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07BD" w:rsidRPr="000C094B" w:rsidRDefault="001807BD" w:rsidP="00AB708F">
      <w:pPr>
        <w:spacing w:after="0" w:line="240" w:lineRule="auto"/>
        <w:jc w:val="center"/>
        <w:rPr>
          <w:rFonts w:ascii="Times New Roman" w:hAnsi="Times New Roman" w:cs="Times New Roman"/>
          <w:b/>
          <w:caps/>
          <w:sz w:val="19"/>
          <w:szCs w:val="19"/>
        </w:rPr>
      </w:pPr>
      <w:r w:rsidRPr="000C094B">
        <w:rPr>
          <w:rFonts w:ascii="Times New Roman" w:hAnsi="Times New Roman" w:cs="Times New Roman"/>
          <w:b/>
          <w:caps/>
          <w:sz w:val="19"/>
          <w:szCs w:val="19"/>
        </w:rPr>
        <w:t>Государственное образовательное учреждение «ТИРАСПОЛЬСКИЙ ЮРИДИЧЕСКИЙ ИНСТИТУТ министерства внутренних дел Приднестровской Молдавской Ре</w:t>
      </w:r>
      <w:r w:rsidR="00AB708F">
        <w:rPr>
          <w:rFonts w:ascii="Times New Roman" w:hAnsi="Times New Roman" w:cs="Times New Roman"/>
          <w:b/>
          <w:caps/>
          <w:sz w:val="19"/>
          <w:szCs w:val="19"/>
        </w:rPr>
        <w:t>С</w:t>
      </w:r>
      <w:r w:rsidRPr="000C094B">
        <w:rPr>
          <w:rFonts w:ascii="Times New Roman" w:hAnsi="Times New Roman" w:cs="Times New Roman"/>
          <w:b/>
          <w:caps/>
          <w:sz w:val="19"/>
          <w:szCs w:val="19"/>
        </w:rPr>
        <w:t>публики</w:t>
      </w:r>
      <w:r w:rsidR="00AB708F">
        <w:rPr>
          <w:rFonts w:ascii="Times New Roman" w:hAnsi="Times New Roman" w:cs="Times New Roman"/>
          <w:b/>
          <w:caps/>
          <w:sz w:val="19"/>
          <w:szCs w:val="19"/>
        </w:rPr>
        <w:t xml:space="preserve"> </w:t>
      </w:r>
      <w:bookmarkStart w:id="0" w:name="_GoBack"/>
      <w:bookmarkEnd w:id="0"/>
      <w:r w:rsidRPr="000C094B">
        <w:rPr>
          <w:rFonts w:ascii="Times New Roman" w:hAnsi="Times New Roman" w:cs="Times New Roman"/>
          <w:b/>
          <w:smallCaps/>
          <w:sz w:val="19"/>
          <w:szCs w:val="19"/>
        </w:rPr>
        <w:t>им</w:t>
      </w:r>
      <w:r w:rsidRPr="000C094B">
        <w:rPr>
          <w:rFonts w:ascii="Times New Roman" w:hAnsi="Times New Roman" w:cs="Times New Roman"/>
          <w:b/>
          <w:caps/>
          <w:sz w:val="19"/>
          <w:szCs w:val="19"/>
        </w:rPr>
        <w:t>. М.И. Кутузова»</w:t>
      </w:r>
    </w:p>
    <w:p w:rsidR="001807BD" w:rsidRPr="000C094B" w:rsidRDefault="001807BD" w:rsidP="00544E33">
      <w:pPr>
        <w:spacing w:after="0" w:line="240" w:lineRule="auto"/>
        <w:jc w:val="center"/>
        <w:rPr>
          <w:rFonts w:ascii="Times New Roman" w:hAnsi="Times New Roman" w:cs="Times New Roman"/>
          <w:b/>
          <w:sz w:val="19"/>
          <w:szCs w:val="19"/>
        </w:rPr>
      </w:pPr>
    </w:p>
    <w:p w:rsidR="001807BD" w:rsidRDefault="001807BD" w:rsidP="00544E33">
      <w:pPr>
        <w:spacing w:after="0" w:line="240" w:lineRule="auto"/>
        <w:jc w:val="center"/>
        <w:rPr>
          <w:rFonts w:ascii="Times New Roman" w:hAnsi="Times New Roman" w:cs="Times New Roman"/>
          <w:b/>
          <w:sz w:val="19"/>
          <w:szCs w:val="19"/>
        </w:rPr>
      </w:pPr>
    </w:p>
    <w:p w:rsidR="000C094B" w:rsidRDefault="000C094B" w:rsidP="00544E33">
      <w:pPr>
        <w:spacing w:after="0" w:line="240" w:lineRule="auto"/>
        <w:jc w:val="center"/>
        <w:rPr>
          <w:rFonts w:ascii="Times New Roman" w:hAnsi="Times New Roman" w:cs="Times New Roman"/>
          <w:b/>
          <w:sz w:val="19"/>
          <w:szCs w:val="19"/>
        </w:rPr>
      </w:pPr>
    </w:p>
    <w:p w:rsidR="000C094B" w:rsidRDefault="000C094B" w:rsidP="00544E33">
      <w:pPr>
        <w:spacing w:after="0" w:line="240" w:lineRule="auto"/>
        <w:jc w:val="center"/>
        <w:rPr>
          <w:rFonts w:ascii="Times New Roman" w:hAnsi="Times New Roman" w:cs="Times New Roman"/>
          <w:b/>
          <w:sz w:val="19"/>
          <w:szCs w:val="19"/>
        </w:rPr>
      </w:pPr>
    </w:p>
    <w:p w:rsidR="000C094B" w:rsidRPr="000C094B" w:rsidRDefault="000C094B" w:rsidP="00544E33">
      <w:pPr>
        <w:spacing w:after="0" w:line="240" w:lineRule="auto"/>
        <w:jc w:val="center"/>
        <w:rPr>
          <w:rFonts w:ascii="Times New Roman" w:hAnsi="Times New Roman" w:cs="Times New Roman"/>
          <w:b/>
          <w:sz w:val="19"/>
          <w:szCs w:val="19"/>
        </w:rPr>
      </w:pPr>
    </w:p>
    <w:p w:rsidR="004E576D" w:rsidRDefault="001807BD" w:rsidP="00544E33">
      <w:pPr>
        <w:spacing w:after="0" w:line="240" w:lineRule="auto"/>
        <w:jc w:val="center"/>
        <w:rPr>
          <w:rFonts w:ascii="Times New Roman" w:hAnsi="Times New Roman" w:cs="Times New Roman"/>
          <w:b/>
          <w:sz w:val="19"/>
          <w:szCs w:val="19"/>
        </w:rPr>
      </w:pPr>
      <w:r w:rsidRPr="000C094B">
        <w:rPr>
          <w:rFonts w:ascii="Times New Roman" w:hAnsi="Times New Roman" w:cs="Times New Roman"/>
          <w:b/>
          <w:sz w:val="19"/>
          <w:szCs w:val="19"/>
        </w:rPr>
        <w:t>Центр первоначальной подготовки, переподготовки</w:t>
      </w:r>
    </w:p>
    <w:p w:rsidR="001807BD" w:rsidRPr="000C094B" w:rsidRDefault="001807BD" w:rsidP="00544E33">
      <w:pPr>
        <w:spacing w:after="0" w:line="240" w:lineRule="auto"/>
        <w:jc w:val="center"/>
        <w:rPr>
          <w:rFonts w:ascii="Times New Roman" w:hAnsi="Times New Roman" w:cs="Times New Roman"/>
          <w:b/>
          <w:sz w:val="19"/>
          <w:szCs w:val="19"/>
        </w:rPr>
      </w:pPr>
      <w:r w:rsidRPr="000C094B">
        <w:rPr>
          <w:rFonts w:ascii="Times New Roman" w:hAnsi="Times New Roman" w:cs="Times New Roman"/>
          <w:b/>
          <w:sz w:val="19"/>
          <w:szCs w:val="19"/>
        </w:rPr>
        <w:t>и повышения квалификации</w:t>
      </w:r>
    </w:p>
    <w:p w:rsidR="001807BD" w:rsidRPr="000C094B" w:rsidRDefault="001807BD" w:rsidP="00544E33">
      <w:pPr>
        <w:spacing w:after="0" w:line="240" w:lineRule="auto"/>
        <w:jc w:val="center"/>
        <w:rPr>
          <w:rFonts w:ascii="Times New Roman" w:hAnsi="Times New Roman" w:cs="Times New Roman"/>
          <w:b/>
          <w:sz w:val="19"/>
          <w:szCs w:val="19"/>
        </w:rPr>
      </w:pPr>
    </w:p>
    <w:p w:rsidR="001807BD" w:rsidRPr="000C094B" w:rsidRDefault="001807BD" w:rsidP="00544E33">
      <w:pPr>
        <w:spacing w:after="0" w:line="240" w:lineRule="auto"/>
        <w:jc w:val="center"/>
        <w:rPr>
          <w:rFonts w:ascii="Times New Roman" w:hAnsi="Times New Roman" w:cs="Times New Roman"/>
          <w:b/>
          <w:sz w:val="19"/>
          <w:szCs w:val="19"/>
        </w:rPr>
      </w:pPr>
    </w:p>
    <w:p w:rsidR="001807BD" w:rsidRPr="000C094B" w:rsidRDefault="001807BD" w:rsidP="00544E33">
      <w:pPr>
        <w:spacing w:after="0" w:line="240" w:lineRule="auto"/>
        <w:jc w:val="center"/>
        <w:rPr>
          <w:rFonts w:ascii="Times New Roman" w:hAnsi="Times New Roman" w:cs="Times New Roman"/>
          <w:sz w:val="19"/>
          <w:szCs w:val="19"/>
        </w:rPr>
      </w:pPr>
    </w:p>
    <w:p w:rsidR="001807BD" w:rsidRPr="000C094B" w:rsidRDefault="001807BD" w:rsidP="00544E33">
      <w:pPr>
        <w:spacing w:after="0" w:line="240" w:lineRule="auto"/>
        <w:jc w:val="center"/>
        <w:rPr>
          <w:rFonts w:ascii="Times New Roman" w:hAnsi="Times New Roman" w:cs="Times New Roman"/>
          <w:sz w:val="19"/>
          <w:szCs w:val="19"/>
        </w:rPr>
      </w:pPr>
    </w:p>
    <w:p w:rsidR="001807BD" w:rsidRPr="000C094B" w:rsidRDefault="001807BD" w:rsidP="00544E33">
      <w:pPr>
        <w:spacing w:after="0" w:line="240" w:lineRule="auto"/>
        <w:jc w:val="center"/>
        <w:rPr>
          <w:rFonts w:ascii="Times New Roman" w:hAnsi="Times New Roman" w:cs="Times New Roman"/>
          <w:sz w:val="19"/>
          <w:szCs w:val="19"/>
        </w:rPr>
      </w:pPr>
    </w:p>
    <w:p w:rsidR="001807BD" w:rsidRPr="000C094B" w:rsidRDefault="001807BD" w:rsidP="00544E33">
      <w:pPr>
        <w:spacing w:after="0" w:line="240" w:lineRule="auto"/>
        <w:jc w:val="center"/>
        <w:rPr>
          <w:rFonts w:ascii="Times New Roman" w:hAnsi="Times New Roman" w:cs="Times New Roman"/>
          <w:sz w:val="19"/>
          <w:szCs w:val="19"/>
        </w:rPr>
      </w:pPr>
    </w:p>
    <w:p w:rsidR="001807BD" w:rsidRPr="000C094B" w:rsidRDefault="001807BD" w:rsidP="00544E33">
      <w:pPr>
        <w:spacing w:after="0" w:line="240" w:lineRule="auto"/>
        <w:jc w:val="center"/>
        <w:rPr>
          <w:rFonts w:ascii="Times New Roman" w:hAnsi="Times New Roman" w:cs="Times New Roman"/>
          <w:sz w:val="19"/>
          <w:szCs w:val="19"/>
        </w:rPr>
      </w:pPr>
    </w:p>
    <w:p w:rsidR="001807BD" w:rsidRPr="000C094B" w:rsidRDefault="001807BD" w:rsidP="00544E33">
      <w:pPr>
        <w:spacing w:after="0" w:line="240" w:lineRule="auto"/>
        <w:jc w:val="center"/>
        <w:rPr>
          <w:rFonts w:ascii="Times New Roman" w:hAnsi="Times New Roman" w:cs="Times New Roman"/>
          <w:sz w:val="19"/>
          <w:szCs w:val="19"/>
        </w:rPr>
      </w:pPr>
    </w:p>
    <w:p w:rsidR="001807BD" w:rsidRPr="000C094B" w:rsidRDefault="001807BD" w:rsidP="00544E33">
      <w:pPr>
        <w:spacing w:after="0" w:line="240" w:lineRule="auto"/>
        <w:jc w:val="center"/>
        <w:rPr>
          <w:rFonts w:ascii="Times New Roman" w:hAnsi="Times New Roman" w:cs="Times New Roman"/>
          <w:sz w:val="19"/>
          <w:szCs w:val="19"/>
        </w:rPr>
      </w:pPr>
    </w:p>
    <w:p w:rsidR="001807BD" w:rsidRPr="000C094B" w:rsidRDefault="001807BD" w:rsidP="00544E33">
      <w:pPr>
        <w:spacing w:after="0" w:line="240" w:lineRule="auto"/>
        <w:jc w:val="center"/>
        <w:rPr>
          <w:rFonts w:ascii="Times New Roman" w:hAnsi="Times New Roman" w:cs="Times New Roman"/>
          <w:sz w:val="19"/>
          <w:szCs w:val="19"/>
        </w:rPr>
      </w:pPr>
    </w:p>
    <w:p w:rsidR="001807BD" w:rsidRPr="004E576D" w:rsidRDefault="004E576D" w:rsidP="00544E33">
      <w:pPr>
        <w:spacing w:after="0" w:line="240" w:lineRule="auto"/>
        <w:jc w:val="center"/>
        <w:rPr>
          <w:rFonts w:ascii="Times New Roman" w:hAnsi="Times New Roman" w:cs="Times New Roman"/>
          <w:b/>
          <w:sz w:val="19"/>
          <w:szCs w:val="19"/>
        </w:rPr>
      </w:pPr>
      <w:r w:rsidRPr="004E576D">
        <w:rPr>
          <w:rFonts w:ascii="Times New Roman" w:hAnsi="Times New Roman" w:cs="Times New Roman"/>
          <w:b/>
          <w:sz w:val="19"/>
          <w:szCs w:val="19"/>
        </w:rPr>
        <w:t>Д.В. СТОРОЖУК</w:t>
      </w:r>
    </w:p>
    <w:p w:rsidR="001807BD" w:rsidRPr="000C094B" w:rsidRDefault="001807BD" w:rsidP="00544E33">
      <w:pPr>
        <w:spacing w:after="0" w:line="240" w:lineRule="auto"/>
        <w:jc w:val="center"/>
        <w:rPr>
          <w:rFonts w:ascii="Times New Roman" w:hAnsi="Times New Roman" w:cs="Times New Roman"/>
          <w:sz w:val="19"/>
          <w:szCs w:val="19"/>
        </w:rPr>
      </w:pPr>
    </w:p>
    <w:p w:rsidR="001807BD" w:rsidRPr="000C094B" w:rsidRDefault="001807BD" w:rsidP="00544E33">
      <w:pPr>
        <w:spacing w:after="0" w:line="240" w:lineRule="auto"/>
        <w:jc w:val="center"/>
        <w:rPr>
          <w:rFonts w:ascii="Times New Roman" w:hAnsi="Times New Roman" w:cs="Times New Roman"/>
          <w:b/>
          <w:sz w:val="19"/>
          <w:szCs w:val="19"/>
        </w:rPr>
      </w:pPr>
    </w:p>
    <w:p w:rsidR="001807BD" w:rsidRPr="000C094B" w:rsidRDefault="001807BD" w:rsidP="00544E33">
      <w:pPr>
        <w:spacing w:after="0" w:line="240" w:lineRule="auto"/>
        <w:jc w:val="center"/>
        <w:rPr>
          <w:rFonts w:ascii="Times New Roman" w:hAnsi="Times New Roman" w:cs="Times New Roman"/>
          <w:b/>
          <w:sz w:val="19"/>
          <w:szCs w:val="19"/>
        </w:rPr>
      </w:pPr>
      <w:r w:rsidRPr="000C094B">
        <w:rPr>
          <w:rFonts w:ascii="Times New Roman" w:hAnsi="Times New Roman" w:cs="Times New Roman"/>
          <w:b/>
          <w:sz w:val="19"/>
          <w:szCs w:val="19"/>
        </w:rPr>
        <w:t>«</w:t>
      </w:r>
      <w:r w:rsidR="00F510DD" w:rsidRPr="000C094B">
        <w:rPr>
          <w:rFonts w:ascii="Times New Roman" w:hAnsi="Times New Roman" w:cs="Times New Roman"/>
          <w:b/>
          <w:sz w:val="19"/>
          <w:szCs w:val="19"/>
        </w:rPr>
        <w:t>СПЕЦИАЛЬНАЯ</w:t>
      </w:r>
      <w:r w:rsidR="000C094B">
        <w:rPr>
          <w:rFonts w:ascii="Times New Roman" w:hAnsi="Times New Roman" w:cs="Times New Roman"/>
          <w:b/>
          <w:sz w:val="19"/>
          <w:szCs w:val="19"/>
        </w:rPr>
        <w:t xml:space="preserve"> </w:t>
      </w:r>
      <w:r w:rsidRPr="000C094B">
        <w:rPr>
          <w:rFonts w:ascii="Times New Roman" w:hAnsi="Times New Roman" w:cs="Times New Roman"/>
          <w:b/>
          <w:sz w:val="19"/>
          <w:szCs w:val="19"/>
        </w:rPr>
        <w:t>ПОДГОТОВКА»</w:t>
      </w:r>
    </w:p>
    <w:p w:rsidR="001807BD" w:rsidRPr="000C094B" w:rsidRDefault="001807BD" w:rsidP="00544E33">
      <w:pPr>
        <w:spacing w:after="0" w:line="240" w:lineRule="auto"/>
        <w:jc w:val="center"/>
        <w:rPr>
          <w:rFonts w:ascii="Times New Roman" w:hAnsi="Times New Roman" w:cs="Times New Roman"/>
          <w:b/>
          <w:sz w:val="19"/>
          <w:szCs w:val="19"/>
        </w:rPr>
      </w:pPr>
    </w:p>
    <w:p w:rsidR="001807BD" w:rsidRPr="000C094B" w:rsidRDefault="001807BD" w:rsidP="00544E33">
      <w:pPr>
        <w:spacing w:after="0" w:line="240" w:lineRule="auto"/>
        <w:jc w:val="center"/>
        <w:rPr>
          <w:rFonts w:ascii="Times New Roman" w:hAnsi="Times New Roman" w:cs="Times New Roman"/>
          <w:b/>
          <w:sz w:val="19"/>
          <w:szCs w:val="19"/>
        </w:rPr>
      </w:pPr>
    </w:p>
    <w:p w:rsidR="001807BD" w:rsidRPr="000C094B" w:rsidRDefault="000C094B" w:rsidP="00544E33">
      <w:pPr>
        <w:spacing w:after="0" w:line="240" w:lineRule="auto"/>
        <w:jc w:val="center"/>
        <w:rPr>
          <w:rFonts w:ascii="Times New Roman" w:hAnsi="Times New Roman" w:cs="Times New Roman"/>
          <w:b/>
          <w:sz w:val="19"/>
          <w:szCs w:val="19"/>
        </w:rPr>
      </w:pPr>
      <w:r w:rsidRPr="000C094B">
        <w:rPr>
          <w:rFonts w:ascii="Times New Roman" w:hAnsi="Times New Roman" w:cs="Times New Roman"/>
          <w:b/>
          <w:sz w:val="19"/>
          <w:szCs w:val="19"/>
        </w:rPr>
        <w:t>Учебно-методическое пособие</w:t>
      </w:r>
    </w:p>
    <w:p w:rsidR="001807BD" w:rsidRPr="000C094B" w:rsidRDefault="001807BD" w:rsidP="00544E33">
      <w:pPr>
        <w:spacing w:after="0" w:line="240" w:lineRule="auto"/>
        <w:jc w:val="center"/>
        <w:rPr>
          <w:rFonts w:ascii="Times New Roman" w:hAnsi="Times New Roman" w:cs="Times New Roman"/>
          <w:b/>
          <w:sz w:val="19"/>
          <w:szCs w:val="19"/>
        </w:rPr>
      </w:pPr>
    </w:p>
    <w:p w:rsidR="001807BD" w:rsidRPr="000C094B" w:rsidRDefault="001807BD" w:rsidP="00544E33">
      <w:pPr>
        <w:spacing w:after="0" w:line="240" w:lineRule="auto"/>
        <w:jc w:val="center"/>
        <w:rPr>
          <w:rFonts w:ascii="Times New Roman" w:hAnsi="Times New Roman" w:cs="Times New Roman"/>
          <w:sz w:val="19"/>
          <w:szCs w:val="19"/>
        </w:rPr>
      </w:pPr>
    </w:p>
    <w:p w:rsidR="001807BD" w:rsidRPr="000C094B" w:rsidRDefault="001807BD" w:rsidP="00544E33">
      <w:pPr>
        <w:spacing w:after="0" w:line="240" w:lineRule="auto"/>
        <w:jc w:val="center"/>
        <w:rPr>
          <w:rFonts w:ascii="Times New Roman" w:hAnsi="Times New Roman" w:cs="Times New Roman"/>
          <w:sz w:val="19"/>
          <w:szCs w:val="19"/>
        </w:rPr>
      </w:pPr>
    </w:p>
    <w:p w:rsidR="001807BD" w:rsidRPr="000C094B" w:rsidRDefault="001807BD" w:rsidP="00544E33">
      <w:pPr>
        <w:spacing w:after="0" w:line="240" w:lineRule="auto"/>
        <w:jc w:val="center"/>
        <w:rPr>
          <w:rFonts w:ascii="Times New Roman" w:hAnsi="Times New Roman" w:cs="Times New Roman"/>
          <w:sz w:val="19"/>
          <w:szCs w:val="19"/>
        </w:rPr>
      </w:pPr>
    </w:p>
    <w:p w:rsidR="001807BD" w:rsidRPr="000C094B" w:rsidRDefault="001807BD" w:rsidP="00544E33">
      <w:pPr>
        <w:spacing w:after="0" w:line="240" w:lineRule="auto"/>
        <w:jc w:val="center"/>
        <w:rPr>
          <w:rFonts w:ascii="Times New Roman" w:hAnsi="Times New Roman" w:cs="Times New Roman"/>
          <w:sz w:val="19"/>
          <w:szCs w:val="19"/>
        </w:rPr>
      </w:pPr>
    </w:p>
    <w:p w:rsidR="001807BD" w:rsidRPr="000C094B" w:rsidRDefault="001807BD" w:rsidP="00544E33">
      <w:pPr>
        <w:spacing w:after="0" w:line="240" w:lineRule="auto"/>
        <w:jc w:val="center"/>
        <w:rPr>
          <w:rFonts w:ascii="Times New Roman" w:hAnsi="Times New Roman" w:cs="Times New Roman"/>
          <w:sz w:val="19"/>
          <w:szCs w:val="19"/>
        </w:rPr>
      </w:pPr>
    </w:p>
    <w:p w:rsidR="001807BD" w:rsidRPr="000C094B" w:rsidRDefault="001807BD" w:rsidP="00544E33">
      <w:pPr>
        <w:spacing w:after="0" w:line="240" w:lineRule="auto"/>
        <w:jc w:val="center"/>
        <w:rPr>
          <w:rFonts w:ascii="Times New Roman" w:hAnsi="Times New Roman" w:cs="Times New Roman"/>
          <w:sz w:val="19"/>
          <w:szCs w:val="19"/>
        </w:rPr>
      </w:pPr>
    </w:p>
    <w:p w:rsidR="001807BD" w:rsidRPr="000C094B" w:rsidRDefault="001807BD" w:rsidP="00544E33">
      <w:pPr>
        <w:spacing w:after="0" w:line="240" w:lineRule="auto"/>
        <w:jc w:val="center"/>
        <w:rPr>
          <w:rFonts w:ascii="Times New Roman" w:hAnsi="Times New Roman" w:cs="Times New Roman"/>
          <w:sz w:val="19"/>
          <w:szCs w:val="19"/>
        </w:rPr>
      </w:pPr>
    </w:p>
    <w:p w:rsidR="001807BD" w:rsidRPr="000C094B" w:rsidRDefault="001807BD" w:rsidP="00544E33">
      <w:pPr>
        <w:spacing w:after="0" w:line="240" w:lineRule="auto"/>
        <w:jc w:val="center"/>
        <w:rPr>
          <w:rFonts w:ascii="Times New Roman" w:hAnsi="Times New Roman" w:cs="Times New Roman"/>
          <w:sz w:val="19"/>
          <w:szCs w:val="19"/>
        </w:rPr>
      </w:pPr>
    </w:p>
    <w:p w:rsidR="001807BD" w:rsidRPr="000C094B" w:rsidRDefault="001807BD" w:rsidP="00544E33">
      <w:pPr>
        <w:spacing w:after="0" w:line="240" w:lineRule="auto"/>
        <w:jc w:val="center"/>
        <w:rPr>
          <w:rFonts w:ascii="Times New Roman" w:hAnsi="Times New Roman" w:cs="Times New Roman"/>
          <w:sz w:val="19"/>
          <w:szCs w:val="19"/>
        </w:rPr>
      </w:pPr>
    </w:p>
    <w:p w:rsidR="001807BD" w:rsidRPr="000C094B" w:rsidRDefault="001807BD" w:rsidP="00544E33">
      <w:pPr>
        <w:spacing w:after="0" w:line="240" w:lineRule="auto"/>
        <w:jc w:val="center"/>
        <w:rPr>
          <w:rFonts w:ascii="Times New Roman" w:hAnsi="Times New Roman" w:cs="Times New Roman"/>
          <w:sz w:val="19"/>
          <w:szCs w:val="19"/>
        </w:rPr>
      </w:pPr>
    </w:p>
    <w:p w:rsidR="001807BD" w:rsidRPr="000C094B" w:rsidRDefault="001807BD" w:rsidP="00544E33">
      <w:pPr>
        <w:spacing w:after="0" w:line="240" w:lineRule="auto"/>
        <w:jc w:val="center"/>
        <w:rPr>
          <w:rFonts w:ascii="Times New Roman" w:hAnsi="Times New Roman" w:cs="Times New Roman"/>
          <w:sz w:val="19"/>
          <w:szCs w:val="19"/>
        </w:rPr>
      </w:pPr>
    </w:p>
    <w:p w:rsidR="001807BD" w:rsidRPr="000C094B" w:rsidRDefault="001807BD" w:rsidP="00544E33">
      <w:pPr>
        <w:spacing w:after="0" w:line="240" w:lineRule="auto"/>
        <w:jc w:val="center"/>
        <w:rPr>
          <w:rFonts w:ascii="Times New Roman" w:hAnsi="Times New Roman" w:cs="Times New Roman"/>
          <w:sz w:val="19"/>
          <w:szCs w:val="19"/>
        </w:rPr>
      </w:pPr>
    </w:p>
    <w:p w:rsidR="001807BD" w:rsidRDefault="001807BD" w:rsidP="00544E33">
      <w:pPr>
        <w:spacing w:after="0" w:line="240" w:lineRule="auto"/>
        <w:jc w:val="center"/>
        <w:rPr>
          <w:rFonts w:ascii="Times New Roman" w:hAnsi="Times New Roman" w:cs="Times New Roman"/>
          <w:sz w:val="19"/>
          <w:szCs w:val="19"/>
        </w:rPr>
      </w:pPr>
    </w:p>
    <w:p w:rsidR="004E576D" w:rsidRPr="000C094B" w:rsidRDefault="004E576D" w:rsidP="00544E33">
      <w:pPr>
        <w:spacing w:after="0" w:line="240" w:lineRule="auto"/>
        <w:jc w:val="center"/>
        <w:rPr>
          <w:rFonts w:ascii="Times New Roman" w:hAnsi="Times New Roman" w:cs="Times New Roman"/>
          <w:sz w:val="19"/>
          <w:szCs w:val="19"/>
        </w:rPr>
      </w:pPr>
    </w:p>
    <w:p w:rsidR="001807BD" w:rsidRPr="000C094B" w:rsidRDefault="001807BD" w:rsidP="00544E33">
      <w:pPr>
        <w:spacing w:after="0" w:line="240" w:lineRule="auto"/>
        <w:jc w:val="center"/>
        <w:rPr>
          <w:rFonts w:ascii="Times New Roman" w:hAnsi="Times New Roman" w:cs="Times New Roman"/>
          <w:sz w:val="19"/>
          <w:szCs w:val="19"/>
        </w:rPr>
      </w:pPr>
    </w:p>
    <w:p w:rsidR="001807BD" w:rsidRPr="000C094B" w:rsidRDefault="001807BD" w:rsidP="00544E33">
      <w:pPr>
        <w:spacing w:after="0" w:line="240" w:lineRule="auto"/>
        <w:jc w:val="center"/>
        <w:rPr>
          <w:rFonts w:ascii="Times New Roman" w:hAnsi="Times New Roman" w:cs="Times New Roman"/>
          <w:b/>
          <w:sz w:val="19"/>
          <w:szCs w:val="19"/>
        </w:rPr>
      </w:pPr>
      <w:r w:rsidRPr="000C094B">
        <w:rPr>
          <w:rFonts w:ascii="Times New Roman" w:hAnsi="Times New Roman" w:cs="Times New Roman"/>
          <w:b/>
          <w:sz w:val="19"/>
          <w:szCs w:val="19"/>
        </w:rPr>
        <w:t>Тирасполь, 2018</w:t>
      </w:r>
    </w:p>
    <w:p w:rsidR="00F510DD" w:rsidRPr="000C094B" w:rsidRDefault="00F510DD" w:rsidP="00544E33">
      <w:pPr>
        <w:spacing w:after="0" w:line="240" w:lineRule="auto"/>
        <w:jc w:val="center"/>
        <w:rPr>
          <w:rFonts w:ascii="Times New Roman" w:hAnsi="Times New Roman" w:cs="Times New Roman"/>
          <w:sz w:val="19"/>
          <w:szCs w:val="19"/>
        </w:rPr>
      </w:pPr>
    </w:p>
    <w:p w:rsidR="00CD7DDA" w:rsidRPr="000C094B" w:rsidRDefault="001807BD" w:rsidP="000C094B">
      <w:pPr>
        <w:spacing w:after="0" w:line="240" w:lineRule="auto"/>
        <w:jc w:val="both"/>
        <w:rPr>
          <w:rFonts w:ascii="Times New Roman" w:hAnsi="Times New Roman" w:cs="Times New Roman"/>
          <w:sz w:val="19"/>
          <w:szCs w:val="19"/>
        </w:rPr>
      </w:pPr>
      <w:r w:rsidRPr="000C094B">
        <w:rPr>
          <w:rFonts w:ascii="Times New Roman" w:hAnsi="Times New Roman" w:cs="Times New Roman"/>
          <w:sz w:val="19"/>
          <w:szCs w:val="19"/>
        </w:rPr>
        <w:lastRenderedPageBreak/>
        <w:t>Составитель:</w:t>
      </w:r>
      <w:r w:rsidR="004E576D">
        <w:rPr>
          <w:rFonts w:ascii="Times New Roman" w:hAnsi="Times New Roman" w:cs="Times New Roman"/>
          <w:sz w:val="19"/>
          <w:szCs w:val="19"/>
        </w:rPr>
        <w:t xml:space="preserve"> </w:t>
      </w:r>
      <w:r w:rsidR="004E576D" w:rsidRPr="000C094B">
        <w:rPr>
          <w:rFonts w:ascii="Times New Roman" w:hAnsi="Times New Roman" w:cs="Times New Roman"/>
          <w:sz w:val="19"/>
          <w:szCs w:val="19"/>
        </w:rPr>
        <w:t>Д.В.</w:t>
      </w:r>
      <w:r w:rsidR="004E576D">
        <w:rPr>
          <w:rFonts w:ascii="Times New Roman" w:hAnsi="Times New Roman" w:cs="Times New Roman"/>
          <w:sz w:val="19"/>
          <w:szCs w:val="19"/>
        </w:rPr>
        <w:t xml:space="preserve"> </w:t>
      </w:r>
      <w:proofErr w:type="spellStart"/>
      <w:r w:rsidR="004E576D" w:rsidRPr="000C094B">
        <w:rPr>
          <w:rFonts w:ascii="Times New Roman" w:hAnsi="Times New Roman" w:cs="Times New Roman"/>
          <w:sz w:val="19"/>
          <w:szCs w:val="19"/>
        </w:rPr>
        <w:t>Сторожук</w:t>
      </w:r>
      <w:proofErr w:type="spellEnd"/>
      <w:r w:rsidR="004E576D" w:rsidRPr="000C094B">
        <w:rPr>
          <w:rFonts w:ascii="Times New Roman" w:hAnsi="Times New Roman" w:cs="Times New Roman"/>
          <w:sz w:val="19"/>
          <w:szCs w:val="19"/>
        </w:rPr>
        <w:t xml:space="preserve"> </w:t>
      </w:r>
      <w:r w:rsidRPr="000C094B">
        <w:rPr>
          <w:rFonts w:ascii="Times New Roman" w:hAnsi="Times New Roman" w:cs="Times New Roman"/>
          <w:sz w:val="19"/>
          <w:szCs w:val="19"/>
        </w:rPr>
        <w:t>ст</w:t>
      </w:r>
      <w:r w:rsidR="004E576D">
        <w:rPr>
          <w:rFonts w:ascii="Times New Roman" w:hAnsi="Times New Roman" w:cs="Times New Roman"/>
          <w:sz w:val="19"/>
          <w:szCs w:val="19"/>
        </w:rPr>
        <w:t>.</w:t>
      </w:r>
      <w:r w:rsidRPr="000C094B">
        <w:rPr>
          <w:rFonts w:ascii="Times New Roman" w:hAnsi="Times New Roman" w:cs="Times New Roman"/>
          <w:sz w:val="19"/>
          <w:szCs w:val="19"/>
        </w:rPr>
        <w:t xml:space="preserve"> преподаватель </w:t>
      </w:r>
      <w:proofErr w:type="spellStart"/>
      <w:r w:rsidRPr="000C094B">
        <w:rPr>
          <w:rFonts w:ascii="Times New Roman" w:hAnsi="Times New Roman" w:cs="Times New Roman"/>
          <w:sz w:val="19"/>
          <w:szCs w:val="19"/>
        </w:rPr>
        <w:t>ЦПППиПК</w:t>
      </w:r>
      <w:proofErr w:type="spellEnd"/>
      <w:r w:rsidR="004E576D">
        <w:rPr>
          <w:rFonts w:ascii="Times New Roman" w:hAnsi="Times New Roman" w:cs="Times New Roman"/>
          <w:sz w:val="19"/>
          <w:szCs w:val="19"/>
        </w:rPr>
        <w:t xml:space="preserve"> </w:t>
      </w:r>
      <w:r w:rsidR="00CD7DDA" w:rsidRPr="000C094B">
        <w:rPr>
          <w:rFonts w:ascii="Times New Roman" w:hAnsi="Times New Roman" w:cs="Times New Roman"/>
          <w:sz w:val="19"/>
          <w:szCs w:val="19"/>
        </w:rPr>
        <w:t>ГОУ «ТЮИ МВД ПМР им. М.И. Кутузова»</w:t>
      </w:r>
    </w:p>
    <w:p w:rsidR="001807BD" w:rsidRPr="000C094B" w:rsidRDefault="001807BD" w:rsidP="000C094B">
      <w:pPr>
        <w:spacing w:after="0" w:line="240" w:lineRule="auto"/>
        <w:jc w:val="both"/>
        <w:rPr>
          <w:rFonts w:ascii="Times New Roman" w:hAnsi="Times New Roman" w:cs="Times New Roman"/>
          <w:sz w:val="19"/>
          <w:szCs w:val="19"/>
        </w:rPr>
      </w:pPr>
    </w:p>
    <w:p w:rsidR="00CD7DDA" w:rsidRPr="000C094B" w:rsidRDefault="00CD7DDA" w:rsidP="000C094B">
      <w:pPr>
        <w:spacing w:after="0" w:line="240" w:lineRule="auto"/>
        <w:jc w:val="both"/>
        <w:rPr>
          <w:rFonts w:ascii="Times New Roman" w:hAnsi="Times New Roman" w:cs="Times New Roman"/>
          <w:sz w:val="19"/>
          <w:szCs w:val="19"/>
        </w:rPr>
      </w:pPr>
    </w:p>
    <w:p w:rsidR="003C0623" w:rsidRPr="000C094B" w:rsidRDefault="00CD7DDA" w:rsidP="000C094B">
      <w:pPr>
        <w:spacing w:after="0" w:line="240" w:lineRule="auto"/>
        <w:jc w:val="both"/>
        <w:rPr>
          <w:rFonts w:ascii="Times New Roman" w:hAnsi="Times New Roman" w:cs="Times New Roman"/>
          <w:sz w:val="19"/>
          <w:szCs w:val="19"/>
        </w:rPr>
      </w:pPr>
      <w:r w:rsidRPr="000C094B">
        <w:rPr>
          <w:rFonts w:ascii="Times New Roman" w:hAnsi="Times New Roman" w:cs="Times New Roman"/>
          <w:sz w:val="19"/>
          <w:szCs w:val="19"/>
        </w:rPr>
        <w:t>Рецензенты:</w:t>
      </w:r>
    </w:p>
    <w:p w:rsidR="00CD7DDA" w:rsidRDefault="004E576D" w:rsidP="000C094B">
      <w:pPr>
        <w:spacing w:after="0" w:line="240" w:lineRule="auto"/>
        <w:jc w:val="both"/>
        <w:rPr>
          <w:rFonts w:ascii="Times New Roman" w:hAnsi="Times New Roman" w:cs="Times New Roman"/>
          <w:sz w:val="19"/>
          <w:szCs w:val="19"/>
        </w:rPr>
      </w:pPr>
      <w:r w:rsidRPr="000C094B">
        <w:rPr>
          <w:rFonts w:ascii="Times New Roman" w:hAnsi="Times New Roman" w:cs="Times New Roman"/>
          <w:sz w:val="19"/>
          <w:szCs w:val="19"/>
        </w:rPr>
        <w:t>А.А</w:t>
      </w:r>
      <w:r>
        <w:rPr>
          <w:rFonts w:ascii="Times New Roman" w:hAnsi="Times New Roman" w:cs="Times New Roman"/>
          <w:sz w:val="19"/>
          <w:szCs w:val="19"/>
        </w:rPr>
        <w:t>.</w:t>
      </w:r>
      <w:r w:rsidRPr="000C094B">
        <w:rPr>
          <w:rFonts w:ascii="Times New Roman" w:hAnsi="Times New Roman" w:cs="Times New Roman"/>
          <w:sz w:val="19"/>
          <w:szCs w:val="19"/>
        </w:rPr>
        <w:t xml:space="preserve"> </w:t>
      </w:r>
      <w:proofErr w:type="spellStart"/>
      <w:r w:rsidRPr="000C094B">
        <w:rPr>
          <w:rFonts w:ascii="Times New Roman" w:hAnsi="Times New Roman" w:cs="Times New Roman"/>
          <w:sz w:val="19"/>
          <w:szCs w:val="19"/>
        </w:rPr>
        <w:t>Райлян</w:t>
      </w:r>
      <w:proofErr w:type="spellEnd"/>
      <w:r>
        <w:rPr>
          <w:rFonts w:ascii="Times New Roman" w:hAnsi="Times New Roman" w:cs="Times New Roman"/>
          <w:sz w:val="19"/>
          <w:szCs w:val="19"/>
        </w:rPr>
        <w:t>, н</w:t>
      </w:r>
      <w:r w:rsidR="003C0623" w:rsidRPr="000C094B">
        <w:rPr>
          <w:rFonts w:ascii="Times New Roman" w:hAnsi="Times New Roman" w:cs="Times New Roman"/>
          <w:sz w:val="19"/>
          <w:szCs w:val="19"/>
        </w:rPr>
        <w:t>ачальник УМОБ МВД ПМР</w:t>
      </w:r>
      <w:r>
        <w:rPr>
          <w:rFonts w:ascii="Times New Roman" w:hAnsi="Times New Roman" w:cs="Times New Roman"/>
          <w:sz w:val="19"/>
          <w:szCs w:val="19"/>
        </w:rPr>
        <w:t xml:space="preserve">, </w:t>
      </w:r>
      <w:r w:rsidR="003C0623" w:rsidRPr="000C094B">
        <w:rPr>
          <w:rFonts w:ascii="Times New Roman" w:hAnsi="Times New Roman" w:cs="Times New Roman"/>
          <w:sz w:val="19"/>
          <w:szCs w:val="19"/>
        </w:rPr>
        <w:t>полковник милиции</w:t>
      </w:r>
      <w:r>
        <w:rPr>
          <w:rFonts w:ascii="Times New Roman" w:hAnsi="Times New Roman" w:cs="Times New Roman"/>
          <w:sz w:val="19"/>
          <w:szCs w:val="19"/>
        </w:rPr>
        <w:t>.</w:t>
      </w:r>
      <w:r w:rsidR="003C0623" w:rsidRPr="000C094B">
        <w:rPr>
          <w:rFonts w:ascii="Times New Roman" w:hAnsi="Times New Roman" w:cs="Times New Roman"/>
          <w:sz w:val="19"/>
          <w:szCs w:val="19"/>
        </w:rPr>
        <w:t xml:space="preserve"> </w:t>
      </w:r>
    </w:p>
    <w:p w:rsidR="004E576D" w:rsidRPr="000C094B" w:rsidRDefault="004E576D" w:rsidP="000C094B">
      <w:pPr>
        <w:spacing w:after="0" w:line="240" w:lineRule="auto"/>
        <w:jc w:val="both"/>
        <w:rPr>
          <w:rFonts w:ascii="Times New Roman" w:hAnsi="Times New Roman" w:cs="Times New Roman"/>
          <w:sz w:val="19"/>
          <w:szCs w:val="19"/>
        </w:rPr>
      </w:pPr>
    </w:p>
    <w:p w:rsidR="003C0623" w:rsidRPr="000C094B" w:rsidRDefault="004E576D" w:rsidP="000C094B">
      <w:pPr>
        <w:spacing w:after="0" w:line="240" w:lineRule="auto"/>
        <w:jc w:val="both"/>
        <w:rPr>
          <w:rFonts w:ascii="Times New Roman" w:hAnsi="Times New Roman" w:cs="Times New Roman"/>
          <w:sz w:val="19"/>
          <w:szCs w:val="19"/>
        </w:rPr>
      </w:pPr>
      <w:r w:rsidRPr="000C094B">
        <w:rPr>
          <w:rFonts w:ascii="Times New Roman" w:hAnsi="Times New Roman" w:cs="Times New Roman"/>
          <w:sz w:val="19"/>
          <w:szCs w:val="19"/>
        </w:rPr>
        <w:t>Н.Б.</w:t>
      </w:r>
      <w:r>
        <w:rPr>
          <w:rFonts w:ascii="Times New Roman" w:hAnsi="Times New Roman" w:cs="Times New Roman"/>
          <w:sz w:val="19"/>
          <w:szCs w:val="19"/>
        </w:rPr>
        <w:t xml:space="preserve"> </w:t>
      </w:r>
      <w:proofErr w:type="spellStart"/>
      <w:r w:rsidRPr="000C094B">
        <w:rPr>
          <w:rFonts w:ascii="Times New Roman" w:hAnsi="Times New Roman" w:cs="Times New Roman"/>
          <w:sz w:val="19"/>
          <w:szCs w:val="19"/>
        </w:rPr>
        <w:t>Климюк</w:t>
      </w:r>
      <w:proofErr w:type="spellEnd"/>
      <w:r>
        <w:rPr>
          <w:rFonts w:ascii="Times New Roman" w:hAnsi="Times New Roman" w:cs="Times New Roman"/>
          <w:sz w:val="19"/>
          <w:szCs w:val="19"/>
        </w:rPr>
        <w:t>, н</w:t>
      </w:r>
      <w:r w:rsidR="003C0623" w:rsidRPr="000C094B">
        <w:rPr>
          <w:rFonts w:ascii="Times New Roman" w:hAnsi="Times New Roman" w:cs="Times New Roman"/>
          <w:sz w:val="19"/>
          <w:szCs w:val="19"/>
        </w:rPr>
        <w:t xml:space="preserve">ачальник </w:t>
      </w:r>
      <w:proofErr w:type="spellStart"/>
      <w:r w:rsidR="003C0623" w:rsidRPr="000C094B">
        <w:rPr>
          <w:rFonts w:ascii="Times New Roman" w:hAnsi="Times New Roman" w:cs="Times New Roman"/>
          <w:sz w:val="19"/>
          <w:szCs w:val="19"/>
        </w:rPr>
        <w:t>ЦПППиПК</w:t>
      </w:r>
      <w:proofErr w:type="spellEnd"/>
      <w:r w:rsidR="003C0623" w:rsidRPr="000C094B">
        <w:rPr>
          <w:rFonts w:ascii="Times New Roman" w:hAnsi="Times New Roman" w:cs="Times New Roman"/>
          <w:sz w:val="19"/>
          <w:szCs w:val="19"/>
        </w:rPr>
        <w:t xml:space="preserve"> ГОУ «ТЮИ МВД ПМР им. М.И. Кутузова»</w:t>
      </w:r>
      <w:r>
        <w:rPr>
          <w:rFonts w:ascii="Times New Roman" w:hAnsi="Times New Roman" w:cs="Times New Roman"/>
          <w:sz w:val="19"/>
          <w:szCs w:val="19"/>
        </w:rPr>
        <w:t>, подполковник милиции.</w:t>
      </w:r>
    </w:p>
    <w:p w:rsidR="00CD7DDA" w:rsidRPr="000C094B" w:rsidRDefault="00CD7DDA" w:rsidP="000C094B">
      <w:pPr>
        <w:spacing w:after="0" w:line="240" w:lineRule="auto"/>
        <w:jc w:val="both"/>
        <w:rPr>
          <w:rFonts w:ascii="Times New Roman" w:hAnsi="Times New Roman" w:cs="Times New Roman"/>
          <w:sz w:val="19"/>
          <w:szCs w:val="19"/>
        </w:rPr>
      </w:pPr>
    </w:p>
    <w:p w:rsidR="004E576D" w:rsidRPr="004E576D" w:rsidRDefault="004E576D" w:rsidP="004E576D">
      <w:pPr>
        <w:spacing w:after="0" w:line="240" w:lineRule="auto"/>
        <w:rPr>
          <w:rFonts w:ascii="Times New Roman" w:hAnsi="Times New Roman" w:cs="Times New Roman"/>
          <w:sz w:val="19"/>
          <w:szCs w:val="19"/>
        </w:rPr>
      </w:pPr>
      <w:r w:rsidRPr="004E576D">
        <w:rPr>
          <w:rFonts w:ascii="Times New Roman" w:hAnsi="Times New Roman" w:cs="Times New Roman"/>
          <w:sz w:val="19"/>
          <w:szCs w:val="19"/>
        </w:rPr>
        <w:t>«Специальная подготовка»</w:t>
      </w:r>
      <w:r>
        <w:rPr>
          <w:rFonts w:ascii="Times New Roman" w:hAnsi="Times New Roman" w:cs="Times New Roman"/>
          <w:sz w:val="19"/>
          <w:szCs w:val="19"/>
        </w:rPr>
        <w:t>. Учебно-методическое пособие</w:t>
      </w:r>
      <w:proofErr w:type="gramStart"/>
      <w:r>
        <w:rPr>
          <w:rFonts w:ascii="Times New Roman" w:hAnsi="Times New Roman" w:cs="Times New Roman"/>
          <w:sz w:val="19"/>
          <w:szCs w:val="19"/>
        </w:rPr>
        <w:t xml:space="preserve"> / С</w:t>
      </w:r>
      <w:proofErr w:type="gramEnd"/>
      <w:r>
        <w:rPr>
          <w:rFonts w:ascii="Times New Roman" w:hAnsi="Times New Roman" w:cs="Times New Roman"/>
          <w:sz w:val="19"/>
          <w:szCs w:val="19"/>
        </w:rPr>
        <w:t xml:space="preserve">ост. Д.В. </w:t>
      </w:r>
      <w:proofErr w:type="spellStart"/>
      <w:r>
        <w:rPr>
          <w:rFonts w:ascii="Times New Roman" w:hAnsi="Times New Roman" w:cs="Times New Roman"/>
          <w:sz w:val="19"/>
          <w:szCs w:val="19"/>
        </w:rPr>
        <w:t>Сторожук</w:t>
      </w:r>
      <w:proofErr w:type="spellEnd"/>
      <w:r>
        <w:rPr>
          <w:rFonts w:ascii="Times New Roman" w:hAnsi="Times New Roman" w:cs="Times New Roman"/>
          <w:sz w:val="19"/>
          <w:szCs w:val="19"/>
        </w:rPr>
        <w:t>.  Тирасполь: ГОУ «ТЮИ МВД ПМР им. М.И. Кутузова».</w:t>
      </w:r>
    </w:p>
    <w:p w:rsidR="001807BD" w:rsidRDefault="001807BD" w:rsidP="000C094B">
      <w:pPr>
        <w:spacing w:after="0" w:line="240" w:lineRule="auto"/>
        <w:jc w:val="both"/>
        <w:rPr>
          <w:rFonts w:ascii="Times New Roman" w:hAnsi="Times New Roman" w:cs="Times New Roman"/>
          <w:iCs/>
          <w:sz w:val="19"/>
          <w:szCs w:val="19"/>
        </w:rPr>
      </w:pPr>
    </w:p>
    <w:p w:rsidR="003B52BA" w:rsidRPr="000C094B" w:rsidRDefault="003B52BA" w:rsidP="000C094B">
      <w:pPr>
        <w:spacing w:after="0" w:line="240" w:lineRule="auto"/>
        <w:jc w:val="both"/>
        <w:rPr>
          <w:rFonts w:ascii="Times New Roman" w:hAnsi="Times New Roman" w:cs="Times New Roman"/>
          <w:iCs/>
          <w:sz w:val="19"/>
          <w:szCs w:val="19"/>
        </w:rPr>
      </w:pPr>
    </w:p>
    <w:p w:rsidR="001807BD" w:rsidRPr="000C094B" w:rsidRDefault="001807BD" w:rsidP="000C094B">
      <w:pPr>
        <w:spacing w:after="0" w:line="240" w:lineRule="auto"/>
        <w:ind w:firstLine="708"/>
        <w:jc w:val="both"/>
        <w:rPr>
          <w:rFonts w:ascii="Times New Roman" w:hAnsi="Times New Roman" w:cs="Times New Roman"/>
          <w:sz w:val="19"/>
          <w:szCs w:val="19"/>
        </w:rPr>
      </w:pPr>
      <w:r w:rsidRPr="000C094B">
        <w:rPr>
          <w:rFonts w:ascii="Times New Roman" w:hAnsi="Times New Roman" w:cs="Times New Roman"/>
          <w:sz w:val="19"/>
          <w:szCs w:val="19"/>
        </w:rPr>
        <w:t>Данное учебно-методическое пособие предназначено для</w:t>
      </w:r>
      <w:r w:rsidR="005E167C" w:rsidRPr="000C094B">
        <w:rPr>
          <w:rFonts w:ascii="Times New Roman" w:hAnsi="Times New Roman" w:cs="Times New Roman"/>
          <w:sz w:val="19"/>
          <w:szCs w:val="19"/>
        </w:rPr>
        <w:t xml:space="preserve"> преподавателей, а также для </w:t>
      </w:r>
      <w:r w:rsidRPr="000C094B">
        <w:rPr>
          <w:rFonts w:ascii="Times New Roman" w:hAnsi="Times New Roman" w:cs="Times New Roman"/>
          <w:sz w:val="19"/>
          <w:szCs w:val="19"/>
        </w:rPr>
        <w:t xml:space="preserve">самостоятельной подготовки сотрудников ведомственной охраны организаций, предприятий, учреждений независимо от форм собственности </w:t>
      </w:r>
      <w:r w:rsidR="00CD7DDA" w:rsidRPr="000C094B">
        <w:rPr>
          <w:rFonts w:ascii="Times New Roman" w:hAnsi="Times New Roman" w:cs="Times New Roman"/>
          <w:sz w:val="19"/>
          <w:szCs w:val="19"/>
        </w:rPr>
        <w:t>в период</w:t>
      </w:r>
      <w:r w:rsidRPr="000C094B">
        <w:rPr>
          <w:rFonts w:ascii="Times New Roman" w:hAnsi="Times New Roman" w:cs="Times New Roman"/>
          <w:sz w:val="19"/>
          <w:szCs w:val="19"/>
        </w:rPr>
        <w:t xml:space="preserve"> обучения на курсах профессиональной подготовки в </w:t>
      </w:r>
      <w:proofErr w:type="spellStart"/>
      <w:r w:rsidRPr="000C094B">
        <w:rPr>
          <w:rFonts w:ascii="Times New Roman" w:hAnsi="Times New Roman" w:cs="Times New Roman"/>
          <w:sz w:val="19"/>
          <w:szCs w:val="19"/>
        </w:rPr>
        <w:t>ЦПППиПК</w:t>
      </w:r>
      <w:proofErr w:type="spellEnd"/>
      <w:r w:rsidRPr="000C094B">
        <w:rPr>
          <w:rFonts w:ascii="Times New Roman" w:hAnsi="Times New Roman" w:cs="Times New Roman"/>
          <w:sz w:val="19"/>
          <w:szCs w:val="19"/>
        </w:rPr>
        <w:t xml:space="preserve"> ГОУ «</w:t>
      </w:r>
      <w:r w:rsidR="003B175D" w:rsidRPr="000C094B">
        <w:rPr>
          <w:rFonts w:ascii="Times New Roman" w:hAnsi="Times New Roman" w:cs="Times New Roman"/>
          <w:sz w:val="19"/>
          <w:szCs w:val="19"/>
        </w:rPr>
        <w:t>ТЮИ МВД ПМР им. М.И. Кутузова по дисциплине «</w:t>
      </w:r>
      <w:r w:rsidR="00F510DD" w:rsidRPr="000C094B">
        <w:rPr>
          <w:rFonts w:ascii="Times New Roman" w:hAnsi="Times New Roman" w:cs="Times New Roman"/>
          <w:sz w:val="19"/>
          <w:szCs w:val="19"/>
        </w:rPr>
        <w:t>Специальная</w:t>
      </w:r>
      <w:r w:rsidR="003B175D" w:rsidRPr="000C094B">
        <w:rPr>
          <w:rFonts w:ascii="Times New Roman" w:hAnsi="Times New Roman" w:cs="Times New Roman"/>
          <w:sz w:val="19"/>
          <w:szCs w:val="19"/>
        </w:rPr>
        <w:t xml:space="preserve"> подготовка».</w:t>
      </w:r>
    </w:p>
    <w:p w:rsidR="001807BD" w:rsidRPr="000C094B" w:rsidRDefault="001807BD" w:rsidP="000C094B">
      <w:pPr>
        <w:spacing w:after="0" w:line="240" w:lineRule="auto"/>
        <w:ind w:firstLine="708"/>
        <w:jc w:val="both"/>
        <w:rPr>
          <w:rFonts w:ascii="Times New Roman" w:hAnsi="Times New Roman" w:cs="Times New Roman"/>
          <w:sz w:val="19"/>
          <w:szCs w:val="19"/>
        </w:rPr>
      </w:pPr>
      <w:proofErr w:type="gramStart"/>
      <w:r w:rsidRPr="000C094B">
        <w:rPr>
          <w:rFonts w:ascii="Times New Roman" w:hAnsi="Times New Roman" w:cs="Times New Roman"/>
          <w:sz w:val="19"/>
          <w:szCs w:val="19"/>
        </w:rPr>
        <w:t xml:space="preserve">В пособие включены </w:t>
      </w:r>
      <w:r w:rsidR="00F510DD" w:rsidRPr="000C094B">
        <w:rPr>
          <w:rFonts w:ascii="Times New Roman" w:hAnsi="Times New Roman" w:cs="Times New Roman"/>
          <w:sz w:val="19"/>
          <w:szCs w:val="19"/>
        </w:rPr>
        <w:t xml:space="preserve">содержание рабочей программы дисциплины, лекционный материал, </w:t>
      </w:r>
      <w:r w:rsidR="00CD7DDA" w:rsidRPr="000C094B">
        <w:rPr>
          <w:rFonts w:ascii="Times New Roman" w:hAnsi="Times New Roman" w:cs="Times New Roman"/>
          <w:sz w:val="19"/>
          <w:szCs w:val="19"/>
        </w:rPr>
        <w:t xml:space="preserve">примерные вопросы к </w:t>
      </w:r>
      <w:r w:rsidR="00F510DD" w:rsidRPr="000C094B">
        <w:rPr>
          <w:rFonts w:ascii="Times New Roman" w:hAnsi="Times New Roman" w:cs="Times New Roman"/>
          <w:sz w:val="19"/>
          <w:szCs w:val="19"/>
        </w:rPr>
        <w:t>экзамену</w:t>
      </w:r>
      <w:r w:rsidR="00CD7DDA" w:rsidRPr="000C094B">
        <w:rPr>
          <w:rFonts w:ascii="Times New Roman" w:hAnsi="Times New Roman" w:cs="Times New Roman"/>
          <w:sz w:val="19"/>
          <w:szCs w:val="19"/>
        </w:rPr>
        <w:t xml:space="preserve">, </w:t>
      </w:r>
      <w:r w:rsidRPr="000C094B">
        <w:rPr>
          <w:rFonts w:ascii="Times New Roman" w:hAnsi="Times New Roman" w:cs="Times New Roman"/>
          <w:sz w:val="19"/>
          <w:szCs w:val="19"/>
        </w:rPr>
        <w:t xml:space="preserve">выдержки с комментариями из основных законов,  постановлений Правительства ПМР, Кодексов ПМР, нормативных актов МВД ПМР и других учебных пособий по </w:t>
      </w:r>
      <w:r w:rsidR="00CD7DDA" w:rsidRPr="000C094B">
        <w:rPr>
          <w:rFonts w:ascii="Times New Roman" w:hAnsi="Times New Roman" w:cs="Times New Roman"/>
          <w:sz w:val="19"/>
          <w:szCs w:val="19"/>
        </w:rPr>
        <w:t xml:space="preserve">вопросам и </w:t>
      </w:r>
      <w:r w:rsidRPr="000C094B">
        <w:rPr>
          <w:rFonts w:ascii="Times New Roman" w:hAnsi="Times New Roman" w:cs="Times New Roman"/>
          <w:sz w:val="19"/>
          <w:szCs w:val="19"/>
        </w:rPr>
        <w:t>тематическим разделам.</w:t>
      </w:r>
      <w:proofErr w:type="gramEnd"/>
    </w:p>
    <w:p w:rsidR="001807BD" w:rsidRDefault="001807BD" w:rsidP="000C094B">
      <w:pPr>
        <w:spacing w:after="0" w:line="240" w:lineRule="auto"/>
        <w:ind w:firstLine="708"/>
        <w:jc w:val="both"/>
        <w:rPr>
          <w:rFonts w:ascii="Times New Roman" w:hAnsi="Times New Roman" w:cs="Times New Roman"/>
          <w:sz w:val="19"/>
          <w:szCs w:val="19"/>
        </w:rPr>
      </w:pPr>
    </w:p>
    <w:p w:rsidR="003B52BA" w:rsidRDefault="003B52BA" w:rsidP="000C094B">
      <w:pPr>
        <w:spacing w:after="0" w:line="240" w:lineRule="auto"/>
        <w:ind w:firstLine="708"/>
        <w:jc w:val="both"/>
        <w:rPr>
          <w:rFonts w:ascii="Times New Roman" w:hAnsi="Times New Roman" w:cs="Times New Roman"/>
          <w:sz w:val="19"/>
          <w:szCs w:val="19"/>
        </w:rPr>
      </w:pPr>
    </w:p>
    <w:p w:rsidR="004E576D" w:rsidRPr="000C094B" w:rsidRDefault="004E576D" w:rsidP="000C094B">
      <w:pPr>
        <w:spacing w:after="0" w:line="240" w:lineRule="auto"/>
        <w:ind w:firstLine="708"/>
        <w:jc w:val="both"/>
        <w:rPr>
          <w:rFonts w:ascii="Times New Roman" w:hAnsi="Times New Roman" w:cs="Times New Roman"/>
          <w:sz w:val="19"/>
          <w:szCs w:val="19"/>
        </w:rPr>
      </w:pPr>
    </w:p>
    <w:p w:rsidR="004E576D" w:rsidRPr="000C094B" w:rsidRDefault="004E576D" w:rsidP="004E576D">
      <w:pPr>
        <w:tabs>
          <w:tab w:val="center" w:pos="3075"/>
        </w:tabs>
        <w:spacing w:after="0" w:line="240" w:lineRule="auto"/>
        <w:jc w:val="both"/>
        <w:rPr>
          <w:rFonts w:ascii="Times New Roman" w:hAnsi="Times New Roman" w:cs="Times New Roman"/>
          <w:sz w:val="19"/>
          <w:szCs w:val="19"/>
        </w:rPr>
      </w:pPr>
      <w:r w:rsidRPr="000C094B">
        <w:rPr>
          <w:rFonts w:ascii="Times New Roman" w:hAnsi="Times New Roman" w:cs="Times New Roman"/>
          <w:sz w:val="19"/>
          <w:szCs w:val="19"/>
        </w:rPr>
        <w:t>Обсуждено и одобрено</w:t>
      </w:r>
      <w:r>
        <w:rPr>
          <w:rFonts w:ascii="Times New Roman" w:hAnsi="Times New Roman" w:cs="Times New Roman"/>
          <w:sz w:val="19"/>
          <w:szCs w:val="19"/>
        </w:rPr>
        <w:t xml:space="preserve"> </w:t>
      </w:r>
      <w:r w:rsidRPr="000C094B">
        <w:rPr>
          <w:rFonts w:ascii="Times New Roman" w:hAnsi="Times New Roman" w:cs="Times New Roman"/>
          <w:sz w:val="19"/>
          <w:szCs w:val="19"/>
        </w:rPr>
        <w:t xml:space="preserve">на заседании </w:t>
      </w:r>
      <w:proofErr w:type="spellStart"/>
      <w:r w:rsidRPr="000C094B">
        <w:rPr>
          <w:rFonts w:ascii="Times New Roman" w:hAnsi="Times New Roman" w:cs="Times New Roman"/>
          <w:sz w:val="19"/>
          <w:szCs w:val="19"/>
        </w:rPr>
        <w:t>ЦПППиПК</w:t>
      </w:r>
      <w:proofErr w:type="spellEnd"/>
    </w:p>
    <w:p w:rsidR="004E576D" w:rsidRPr="000C094B" w:rsidRDefault="004E576D" w:rsidP="004E576D">
      <w:pPr>
        <w:spacing w:after="0" w:line="240" w:lineRule="auto"/>
        <w:jc w:val="both"/>
        <w:rPr>
          <w:rFonts w:ascii="Times New Roman" w:hAnsi="Times New Roman" w:cs="Times New Roman"/>
          <w:sz w:val="19"/>
          <w:szCs w:val="19"/>
        </w:rPr>
      </w:pPr>
      <w:r>
        <w:rPr>
          <w:rFonts w:ascii="Times New Roman" w:hAnsi="Times New Roman" w:cs="Times New Roman"/>
          <w:sz w:val="19"/>
          <w:szCs w:val="19"/>
        </w:rPr>
        <w:t xml:space="preserve">Протокол № __ от </w:t>
      </w:r>
      <w:r w:rsidRPr="000C094B">
        <w:rPr>
          <w:rFonts w:ascii="Times New Roman" w:hAnsi="Times New Roman" w:cs="Times New Roman"/>
          <w:sz w:val="19"/>
          <w:szCs w:val="19"/>
        </w:rPr>
        <w:t>«____» ___________2018 г.</w:t>
      </w:r>
    </w:p>
    <w:p w:rsidR="004E576D" w:rsidRPr="000C094B" w:rsidRDefault="004E576D" w:rsidP="004E576D">
      <w:pPr>
        <w:spacing w:after="0" w:line="240" w:lineRule="auto"/>
        <w:jc w:val="both"/>
        <w:rPr>
          <w:rFonts w:ascii="Times New Roman" w:hAnsi="Times New Roman" w:cs="Times New Roman"/>
          <w:sz w:val="19"/>
          <w:szCs w:val="19"/>
        </w:rPr>
      </w:pPr>
    </w:p>
    <w:p w:rsidR="003E434C" w:rsidRDefault="004E576D" w:rsidP="004E576D">
      <w:pPr>
        <w:spacing w:after="0" w:line="240" w:lineRule="auto"/>
        <w:jc w:val="both"/>
        <w:rPr>
          <w:rFonts w:ascii="Times New Roman" w:hAnsi="Times New Roman" w:cs="Times New Roman"/>
          <w:iCs/>
          <w:sz w:val="19"/>
          <w:szCs w:val="19"/>
        </w:rPr>
      </w:pPr>
      <w:r w:rsidRPr="000C094B">
        <w:rPr>
          <w:rFonts w:ascii="Times New Roman" w:hAnsi="Times New Roman" w:cs="Times New Roman"/>
          <w:iCs/>
          <w:sz w:val="19"/>
          <w:szCs w:val="19"/>
        </w:rPr>
        <w:t xml:space="preserve">Одобрено Методическим Советом </w:t>
      </w:r>
    </w:p>
    <w:p w:rsidR="004E576D" w:rsidRPr="000C094B" w:rsidRDefault="004E576D" w:rsidP="004E576D">
      <w:pPr>
        <w:spacing w:after="0" w:line="240" w:lineRule="auto"/>
        <w:jc w:val="both"/>
        <w:rPr>
          <w:rFonts w:ascii="Times New Roman" w:hAnsi="Times New Roman" w:cs="Times New Roman"/>
          <w:iCs/>
          <w:sz w:val="19"/>
          <w:szCs w:val="19"/>
        </w:rPr>
      </w:pPr>
      <w:r>
        <w:rPr>
          <w:rFonts w:ascii="Times New Roman" w:hAnsi="Times New Roman" w:cs="Times New Roman"/>
          <w:iCs/>
          <w:sz w:val="19"/>
          <w:szCs w:val="19"/>
        </w:rPr>
        <w:t>ГОУ «ТЮИ МВД ПМР им. М.И. Кутузова»</w:t>
      </w:r>
    </w:p>
    <w:p w:rsidR="004E576D" w:rsidRPr="000C094B" w:rsidRDefault="004E576D" w:rsidP="004E576D">
      <w:pPr>
        <w:spacing w:after="0" w:line="240" w:lineRule="auto"/>
        <w:jc w:val="both"/>
        <w:rPr>
          <w:rFonts w:ascii="Times New Roman" w:hAnsi="Times New Roman" w:cs="Times New Roman"/>
          <w:iCs/>
          <w:sz w:val="19"/>
          <w:szCs w:val="19"/>
        </w:rPr>
      </w:pPr>
      <w:r>
        <w:rPr>
          <w:rFonts w:ascii="Times New Roman" w:hAnsi="Times New Roman" w:cs="Times New Roman"/>
          <w:iCs/>
          <w:sz w:val="19"/>
          <w:szCs w:val="19"/>
        </w:rPr>
        <w:t>Протокол №</w:t>
      </w:r>
      <w:r w:rsidRPr="000C094B">
        <w:rPr>
          <w:rFonts w:ascii="Times New Roman" w:hAnsi="Times New Roman" w:cs="Times New Roman"/>
          <w:iCs/>
          <w:sz w:val="19"/>
          <w:szCs w:val="19"/>
        </w:rPr>
        <w:t>«___»</w:t>
      </w:r>
      <w:r w:rsidR="003E434C">
        <w:rPr>
          <w:rFonts w:ascii="Times New Roman" w:hAnsi="Times New Roman" w:cs="Times New Roman"/>
          <w:iCs/>
          <w:sz w:val="19"/>
          <w:szCs w:val="19"/>
        </w:rPr>
        <w:t xml:space="preserve"> ______________________2018 г. </w:t>
      </w:r>
    </w:p>
    <w:p w:rsidR="004E576D" w:rsidRPr="000C094B" w:rsidRDefault="004E576D" w:rsidP="004E576D">
      <w:pPr>
        <w:spacing w:after="0" w:line="240" w:lineRule="auto"/>
        <w:jc w:val="both"/>
        <w:rPr>
          <w:rFonts w:ascii="Times New Roman" w:hAnsi="Times New Roman" w:cs="Times New Roman"/>
          <w:iCs/>
          <w:sz w:val="19"/>
          <w:szCs w:val="19"/>
        </w:rPr>
      </w:pPr>
    </w:p>
    <w:p w:rsidR="003B52BA" w:rsidRDefault="004E576D" w:rsidP="004E576D">
      <w:pPr>
        <w:spacing w:after="0" w:line="240" w:lineRule="auto"/>
        <w:jc w:val="both"/>
        <w:rPr>
          <w:rFonts w:ascii="Times New Roman" w:hAnsi="Times New Roman" w:cs="Times New Roman"/>
          <w:iCs/>
          <w:sz w:val="19"/>
          <w:szCs w:val="19"/>
        </w:rPr>
      </w:pPr>
      <w:r w:rsidRPr="000C094B">
        <w:rPr>
          <w:rFonts w:ascii="Times New Roman" w:hAnsi="Times New Roman" w:cs="Times New Roman"/>
          <w:iCs/>
          <w:sz w:val="19"/>
          <w:szCs w:val="19"/>
        </w:rPr>
        <w:t>О</w:t>
      </w:r>
      <w:r w:rsidR="003B52BA">
        <w:rPr>
          <w:rFonts w:ascii="Times New Roman" w:hAnsi="Times New Roman" w:cs="Times New Roman"/>
          <w:iCs/>
          <w:sz w:val="19"/>
          <w:szCs w:val="19"/>
        </w:rPr>
        <w:t>добре</w:t>
      </w:r>
      <w:r w:rsidRPr="000C094B">
        <w:rPr>
          <w:rFonts w:ascii="Times New Roman" w:hAnsi="Times New Roman" w:cs="Times New Roman"/>
          <w:iCs/>
          <w:sz w:val="19"/>
          <w:szCs w:val="19"/>
        </w:rPr>
        <w:t>но и о</w:t>
      </w:r>
      <w:r w:rsidR="003B52BA">
        <w:rPr>
          <w:rFonts w:ascii="Times New Roman" w:hAnsi="Times New Roman" w:cs="Times New Roman"/>
          <w:iCs/>
          <w:sz w:val="19"/>
          <w:szCs w:val="19"/>
        </w:rPr>
        <w:t xml:space="preserve">тверждено Ученым советом </w:t>
      </w:r>
    </w:p>
    <w:p w:rsidR="003B52BA" w:rsidRDefault="003B52BA" w:rsidP="004E576D">
      <w:pPr>
        <w:spacing w:after="0" w:line="240" w:lineRule="auto"/>
        <w:jc w:val="both"/>
        <w:rPr>
          <w:rFonts w:ascii="Times New Roman" w:hAnsi="Times New Roman" w:cs="Times New Roman"/>
          <w:iCs/>
          <w:sz w:val="19"/>
          <w:szCs w:val="19"/>
        </w:rPr>
      </w:pPr>
      <w:r>
        <w:rPr>
          <w:rFonts w:ascii="Times New Roman" w:hAnsi="Times New Roman" w:cs="Times New Roman"/>
          <w:iCs/>
          <w:sz w:val="19"/>
          <w:szCs w:val="19"/>
        </w:rPr>
        <w:t>ГОУ «ТЮИ МВД ПМР им. М.И. Кутузова»</w:t>
      </w:r>
      <w:r w:rsidR="004E576D" w:rsidRPr="000C094B">
        <w:rPr>
          <w:rFonts w:ascii="Times New Roman" w:hAnsi="Times New Roman" w:cs="Times New Roman"/>
          <w:iCs/>
          <w:sz w:val="19"/>
          <w:szCs w:val="19"/>
        </w:rPr>
        <w:t xml:space="preserve"> </w:t>
      </w:r>
      <w:r>
        <w:rPr>
          <w:rFonts w:ascii="Times New Roman" w:hAnsi="Times New Roman" w:cs="Times New Roman"/>
          <w:iCs/>
          <w:sz w:val="19"/>
          <w:szCs w:val="19"/>
        </w:rPr>
        <w:t xml:space="preserve">и </w:t>
      </w:r>
      <w:r w:rsidR="004E576D" w:rsidRPr="000C094B">
        <w:rPr>
          <w:rFonts w:ascii="Times New Roman" w:hAnsi="Times New Roman" w:cs="Times New Roman"/>
          <w:iCs/>
          <w:sz w:val="19"/>
          <w:szCs w:val="19"/>
        </w:rPr>
        <w:t xml:space="preserve">рекомендовано </w:t>
      </w:r>
    </w:p>
    <w:p w:rsidR="004E576D" w:rsidRPr="000C094B" w:rsidRDefault="004E576D" w:rsidP="004E576D">
      <w:pPr>
        <w:spacing w:after="0" w:line="240" w:lineRule="auto"/>
        <w:jc w:val="both"/>
        <w:rPr>
          <w:rFonts w:ascii="Times New Roman" w:hAnsi="Times New Roman" w:cs="Times New Roman"/>
          <w:iCs/>
          <w:sz w:val="19"/>
          <w:szCs w:val="19"/>
        </w:rPr>
      </w:pPr>
      <w:r w:rsidRPr="000C094B">
        <w:rPr>
          <w:rFonts w:ascii="Times New Roman" w:hAnsi="Times New Roman" w:cs="Times New Roman"/>
          <w:iCs/>
          <w:sz w:val="19"/>
          <w:szCs w:val="19"/>
        </w:rPr>
        <w:t>к использованию в учебном процессе</w:t>
      </w:r>
      <w:r w:rsidR="003B52BA">
        <w:rPr>
          <w:rFonts w:ascii="Times New Roman" w:hAnsi="Times New Roman" w:cs="Times New Roman"/>
          <w:iCs/>
          <w:sz w:val="19"/>
          <w:szCs w:val="19"/>
        </w:rPr>
        <w:t>.</w:t>
      </w:r>
    </w:p>
    <w:p w:rsidR="001807BD" w:rsidRDefault="003B52BA" w:rsidP="003B52BA">
      <w:pPr>
        <w:spacing w:after="0" w:line="240" w:lineRule="auto"/>
        <w:jc w:val="both"/>
        <w:rPr>
          <w:rFonts w:ascii="Times New Roman" w:hAnsi="Times New Roman" w:cs="Times New Roman"/>
          <w:iCs/>
          <w:sz w:val="19"/>
          <w:szCs w:val="19"/>
        </w:rPr>
      </w:pPr>
      <w:r>
        <w:rPr>
          <w:rFonts w:ascii="Times New Roman" w:hAnsi="Times New Roman" w:cs="Times New Roman"/>
          <w:iCs/>
          <w:sz w:val="19"/>
          <w:szCs w:val="19"/>
        </w:rPr>
        <w:t xml:space="preserve">Протокол № ___ от </w:t>
      </w:r>
      <w:r w:rsidR="004E576D" w:rsidRPr="000C094B">
        <w:rPr>
          <w:rFonts w:ascii="Times New Roman" w:hAnsi="Times New Roman" w:cs="Times New Roman"/>
          <w:iCs/>
          <w:sz w:val="19"/>
          <w:szCs w:val="19"/>
        </w:rPr>
        <w:t>«__</w:t>
      </w:r>
      <w:r>
        <w:rPr>
          <w:rFonts w:ascii="Times New Roman" w:hAnsi="Times New Roman" w:cs="Times New Roman"/>
          <w:iCs/>
          <w:sz w:val="19"/>
          <w:szCs w:val="19"/>
        </w:rPr>
        <w:t>_»______________________2018 г.</w:t>
      </w:r>
    </w:p>
    <w:p w:rsidR="003B52BA" w:rsidRPr="003B52BA" w:rsidRDefault="003B52BA" w:rsidP="003B52BA">
      <w:pPr>
        <w:spacing w:after="0" w:line="240" w:lineRule="auto"/>
        <w:jc w:val="both"/>
        <w:rPr>
          <w:rFonts w:ascii="Times New Roman" w:hAnsi="Times New Roman" w:cs="Times New Roman"/>
          <w:iCs/>
          <w:sz w:val="19"/>
          <w:szCs w:val="19"/>
        </w:rPr>
      </w:pPr>
    </w:p>
    <w:p w:rsidR="003B52BA" w:rsidRPr="000C094B" w:rsidRDefault="003B52BA" w:rsidP="000C094B">
      <w:pPr>
        <w:spacing w:after="0" w:line="240" w:lineRule="auto"/>
        <w:ind w:firstLine="708"/>
        <w:jc w:val="both"/>
        <w:rPr>
          <w:rFonts w:ascii="Times New Roman" w:hAnsi="Times New Roman" w:cs="Times New Roman"/>
          <w:sz w:val="19"/>
          <w:szCs w:val="19"/>
        </w:rPr>
      </w:pPr>
    </w:p>
    <w:p w:rsidR="001807BD" w:rsidRDefault="001807BD" w:rsidP="000C094B">
      <w:pPr>
        <w:spacing w:after="0" w:line="240" w:lineRule="auto"/>
        <w:ind w:firstLine="708"/>
        <w:jc w:val="both"/>
        <w:rPr>
          <w:rFonts w:ascii="Times New Roman" w:hAnsi="Times New Roman" w:cs="Times New Roman"/>
          <w:sz w:val="19"/>
          <w:szCs w:val="19"/>
        </w:rPr>
      </w:pPr>
    </w:p>
    <w:p w:rsidR="002B3730" w:rsidRDefault="002B3730" w:rsidP="000C094B">
      <w:pPr>
        <w:spacing w:after="0" w:line="240" w:lineRule="auto"/>
        <w:ind w:firstLine="708"/>
        <w:jc w:val="both"/>
        <w:rPr>
          <w:rFonts w:ascii="Times New Roman" w:hAnsi="Times New Roman" w:cs="Times New Roman"/>
          <w:sz w:val="19"/>
          <w:szCs w:val="19"/>
        </w:rPr>
      </w:pPr>
    </w:p>
    <w:p w:rsidR="002B3730" w:rsidRDefault="002B3730" w:rsidP="000C094B">
      <w:pPr>
        <w:spacing w:after="0" w:line="240" w:lineRule="auto"/>
        <w:ind w:firstLine="708"/>
        <w:jc w:val="both"/>
        <w:rPr>
          <w:rFonts w:ascii="Times New Roman" w:hAnsi="Times New Roman" w:cs="Times New Roman"/>
          <w:sz w:val="19"/>
          <w:szCs w:val="19"/>
        </w:rPr>
      </w:pPr>
    </w:p>
    <w:p w:rsidR="002B3730" w:rsidRPr="00085D37" w:rsidRDefault="002B3730" w:rsidP="002B3730">
      <w:pPr>
        <w:pStyle w:val="Default"/>
        <w:ind w:left="1416"/>
        <w:jc w:val="both"/>
        <w:rPr>
          <w:sz w:val="18"/>
          <w:szCs w:val="18"/>
        </w:rPr>
      </w:pPr>
      <w:r w:rsidRPr="00085D37">
        <w:rPr>
          <w:sz w:val="18"/>
          <w:szCs w:val="18"/>
        </w:rPr>
        <w:t xml:space="preserve">© </w:t>
      </w:r>
      <w:proofErr w:type="spellStart"/>
      <w:r w:rsidRPr="000C094B">
        <w:rPr>
          <w:sz w:val="19"/>
          <w:szCs w:val="19"/>
        </w:rPr>
        <w:t>ЦПППиПК</w:t>
      </w:r>
      <w:proofErr w:type="spellEnd"/>
      <w:r w:rsidRPr="00085D37">
        <w:rPr>
          <w:sz w:val="18"/>
          <w:szCs w:val="18"/>
        </w:rPr>
        <w:t xml:space="preserve"> ГОУ «ТЮИ МВД ПМР им. М.И. Кутузова, 2018</w:t>
      </w:r>
    </w:p>
    <w:p w:rsidR="00136D46" w:rsidRPr="000C094B" w:rsidRDefault="002B3730" w:rsidP="00604765">
      <w:pPr>
        <w:spacing w:after="0" w:line="240" w:lineRule="auto"/>
        <w:jc w:val="center"/>
        <w:rPr>
          <w:rFonts w:ascii="Times New Roman" w:hAnsi="Times New Roman" w:cs="Times New Roman"/>
          <w:b/>
          <w:sz w:val="19"/>
          <w:szCs w:val="19"/>
        </w:rPr>
      </w:pPr>
      <w:r w:rsidRPr="000C094B">
        <w:rPr>
          <w:rFonts w:ascii="Times New Roman" w:hAnsi="Times New Roman" w:cs="Times New Roman"/>
          <w:b/>
          <w:sz w:val="19"/>
          <w:szCs w:val="19"/>
        </w:rPr>
        <w:lastRenderedPageBreak/>
        <w:t>СОДЕРЖАНИЕ</w:t>
      </w:r>
    </w:p>
    <w:p w:rsidR="00136D46" w:rsidRPr="000C094B" w:rsidRDefault="00136D46" w:rsidP="00544E33">
      <w:pPr>
        <w:spacing w:after="0" w:line="240" w:lineRule="auto"/>
        <w:ind w:firstLine="567"/>
        <w:jc w:val="center"/>
        <w:rPr>
          <w:rFonts w:ascii="Times New Roman" w:hAnsi="Times New Roman" w:cs="Times New Roman"/>
          <w:b/>
          <w:sz w:val="19"/>
          <w:szCs w:val="19"/>
        </w:rPr>
      </w:pPr>
    </w:p>
    <w:p w:rsidR="008D663C" w:rsidRPr="000C094B" w:rsidRDefault="008D663C" w:rsidP="00544E33">
      <w:pPr>
        <w:spacing w:after="0" w:line="240" w:lineRule="auto"/>
        <w:ind w:firstLine="567"/>
        <w:jc w:val="both"/>
        <w:rPr>
          <w:rFonts w:ascii="Times New Roman" w:hAnsi="Times New Roman" w:cs="Times New Roman"/>
          <w:b/>
          <w:sz w:val="19"/>
          <w:szCs w:val="19"/>
        </w:rPr>
      </w:pPr>
      <w:r w:rsidRPr="000C094B">
        <w:rPr>
          <w:rFonts w:ascii="Times New Roman" w:hAnsi="Times New Roman" w:cs="Times New Roman"/>
          <w:b/>
          <w:sz w:val="19"/>
          <w:szCs w:val="19"/>
        </w:rPr>
        <w:t>Введение</w:t>
      </w:r>
    </w:p>
    <w:p w:rsidR="008D663C" w:rsidRPr="000C094B" w:rsidRDefault="008D663C" w:rsidP="00544E33">
      <w:pPr>
        <w:spacing w:after="0" w:line="240" w:lineRule="auto"/>
        <w:ind w:firstLine="567"/>
        <w:jc w:val="both"/>
        <w:rPr>
          <w:rFonts w:ascii="Times New Roman" w:eastAsia="Times New Roman" w:hAnsi="Times New Roman" w:cs="Times New Roman"/>
          <w:b/>
          <w:sz w:val="19"/>
          <w:szCs w:val="19"/>
        </w:rPr>
      </w:pPr>
      <w:r w:rsidRPr="000C094B">
        <w:rPr>
          <w:rFonts w:ascii="Times New Roman" w:eastAsia="Times New Roman" w:hAnsi="Times New Roman" w:cs="Times New Roman"/>
          <w:b/>
          <w:sz w:val="19"/>
          <w:szCs w:val="19"/>
        </w:rPr>
        <w:t>Глава 1. Общие методические рекомендации.</w:t>
      </w:r>
    </w:p>
    <w:p w:rsidR="008D663C" w:rsidRPr="000C094B" w:rsidRDefault="008D663C" w:rsidP="00544E33">
      <w:pPr>
        <w:autoSpaceDE w:val="0"/>
        <w:autoSpaceDN w:val="0"/>
        <w:adjustRightInd w:val="0"/>
        <w:spacing w:after="0" w:line="240" w:lineRule="auto"/>
        <w:ind w:firstLine="567"/>
        <w:jc w:val="both"/>
        <w:rPr>
          <w:rFonts w:ascii="Times New Roman" w:eastAsia="Times New Roman" w:hAnsi="Times New Roman" w:cs="Times New Roman"/>
          <w:sz w:val="19"/>
          <w:szCs w:val="19"/>
        </w:rPr>
      </w:pPr>
      <w:r w:rsidRPr="000C094B">
        <w:rPr>
          <w:rFonts w:ascii="Times New Roman" w:eastAsia="Times New Roman" w:hAnsi="Times New Roman" w:cs="Times New Roman"/>
          <w:b/>
          <w:sz w:val="19"/>
          <w:szCs w:val="19"/>
        </w:rPr>
        <w:t xml:space="preserve">1.1 </w:t>
      </w:r>
      <w:r w:rsidRPr="000C094B">
        <w:rPr>
          <w:rFonts w:ascii="Times New Roman" w:eastAsia="Times New Roman" w:hAnsi="Times New Roman" w:cs="Times New Roman"/>
          <w:sz w:val="19"/>
          <w:szCs w:val="19"/>
        </w:rPr>
        <w:t>Общие требования рабочей программы дисциплины.</w:t>
      </w:r>
    </w:p>
    <w:p w:rsidR="008D663C" w:rsidRPr="000C094B" w:rsidRDefault="008D663C" w:rsidP="00544E33">
      <w:pPr>
        <w:spacing w:after="0" w:line="240" w:lineRule="auto"/>
        <w:ind w:firstLine="567"/>
        <w:jc w:val="both"/>
        <w:rPr>
          <w:rFonts w:ascii="Times New Roman" w:eastAsia="Times New Roman" w:hAnsi="Times New Roman" w:cs="Times New Roman"/>
          <w:sz w:val="19"/>
          <w:szCs w:val="19"/>
        </w:rPr>
      </w:pPr>
      <w:r w:rsidRPr="000C094B">
        <w:rPr>
          <w:rFonts w:ascii="Times New Roman" w:eastAsia="Times New Roman" w:hAnsi="Times New Roman" w:cs="Times New Roman"/>
          <w:b/>
          <w:sz w:val="19"/>
          <w:szCs w:val="19"/>
        </w:rPr>
        <w:t xml:space="preserve">1.2 </w:t>
      </w:r>
      <w:r w:rsidRPr="000C094B">
        <w:rPr>
          <w:rFonts w:ascii="Times New Roman" w:hAnsi="Times New Roman" w:cs="Times New Roman"/>
          <w:sz w:val="19"/>
          <w:szCs w:val="19"/>
        </w:rPr>
        <w:t>Общие методические рекомендации по проведению лекционных занятий</w:t>
      </w:r>
      <w:r w:rsidRPr="000C094B">
        <w:rPr>
          <w:rFonts w:ascii="Times New Roman" w:eastAsia="Times New Roman" w:hAnsi="Times New Roman" w:cs="Times New Roman"/>
          <w:sz w:val="19"/>
          <w:szCs w:val="19"/>
        </w:rPr>
        <w:t>.</w:t>
      </w:r>
    </w:p>
    <w:p w:rsidR="008D663C" w:rsidRPr="000C094B" w:rsidRDefault="008D663C" w:rsidP="00544E33">
      <w:pPr>
        <w:spacing w:after="0" w:line="240" w:lineRule="auto"/>
        <w:ind w:firstLine="567"/>
        <w:jc w:val="both"/>
        <w:rPr>
          <w:rFonts w:ascii="Times New Roman" w:eastAsia="Times New Roman" w:hAnsi="Times New Roman" w:cs="Times New Roman"/>
          <w:b/>
          <w:sz w:val="19"/>
          <w:szCs w:val="19"/>
        </w:rPr>
      </w:pPr>
      <w:r w:rsidRPr="000C094B">
        <w:rPr>
          <w:rFonts w:ascii="Times New Roman" w:eastAsia="Times New Roman" w:hAnsi="Times New Roman" w:cs="Times New Roman"/>
          <w:b/>
          <w:sz w:val="19"/>
          <w:szCs w:val="19"/>
        </w:rPr>
        <w:t xml:space="preserve">1.3 </w:t>
      </w:r>
      <w:r w:rsidRPr="000C094B">
        <w:rPr>
          <w:rFonts w:ascii="Times New Roman" w:hAnsi="Times New Roman" w:cs="Times New Roman"/>
          <w:sz w:val="19"/>
          <w:szCs w:val="19"/>
        </w:rPr>
        <w:t>Методические рекомендации по подготовке к экзамену</w:t>
      </w:r>
      <w:r w:rsidRPr="000C094B">
        <w:rPr>
          <w:rFonts w:ascii="Times New Roman" w:eastAsia="Times New Roman" w:hAnsi="Times New Roman" w:cs="Times New Roman"/>
          <w:sz w:val="19"/>
          <w:szCs w:val="19"/>
        </w:rPr>
        <w:t>.</w:t>
      </w:r>
    </w:p>
    <w:p w:rsidR="008D663C" w:rsidRPr="000C094B" w:rsidRDefault="008D663C" w:rsidP="00544E33">
      <w:pPr>
        <w:spacing w:after="0" w:line="240" w:lineRule="auto"/>
        <w:ind w:firstLine="567"/>
        <w:jc w:val="both"/>
        <w:rPr>
          <w:rFonts w:ascii="Times New Roman" w:eastAsia="Times New Roman" w:hAnsi="Times New Roman" w:cs="Times New Roman"/>
          <w:b/>
          <w:sz w:val="19"/>
          <w:szCs w:val="19"/>
        </w:rPr>
      </w:pPr>
      <w:r w:rsidRPr="000C094B">
        <w:rPr>
          <w:rFonts w:ascii="Times New Roman" w:eastAsia="Times New Roman" w:hAnsi="Times New Roman" w:cs="Times New Roman"/>
          <w:b/>
          <w:sz w:val="19"/>
          <w:szCs w:val="19"/>
        </w:rPr>
        <w:t>Глава 2. Лекционный материал дисциплины «Специальная подготовка».</w:t>
      </w:r>
    </w:p>
    <w:p w:rsidR="008D663C" w:rsidRPr="000C094B" w:rsidRDefault="008D663C" w:rsidP="00544E33">
      <w:pPr>
        <w:spacing w:after="0" w:line="240" w:lineRule="auto"/>
        <w:ind w:firstLine="567"/>
        <w:jc w:val="both"/>
        <w:rPr>
          <w:rFonts w:ascii="Times New Roman" w:eastAsia="Times New Roman" w:hAnsi="Times New Roman" w:cs="Times New Roman"/>
          <w:color w:val="000000"/>
          <w:sz w:val="19"/>
          <w:szCs w:val="19"/>
        </w:rPr>
      </w:pPr>
      <w:r w:rsidRPr="000C094B">
        <w:rPr>
          <w:rFonts w:ascii="Times New Roman" w:eastAsia="Times New Roman" w:hAnsi="Times New Roman" w:cs="Times New Roman"/>
          <w:b/>
          <w:color w:val="000000"/>
          <w:sz w:val="19"/>
          <w:szCs w:val="19"/>
        </w:rPr>
        <w:t xml:space="preserve">Тема № 1 </w:t>
      </w:r>
      <w:r w:rsidRPr="000C094B">
        <w:rPr>
          <w:rFonts w:ascii="Times New Roman" w:eastAsia="Times New Roman" w:hAnsi="Times New Roman" w:cs="Times New Roman"/>
          <w:color w:val="000000"/>
          <w:sz w:val="19"/>
          <w:szCs w:val="19"/>
        </w:rPr>
        <w:t>«Общие положения по организации и тактике защиты охраняемых объектов от противоправных посягательств»</w:t>
      </w:r>
    </w:p>
    <w:p w:rsidR="008D663C" w:rsidRPr="000C094B" w:rsidRDefault="008D663C" w:rsidP="00544E33">
      <w:pPr>
        <w:spacing w:after="0" w:line="240" w:lineRule="auto"/>
        <w:ind w:firstLine="567"/>
        <w:jc w:val="both"/>
        <w:rPr>
          <w:rFonts w:ascii="Times New Roman" w:eastAsia="Times New Roman" w:hAnsi="Times New Roman" w:cs="Times New Roman"/>
          <w:color w:val="000000"/>
          <w:sz w:val="19"/>
          <w:szCs w:val="19"/>
        </w:rPr>
      </w:pPr>
      <w:r w:rsidRPr="000C094B">
        <w:rPr>
          <w:rFonts w:ascii="Times New Roman" w:eastAsia="Times New Roman" w:hAnsi="Times New Roman" w:cs="Times New Roman"/>
          <w:b/>
          <w:color w:val="000000"/>
          <w:sz w:val="19"/>
          <w:szCs w:val="19"/>
        </w:rPr>
        <w:t xml:space="preserve">Тема № 2 </w:t>
      </w:r>
      <w:r w:rsidRPr="000C094B">
        <w:rPr>
          <w:rFonts w:ascii="Times New Roman" w:eastAsia="Times New Roman" w:hAnsi="Times New Roman" w:cs="Times New Roman"/>
          <w:color w:val="000000"/>
          <w:sz w:val="19"/>
          <w:szCs w:val="19"/>
        </w:rPr>
        <w:t>«Виды и способы охраны. Права и обязанности работника ведомственной охраны. Порядок и условия применения физической силы, специальных средств, огнестрельного оружия работниками ведомственной охраны»</w:t>
      </w:r>
    </w:p>
    <w:p w:rsidR="008D663C" w:rsidRPr="000C094B" w:rsidRDefault="008D663C" w:rsidP="00544E33">
      <w:pPr>
        <w:spacing w:after="0" w:line="240" w:lineRule="auto"/>
        <w:ind w:firstLine="567"/>
        <w:jc w:val="both"/>
        <w:rPr>
          <w:rFonts w:ascii="Times New Roman" w:eastAsia="Times New Roman" w:hAnsi="Times New Roman" w:cs="Times New Roman"/>
          <w:color w:val="000000"/>
          <w:sz w:val="19"/>
          <w:szCs w:val="19"/>
        </w:rPr>
      </w:pPr>
      <w:r w:rsidRPr="000C094B">
        <w:rPr>
          <w:rFonts w:ascii="Times New Roman" w:eastAsia="Times New Roman" w:hAnsi="Times New Roman" w:cs="Times New Roman"/>
          <w:b/>
          <w:color w:val="000000"/>
          <w:sz w:val="19"/>
          <w:szCs w:val="19"/>
        </w:rPr>
        <w:t xml:space="preserve">Тема № 3 </w:t>
      </w:r>
      <w:r w:rsidRPr="000C094B">
        <w:rPr>
          <w:rFonts w:ascii="Times New Roman" w:hAnsi="Times New Roman" w:cs="Times New Roman"/>
          <w:sz w:val="19"/>
          <w:szCs w:val="19"/>
        </w:rPr>
        <w:t xml:space="preserve">«Обеспечение  на  охраняемых   объектах    </w:t>
      </w:r>
      <w:proofErr w:type="gramStart"/>
      <w:r w:rsidRPr="000C094B">
        <w:rPr>
          <w:rFonts w:ascii="Times New Roman" w:hAnsi="Times New Roman" w:cs="Times New Roman"/>
          <w:sz w:val="19"/>
          <w:szCs w:val="19"/>
        </w:rPr>
        <w:t>пропускного</w:t>
      </w:r>
      <w:proofErr w:type="gramEnd"/>
      <w:r w:rsidRPr="000C094B">
        <w:rPr>
          <w:rFonts w:ascii="Times New Roman" w:hAnsi="Times New Roman" w:cs="Times New Roman"/>
          <w:sz w:val="19"/>
          <w:szCs w:val="19"/>
        </w:rPr>
        <w:t xml:space="preserve">     и </w:t>
      </w:r>
      <w:proofErr w:type="spellStart"/>
      <w:r w:rsidRPr="000C094B">
        <w:rPr>
          <w:rFonts w:ascii="Times New Roman" w:hAnsi="Times New Roman" w:cs="Times New Roman"/>
          <w:sz w:val="19"/>
          <w:szCs w:val="19"/>
        </w:rPr>
        <w:t>внутриобъектового</w:t>
      </w:r>
      <w:proofErr w:type="spellEnd"/>
      <w:r w:rsidRPr="000C094B">
        <w:rPr>
          <w:rFonts w:ascii="Times New Roman" w:hAnsi="Times New Roman" w:cs="Times New Roman"/>
          <w:sz w:val="19"/>
          <w:szCs w:val="19"/>
        </w:rPr>
        <w:t xml:space="preserve"> режимов. </w:t>
      </w:r>
      <w:r w:rsidRPr="000C094B">
        <w:rPr>
          <w:rFonts w:ascii="Times New Roman" w:eastAsia="Times New Roman" w:hAnsi="Times New Roman" w:cs="Times New Roman"/>
          <w:color w:val="000000"/>
          <w:sz w:val="19"/>
          <w:szCs w:val="19"/>
        </w:rPr>
        <w:t>Производство личного досмотра, досмотра вещей, находящихся при лице, и досмотра транспорта»</w:t>
      </w:r>
    </w:p>
    <w:p w:rsidR="008D663C" w:rsidRPr="000C094B" w:rsidRDefault="008D663C" w:rsidP="00544E33">
      <w:pPr>
        <w:spacing w:after="0" w:line="240" w:lineRule="auto"/>
        <w:ind w:firstLine="567"/>
        <w:jc w:val="both"/>
        <w:rPr>
          <w:rFonts w:ascii="Times New Roman" w:eastAsia="Times New Roman" w:hAnsi="Times New Roman" w:cs="Times New Roman"/>
          <w:color w:val="000000"/>
          <w:sz w:val="19"/>
          <w:szCs w:val="19"/>
        </w:rPr>
      </w:pPr>
      <w:r w:rsidRPr="000C094B">
        <w:rPr>
          <w:rFonts w:ascii="Times New Roman" w:eastAsia="Times New Roman" w:hAnsi="Times New Roman" w:cs="Times New Roman"/>
          <w:b/>
          <w:color w:val="000000"/>
          <w:sz w:val="19"/>
          <w:szCs w:val="19"/>
        </w:rPr>
        <w:t xml:space="preserve">Тема № 4 </w:t>
      </w:r>
      <w:r w:rsidRPr="000C094B">
        <w:rPr>
          <w:rFonts w:ascii="Times New Roman" w:eastAsia="Times New Roman" w:hAnsi="Times New Roman" w:cs="Times New Roman"/>
          <w:color w:val="000000"/>
          <w:sz w:val="19"/>
          <w:szCs w:val="19"/>
        </w:rPr>
        <w:t>«Действия работников ведомственной охраны при пожаре, взрыве и других чрезвычайных ситуациях на охраняемом объекте»</w:t>
      </w:r>
    </w:p>
    <w:p w:rsidR="008D663C" w:rsidRPr="000C094B" w:rsidRDefault="008D663C" w:rsidP="00544E33">
      <w:pPr>
        <w:spacing w:after="0" w:line="240" w:lineRule="auto"/>
        <w:ind w:firstLine="567"/>
        <w:jc w:val="both"/>
        <w:rPr>
          <w:rFonts w:ascii="Times New Roman" w:eastAsia="Times New Roman" w:hAnsi="Times New Roman" w:cs="Times New Roman"/>
          <w:color w:val="000000"/>
          <w:sz w:val="19"/>
          <w:szCs w:val="19"/>
        </w:rPr>
      </w:pPr>
      <w:r w:rsidRPr="000C094B">
        <w:rPr>
          <w:rFonts w:ascii="Times New Roman" w:eastAsia="Times New Roman" w:hAnsi="Times New Roman" w:cs="Times New Roman"/>
          <w:b/>
          <w:color w:val="000000"/>
          <w:sz w:val="19"/>
          <w:szCs w:val="19"/>
        </w:rPr>
        <w:t xml:space="preserve">Тема № 5 </w:t>
      </w:r>
      <w:r w:rsidRPr="000C094B">
        <w:rPr>
          <w:rFonts w:ascii="Times New Roman" w:hAnsi="Times New Roman" w:cs="Times New Roman"/>
          <w:sz w:val="19"/>
          <w:szCs w:val="19"/>
        </w:rPr>
        <w:t xml:space="preserve">«Предупреждение и пресечение преступлений и  административных правонарушений </w:t>
      </w:r>
      <w:r w:rsidRPr="000C094B">
        <w:rPr>
          <w:rFonts w:ascii="Times New Roman" w:eastAsia="Times New Roman" w:hAnsi="Times New Roman" w:cs="Times New Roman"/>
          <w:color w:val="000000"/>
          <w:sz w:val="19"/>
          <w:szCs w:val="19"/>
        </w:rPr>
        <w:t>на охраняемых объектах. Основания и порядок задержания правонарушителей. Действия охранников после задержания нарушителя»</w:t>
      </w:r>
    </w:p>
    <w:p w:rsidR="008D663C" w:rsidRPr="000C094B" w:rsidRDefault="008D663C" w:rsidP="00544E33">
      <w:pPr>
        <w:spacing w:after="0" w:line="240" w:lineRule="auto"/>
        <w:ind w:firstLine="567"/>
        <w:jc w:val="both"/>
        <w:rPr>
          <w:rFonts w:ascii="Times New Roman" w:hAnsi="Times New Roman" w:cs="Times New Roman"/>
          <w:sz w:val="19"/>
          <w:szCs w:val="19"/>
        </w:rPr>
      </w:pPr>
      <w:r w:rsidRPr="000C094B">
        <w:rPr>
          <w:rFonts w:ascii="Times New Roman" w:eastAsia="Times New Roman" w:hAnsi="Times New Roman" w:cs="Times New Roman"/>
          <w:b/>
          <w:color w:val="000000"/>
          <w:sz w:val="19"/>
          <w:szCs w:val="19"/>
        </w:rPr>
        <w:t xml:space="preserve">Тема № 6 </w:t>
      </w:r>
      <w:r w:rsidRPr="000C094B">
        <w:rPr>
          <w:rFonts w:ascii="Times New Roman" w:hAnsi="Times New Roman" w:cs="Times New Roman"/>
          <w:sz w:val="19"/>
          <w:szCs w:val="19"/>
        </w:rPr>
        <w:t xml:space="preserve">«Действия работников ведомственной охраны групп быстрого реагирования в различных условиях по охране объектов. Меры безопасности работников охраны» </w:t>
      </w:r>
    </w:p>
    <w:p w:rsidR="008D663C" w:rsidRPr="000C094B" w:rsidRDefault="008D663C" w:rsidP="00544E33">
      <w:pPr>
        <w:pStyle w:val="a7"/>
        <w:ind w:firstLine="567"/>
        <w:jc w:val="both"/>
        <w:rPr>
          <w:rFonts w:ascii="Times New Roman" w:hAnsi="Times New Roman" w:cs="Times New Roman"/>
          <w:b/>
          <w:sz w:val="19"/>
          <w:szCs w:val="19"/>
        </w:rPr>
      </w:pPr>
      <w:r w:rsidRPr="000C094B">
        <w:rPr>
          <w:rFonts w:ascii="Times New Roman" w:hAnsi="Times New Roman" w:cs="Times New Roman"/>
          <w:b/>
          <w:sz w:val="19"/>
          <w:szCs w:val="19"/>
        </w:rPr>
        <w:tab/>
        <w:t>Глава 3. Основные нормативно-правовые акты и литература, рекомендуемая для изучения по дисциплине.</w:t>
      </w:r>
    </w:p>
    <w:p w:rsidR="008D663C" w:rsidRPr="000C094B" w:rsidRDefault="008D663C" w:rsidP="00544E33">
      <w:pPr>
        <w:pStyle w:val="a7"/>
        <w:ind w:firstLine="567"/>
        <w:jc w:val="both"/>
        <w:rPr>
          <w:rFonts w:ascii="Times New Roman" w:hAnsi="Times New Roman" w:cs="Times New Roman"/>
          <w:sz w:val="19"/>
          <w:szCs w:val="19"/>
        </w:rPr>
      </w:pPr>
      <w:r w:rsidRPr="000C094B">
        <w:rPr>
          <w:rFonts w:ascii="Times New Roman" w:hAnsi="Times New Roman" w:cs="Times New Roman"/>
          <w:b/>
          <w:sz w:val="19"/>
          <w:szCs w:val="19"/>
        </w:rPr>
        <w:tab/>
        <w:t xml:space="preserve">Приложение № 1 </w:t>
      </w:r>
      <w:r w:rsidRPr="000C094B">
        <w:rPr>
          <w:rFonts w:ascii="Times New Roman" w:hAnsi="Times New Roman" w:cs="Times New Roman"/>
          <w:sz w:val="19"/>
          <w:szCs w:val="19"/>
        </w:rPr>
        <w:t>Постановление Правительства Приднестровской Молдавской Республики</w:t>
      </w:r>
      <w:proofErr w:type="gramStart"/>
      <w:r w:rsidRPr="000C094B">
        <w:rPr>
          <w:rFonts w:ascii="Times New Roman" w:hAnsi="Times New Roman" w:cs="Times New Roman"/>
          <w:sz w:val="19"/>
          <w:szCs w:val="19"/>
        </w:rPr>
        <w:t xml:space="preserve"> О</w:t>
      </w:r>
      <w:proofErr w:type="gramEnd"/>
      <w:r w:rsidRPr="000C094B">
        <w:rPr>
          <w:rFonts w:ascii="Times New Roman" w:hAnsi="Times New Roman" w:cs="Times New Roman"/>
          <w:sz w:val="19"/>
          <w:szCs w:val="19"/>
        </w:rPr>
        <w:t>б утверждении Положения о ведомственной охране.</w:t>
      </w:r>
    </w:p>
    <w:p w:rsidR="008D663C" w:rsidRPr="000C094B" w:rsidRDefault="008D663C" w:rsidP="00544E33">
      <w:pPr>
        <w:shd w:val="clear" w:color="auto" w:fill="FFFFFF"/>
        <w:spacing w:after="0" w:line="240" w:lineRule="auto"/>
        <w:ind w:firstLine="567"/>
        <w:jc w:val="both"/>
        <w:rPr>
          <w:rFonts w:ascii="Times New Roman" w:eastAsia="Times New Roman" w:hAnsi="Times New Roman" w:cs="Times New Roman"/>
          <w:sz w:val="19"/>
          <w:szCs w:val="19"/>
        </w:rPr>
      </w:pPr>
      <w:r w:rsidRPr="000C094B">
        <w:rPr>
          <w:rFonts w:ascii="Times New Roman" w:hAnsi="Times New Roman" w:cs="Times New Roman"/>
          <w:sz w:val="19"/>
          <w:szCs w:val="19"/>
        </w:rPr>
        <w:tab/>
      </w:r>
      <w:r w:rsidRPr="000C094B">
        <w:rPr>
          <w:rFonts w:ascii="Times New Roman" w:hAnsi="Times New Roman" w:cs="Times New Roman"/>
          <w:b/>
          <w:sz w:val="19"/>
          <w:szCs w:val="19"/>
        </w:rPr>
        <w:t xml:space="preserve">Приложение № 2 </w:t>
      </w:r>
      <w:r w:rsidRPr="000C094B">
        <w:rPr>
          <w:rFonts w:ascii="Times New Roman" w:eastAsia="Times New Roman" w:hAnsi="Times New Roman" w:cs="Times New Roman"/>
          <w:bCs/>
          <w:sz w:val="19"/>
          <w:szCs w:val="19"/>
        </w:rPr>
        <w:t>Постановление Правительства Приднестровской Молдавской Республики</w:t>
      </w:r>
      <w:proofErr w:type="gramStart"/>
      <w:r w:rsidRPr="000C094B">
        <w:rPr>
          <w:rFonts w:ascii="Times New Roman" w:eastAsia="Times New Roman" w:hAnsi="Times New Roman" w:cs="Times New Roman"/>
          <w:bCs/>
          <w:sz w:val="19"/>
          <w:szCs w:val="19"/>
        </w:rPr>
        <w:t xml:space="preserve"> </w:t>
      </w:r>
      <w:r w:rsidRPr="000C094B">
        <w:rPr>
          <w:rFonts w:ascii="Times New Roman" w:eastAsia="Times New Roman" w:hAnsi="Times New Roman" w:cs="Times New Roman"/>
          <w:sz w:val="19"/>
          <w:szCs w:val="19"/>
        </w:rPr>
        <w:t>О</w:t>
      </w:r>
      <w:proofErr w:type="gramEnd"/>
      <w:r w:rsidRPr="000C094B">
        <w:rPr>
          <w:rFonts w:ascii="Times New Roman" w:eastAsia="Times New Roman" w:hAnsi="Times New Roman" w:cs="Times New Roman"/>
          <w:sz w:val="19"/>
          <w:szCs w:val="19"/>
        </w:rPr>
        <w:t>б утверждении Положения об организации охраны имущества всех форм собственности и обеспечении безопасности организаций, индивидуальных предпринимателей и граждан на территории Приднестровской Молдавской Республики.</w:t>
      </w:r>
    </w:p>
    <w:p w:rsidR="005E167C" w:rsidRPr="000C094B" w:rsidRDefault="005E167C" w:rsidP="00604765">
      <w:pPr>
        <w:spacing w:after="0" w:line="240" w:lineRule="auto"/>
        <w:jc w:val="center"/>
        <w:rPr>
          <w:rFonts w:ascii="Times New Roman" w:hAnsi="Times New Roman" w:cs="Times New Roman"/>
          <w:b/>
          <w:sz w:val="19"/>
          <w:szCs w:val="19"/>
        </w:rPr>
      </w:pPr>
      <w:r w:rsidRPr="000C094B">
        <w:rPr>
          <w:rFonts w:ascii="Times New Roman" w:hAnsi="Times New Roman" w:cs="Times New Roman"/>
          <w:b/>
          <w:sz w:val="19"/>
          <w:szCs w:val="19"/>
        </w:rPr>
        <w:t>ВВЕДЕНИЕ</w:t>
      </w:r>
    </w:p>
    <w:p w:rsidR="005E167C" w:rsidRPr="000C094B" w:rsidRDefault="005E167C" w:rsidP="00604765">
      <w:pPr>
        <w:spacing w:after="0" w:line="240" w:lineRule="auto"/>
        <w:jc w:val="both"/>
        <w:rPr>
          <w:rFonts w:ascii="Times New Roman" w:hAnsi="Times New Roman" w:cs="Times New Roman"/>
          <w:sz w:val="19"/>
          <w:szCs w:val="19"/>
        </w:rPr>
      </w:pPr>
    </w:p>
    <w:p w:rsidR="00BC01D8" w:rsidRPr="000C094B" w:rsidRDefault="00BC01D8" w:rsidP="00544E33">
      <w:pPr>
        <w:shd w:val="clear" w:color="auto" w:fill="FFFFFF"/>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pacing w:val="-1"/>
          <w:sz w:val="19"/>
          <w:szCs w:val="19"/>
        </w:rPr>
        <w:t>Дисциплина «</w:t>
      </w:r>
      <w:r w:rsidR="00F510DD" w:rsidRPr="000C094B">
        <w:rPr>
          <w:rFonts w:ascii="Times New Roman" w:hAnsi="Times New Roman" w:cs="Times New Roman"/>
          <w:spacing w:val="-1"/>
          <w:sz w:val="19"/>
          <w:szCs w:val="19"/>
        </w:rPr>
        <w:t>Специальная</w:t>
      </w:r>
      <w:r w:rsidRPr="000C094B">
        <w:rPr>
          <w:rFonts w:ascii="Times New Roman" w:hAnsi="Times New Roman" w:cs="Times New Roman"/>
          <w:spacing w:val="-1"/>
          <w:sz w:val="19"/>
          <w:szCs w:val="19"/>
        </w:rPr>
        <w:t xml:space="preserve"> подготовка» является одной из </w:t>
      </w:r>
      <w:r w:rsidRPr="000C094B">
        <w:rPr>
          <w:rFonts w:ascii="Times New Roman" w:hAnsi="Times New Roman" w:cs="Times New Roman"/>
          <w:sz w:val="19"/>
          <w:szCs w:val="19"/>
        </w:rPr>
        <w:t>основных дисциплин цикла профессиональной подготовки работников ведомственной охраны предприятий, учреждений, организаций независимо от форм собственности. Она предусматривает  изучение основных и необходимых в профессиональной деятельности понятий</w:t>
      </w:r>
      <w:r w:rsidR="00F510DD" w:rsidRPr="000C094B">
        <w:rPr>
          <w:rFonts w:ascii="Times New Roman" w:hAnsi="Times New Roman" w:cs="Times New Roman"/>
          <w:sz w:val="19"/>
          <w:szCs w:val="19"/>
        </w:rPr>
        <w:t xml:space="preserve"> и</w:t>
      </w:r>
      <w:r w:rsidRPr="000C094B">
        <w:rPr>
          <w:rFonts w:ascii="Times New Roman" w:hAnsi="Times New Roman" w:cs="Times New Roman"/>
          <w:sz w:val="19"/>
          <w:szCs w:val="19"/>
        </w:rPr>
        <w:t xml:space="preserve"> определений</w:t>
      </w:r>
      <w:r w:rsidR="00F510DD" w:rsidRPr="000C094B">
        <w:rPr>
          <w:rFonts w:ascii="Times New Roman" w:hAnsi="Times New Roman" w:cs="Times New Roman"/>
          <w:sz w:val="19"/>
          <w:szCs w:val="19"/>
        </w:rPr>
        <w:t>, теоретические вопросы</w:t>
      </w:r>
      <w:r w:rsidR="007B59F1" w:rsidRPr="000C094B">
        <w:rPr>
          <w:rFonts w:ascii="Times New Roman" w:hAnsi="Times New Roman" w:cs="Times New Roman"/>
          <w:sz w:val="19"/>
          <w:szCs w:val="19"/>
        </w:rPr>
        <w:t>,</w:t>
      </w:r>
      <w:r w:rsidR="00F510DD" w:rsidRPr="000C094B">
        <w:rPr>
          <w:rFonts w:ascii="Times New Roman" w:hAnsi="Times New Roman" w:cs="Times New Roman"/>
          <w:sz w:val="19"/>
          <w:szCs w:val="19"/>
        </w:rPr>
        <w:t xml:space="preserve"> как общей организации охранной деятельности, так и теоретическое и </w:t>
      </w:r>
      <w:r w:rsidR="00F510DD" w:rsidRPr="000C094B">
        <w:rPr>
          <w:rFonts w:ascii="Times New Roman" w:hAnsi="Times New Roman" w:cs="Times New Roman"/>
          <w:sz w:val="19"/>
          <w:szCs w:val="19"/>
        </w:rPr>
        <w:lastRenderedPageBreak/>
        <w:t xml:space="preserve">практическое рассмотрение конкретных направлений, а также </w:t>
      </w:r>
      <w:r w:rsidRPr="000C094B">
        <w:rPr>
          <w:rFonts w:ascii="Times New Roman" w:hAnsi="Times New Roman" w:cs="Times New Roman"/>
          <w:sz w:val="19"/>
          <w:szCs w:val="19"/>
        </w:rPr>
        <w:t>нормативно-правовых документов, регламентирующих деятельность ведомственной охраны предприятий, учреждений, организаций.</w:t>
      </w:r>
    </w:p>
    <w:p w:rsidR="00BC01D8" w:rsidRPr="000C094B" w:rsidRDefault="00BC01D8" w:rsidP="00544E33">
      <w:pPr>
        <w:shd w:val="clear" w:color="auto" w:fill="FFFFFF"/>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Целевое назначение дисциплины «</w:t>
      </w:r>
      <w:r w:rsidR="00F510DD" w:rsidRPr="000C094B">
        <w:rPr>
          <w:rFonts w:ascii="Times New Roman" w:hAnsi="Times New Roman" w:cs="Times New Roman"/>
          <w:sz w:val="19"/>
          <w:szCs w:val="19"/>
        </w:rPr>
        <w:t>Специальная</w:t>
      </w:r>
      <w:r w:rsidRPr="000C094B">
        <w:rPr>
          <w:rFonts w:ascii="Times New Roman" w:hAnsi="Times New Roman" w:cs="Times New Roman"/>
          <w:sz w:val="19"/>
          <w:szCs w:val="19"/>
        </w:rPr>
        <w:t xml:space="preserve"> подготовка» состоит в овладении слушателями комплекса знаний, умений и навыков, необходимых для профессионального выполнения ими в дальнейшем своих служебных обязанностей, осуществления профессиональной деятельности на предприятиях, организациях и учреждениях, занимающихся охранной деятельностью.</w:t>
      </w:r>
    </w:p>
    <w:p w:rsidR="00A362A6" w:rsidRPr="000C094B" w:rsidRDefault="00BC01D8" w:rsidP="00544E33">
      <w:pPr>
        <w:shd w:val="clear" w:color="auto" w:fill="FFFFFF"/>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 xml:space="preserve">Рабочей программой дисциплины предусмотрено </w:t>
      </w:r>
      <w:r w:rsidR="00A362A6" w:rsidRPr="000C094B">
        <w:rPr>
          <w:rFonts w:ascii="Times New Roman" w:hAnsi="Times New Roman" w:cs="Times New Roman"/>
          <w:sz w:val="19"/>
          <w:szCs w:val="19"/>
        </w:rPr>
        <w:t>1</w:t>
      </w:r>
      <w:r w:rsidR="00A04469" w:rsidRPr="000C094B">
        <w:rPr>
          <w:rFonts w:ascii="Times New Roman" w:hAnsi="Times New Roman" w:cs="Times New Roman"/>
          <w:sz w:val="19"/>
          <w:szCs w:val="19"/>
        </w:rPr>
        <w:t>2</w:t>
      </w:r>
      <w:r w:rsidR="00A362A6" w:rsidRPr="000C094B">
        <w:rPr>
          <w:rFonts w:ascii="Times New Roman" w:hAnsi="Times New Roman" w:cs="Times New Roman"/>
          <w:sz w:val="19"/>
          <w:szCs w:val="19"/>
        </w:rPr>
        <w:t xml:space="preserve"> учебных часов лекционных занятий</w:t>
      </w:r>
      <w:r w:rsidR="00A04469" w:rsidRPr="000C094B">
        <w:rPr>
          <w:rFonts w:ascii="Times New Roman" w:hAnsi="Times New Roman" w:cs="Times New Roman"/>
          <w:sz w:val="19"/>
          <w:szCs w:val="19"/>
        </w:rPr>
        <w:t>, 8 часов практических занятий.</w:t>
      </w:r>
      <w:r w:rsidR="00A362A6" w:rsidRPr="000C094B">
        <w:rPr>
          <w:rFonts w:ascii="Times New Roman" w:hAnsi="Times New Roman" w:cs="Times New Roman"/>
          <w:sz w:val="19"/>
          <w:szCs w:val="19"/>
        </w:rPr>
        <w:t xml:space="preserve"> </w:t>
      </w:r>
      <w:r w:rsidR="00A362A6" w:rsidRPr="000C094B">
        <w:rPr>
          <w:rFonts w:ascii="Times New Roman" w:hAnsi="Times New Roman" w:cs="Times New Roman"/>
          <w:spacing w:val="-1"/>
          <w:sz w:val="19"/>
          <w:szCs w:val="19"/>
        </w:rPr>
        <w:t>В содержание дисциплины входит изучение тем: «</w:t>
      </w:r>
      <w:r w:rsidR="00A04469" w:rsidRPr="000C094B">
        <w:rPr>
          <w:rFonts w:ascii="Times New Roman" w:hAnsi="Times New Roman" w:cs="Times New Roman"/>
          <w:sz w:val="19"/>
          <w:szCs w:val="19"/>
        </w:rPr>
        <w:t>Общие положения  по организации защиты охраняемых объектов от противоправных посягательств</w:t>
      </w:r>
      <w:r w:rsidR="00A362A6" w:rsidRPr="000C094B">
        <w:rPr>
          <w:rFonts w:ascii="Times New Roman" w:hAnsi="Times New Roman" w:cs="Times New Roman"/>
          <w:color w:val="000000"/>
          <w:sz w:val="19"/>
          <w:szCs w:val="19"/>
        </w:rPr>
        <w:t xml:space="preserve">»; </w:t>
      </w:r>
      <w:r w:rsidR="003226A1" w:rsidRPr="000C094B">
        <w:rPr>
          <w:rFonts w:ascii="Times New Roman" w:hAnsi="Times New Roman" w:cs="Times New Roman"/>
          <w:color w:val="000000"/>
          <w:sz w:val="19"/>
          <w:szCs w:val="19"/>
        </w:rPr>
        <w:t>«</w:t>
      </w:r>
      <w:r w:rsidR="00A04469" w:rsidRPr="000C094B">
        <w:rPr>
          <w:rFonts w:ascii="Times New Roman" w:hAnsi="Times New Roman" w:cs="Times New Roman"/>
          <w:sz w:val="19"/>
          <w:szCs w:val="19"/>
        </w:rPr>
        <w:t>Виды и способы охраны. Права и обязанности работника ведомственной охраны. Порядок и условия применения физической силы, специальных средств, огнестрельного оружия работниками ведомственной охраны</w:t>
      </w:r>
      <w:r w:rsidR="003226A1" w:rsidRPr="000C094B">
        <w:rPr>
          <w:rFonts w:ascii="Times New Roman" w:hAnsi="Times New Roman" w:cs="Times New Roman"/>
          <w:sz w:val="19"/>
          <w:szCs w:val="19"/>
        </w:rPr>
        <w:t>»; «</w:t>
      </w:r>
      <w:r w:rsidR="00A04469" w:rsidRPr="000C094B">
        <w:rPr>
          <w:rFonts w:ascii="Times New Roman" w:hAnsi="Times New Roman" w:cs="Times New Roman"/>
          <w:sz w:val="19"/>
          <w:szCs w:val="19"/>
        </w:rPr>
        <w:t xml:space="preserve">Обеспечение на охраняемых объектах пропускного и </w:t>
      </w:r>
      <w:proofErr w:type="spellStart"/>
      <w:r w:rsidR="00A04469" w:rsidRPr="000C094B">
        <w:rPr>
          <w:rFonts w:ascii="Times New Roman" w:hAnsi="Times New Roman" w:cs="Times New Roman"/>
          <w:sz w:val="19"/>
          <w:szCs w:val="19"/>
        </w:rPr>
        <w:t>внутриобъектового</w:t>
      </w:r>
      <w:proofErr w:type="spellEnd"/>
      <w:r w:rsidR="00A04469" w:rsidRPr="000C094B">
        <w:rPr>
          <w:rFonts w:ascii="Times New Roman" w:hAnsi="Times New Roman" w:cs="Times New Roman"/>
          <w:sz w:val="19"/>
          <w:szCs w:val="19"/>
        </w:rPr>
        <w:t xml:space="preserve"> режимов. Порядок, случаи и правила производства осмотра вещей, находящихся при лице, и осмотра транспорта</w:t>
      </w:r>
      <w:r w:rsidR="00A04469" w:rsidRPr="000C094B">
        <w:rPr>
          <w:rFonts w:ascii="Times New Roman" w:eastAsia="Times New Roman" w:hAnsi="Times New Roman" w:cs="Times New Roman"/>
          <w:sz w:val="19"/>
          <w:szCs w:val="19"/>
        </w:rPr>
        <w:t>» и другие</w:t>
      </w:r>
      <w:r w:rsidR="00A362A6" w:rsidRPr="000C094B">
        <w:rPr>
          <w:rFonts w:ascii="Times New Roman" w:hAnsi="Times New Roman" w:cs="Times New Roman"/>
          <w:sz w:val="19"/>
          <w:szCs w:val="19"/>
        </w:rPr>
        <w:t>.</w:t>
      </w:r>
    </w:p>
    <w:p w:rsidR="003226A1" w:rsidRPr="000C094B" w:rsidRDefault="003226A1" w:rsidP="00544E33">
      <w:pPr>
        <w:shd w:val="clear" w:color="auto" w:fill="FFFFFF"/>
        <w:spacing w:after="0" w:line="240" w:lineRule="auto"/>
        <w:ind w:firstLine="567"/>
        <w:jc w:val="both"/>
        <w:rPr>
          <w:rFonts w:ascii="Times New Roman" w:hAnsi="Times New Roman" w:cs="Times New Roman"/>
          <w:spacing w:val="-1"/>
          <w:sz w:val="19"/>
          <w:szCs w:val="19"/>
        </w:rPr>
      </w:pPr>
      <w:r w:rsidRPr="000C094B">
        <w:rPr>
          <w:rFonts w:ascii="Times New Roman" w:hAnsi="Times New Roman" w:cs="Times New Roman"/>
          <w:sz w:val="19"/>
          <w:szCs w:val="19"/>
        </w:rPr>
        <w:t xml:space="preserve">По результатам изучения </w:t>
      </w:r>
      <w:r w:rsidRPr="000C094B">
        <w:rPr>
          <w:rFonts w:ascii="Times New Roman" w:hAnsi="Times New Roman" w:cs="Times New Roman"/>
          <w:spacing w:val="-1"/>
          <w:sz w:val="19"/>
          <w:szCs w:val="19"/>
        </w:rPr>
        <w:t xml:space="preserve">итоговым контролем является </w:t>
      </w:r>
      <w:r w:rsidR="00A04469" w:rsidRPr="000C094B">
        <w:rPr>
          <w:rFonts w:ascii="Times New Roman" w:hAnsi="Times New Roman" w:cs="Times New Roman"/>
          <w:spacing w:val="-1"/>
          <w:sz w:val="19"/>
          <w:szCs w:val="19"/>
        </w:rPr>
        <w:t>экзамен</w:t>
      </w:r>
      <w:r w:rsidRPr="000C094B">
        <w:rPr>
          <w:rFonts w:ascii="Times New Roman" w:hAnsi="Times New Roman" w:cs="Times New Roman"/>
          <w:spacing w:val="-1"/>
          <w:sz w:val="19"/>
          <w:szCs w:val="19"/>
        </w:rPr>
        <w:t>.</w:t>
      </w:r>
    </w:p>
    <w:p w:rsidR="00CD7DDA" w:rsidRPr="000C094B" w:rsidRDefault="00CD7DDA"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 xml:space="preserve">Настоящее пособие составлено с учетом </w:t>
      </w:r>
      <w:r w:rsidR="001B3C15" w:rsidRPr="000C094B">
        <w:rPr>
          <w:rFonts w:ascii="Times New Roman" w:hAnsi="Times New Roman" w:cs="Times New Roman"/>
          <w:sz w:val="19"/>
          <w:szCs w:val="19"/>
        </w:rPr>
        <w:t xml:space="preserve">учебного плана и </w:t>
      </w:r>
      <w:r w:rsidRPr="000C094B">
        <w:rPr>
          <w:rFonts w:ascii="Times New Roman" w:hAnsi="Times New Roman" w:cs="Times New Roman"/>
          <w:sz w:val="19"/>
          <w:szCs w:val="19"/>
        </w:rPr>
        <w:t>рабочей учебной программы дисциплины «</w:t>
      </w:r>
      <w:r w:rsidR="00A04469" w:rsidRPr="000C094B">
        <w:rPr>
          <w:rFonts w:ascii="Times New Roman" w:hAnsi="Times New Roman" w:cs="Times New Roman"/>
          <w:sz w:val="19"/>
          <w:szCs w:val="19"/>
        </w:rPr>
        <w:t>Специальная</w:t>
      </w:r>
      <w:r w:rsidRPr="000C094B">
        <w:rPr>
          <w:rFonts w:ascii="Times New Roman" w:hAnsi="Times New Roman" w:cs="Times New Roman"/>
          <w:sz w:val="19"/>
          <w:szCs w:val="19"/>
        </w:rPr>
        <w:t xml:space="preserve"> подготовка» по направлению профессиональная подготовка работников ведомственной охраны предприятий, учреждений, организаций независимо от форм собственности  для слушателей очной формы обучения </w:t>
      </w:r>
      <w:proofErr w:type="spellStart"/>
      <w:r w:rsidRPr="000C094B">
        <w:rPr>
          <w:rFonts w:ascii="Times New Roman" w:hAnsi="Times New Roman" w:cs="Times New Roman"/>
          <w:sz w:val="19"/>
          <w:szCs w:val="19"/>
        </w:rPr>
        <w:t>ЦПППиПК</w:t>
      </w:r>
      <w:proofErr w:type="spellEnd"/>
      <w:r w:rsidRPr="000C094B">
        <w:rPr>
          <w:rFonts w:ascii="Times New Roman" w:hAnsi="Times New Roman" w:cs="Times New Roman"/>
          <w:sz w:val="19"/>
          <w:szCs w:val="19"/>
        </w:rPr>
        <w:t>.</w:t>
      </w:r>
    </w:p>
    <w:p w:rsidR="001B3C15" w:rsidRPr="000C094B" w:rsidRDefault="001B3C15" w:rsidP="00544E33">
      <w:pPr>
        <w:spacing w:after="0" w:line="240" w:lineRule="auto"/>
        <w:ind w:firstLine="567"/>
        <w:jc w:val="both"/>
        <w:rPr>
          <w:rFonts w:ascii="Times New Roman" w:hAnsi="Times New Roman" w:cs="Times New Roman"/>
          <w:sz w:val="19"/>
          <w:szCs w:val="19"/>
        </w:rPr>
      </w:pPr>
    </w:p>
    <w:p w:rsidR="001B3C15" w:rsidRPr="000C094B" w:rsidRDefault="001B3C15" w:rsidP="00604765">
      <w:pPr>
        <w:spacing w:after="0" w:line="240" w:lineRule="auto"/>
        <w:jc w:val="both"/>
        <w:rPr>
          <w:rFonts w:ascii="Times New Roman" w:hAnsi="Times New Roman" w:cs="Times New Roman"/>
          <w:sz w:val="19"/>
          <w:szCs w:val="19"/>
        </w:rPr>
      </w:pPr>
    </w:p>
    <w:p w:rsidR="001B3C15" w:rsidRPr="000C094B" w:rsidRDefault="00824DD5" w:rsidP="00604765">
      <w:pPr>
        <w:spacing w:after="0" w:line="240" w:lineRule="auto"/>
        <w:jc w:val="center"/>
        <w:rPr>
          <w:rFonts w:ascii="Times New Roman" w:eastAsia="Times New Roman" w:hAnsi="Times New Roman" w:cs="Times New Roman"/>
          <w:b/>
          <w:sz w:val="19"/>
          <w:szCs w:val="19"/>
        </w:rPr>
      </w:pPr>
      <w:r w:rsidRPr="000C094B">
        <w:rPr>
          <w:rFonts w:ascii="Times New Roman" w:eastAsia="Times New Roman" w:hAnsi="Times New Roman" w:cs="Times New Roman"/>
          <w:b/>
          <w:sz w:val="19"/>
          <w:szCs w:val="19"/>
        </w:rPr>
        <w:t>Глава 1.</w:t>
      </w:r>
      <w:r w:rsidR="00023404" w:rsidRPr="000C094B">
        <w:rPr>
          <w:rFonts w:ascii="Times New Roman" w:eastAsia="Times New Roman" w:hAnsi="Times New Roman" w:cs="Times New Roman"/>
          <w:b/>
          <w:sz w:val="19"/>
          <w:szCs w:val="19"/>
        </w:rPr>
        <w:t xml:space="preserve"> ОБЩИЕ  МЕТОДИЧЕСКИЕ РЕКОМЕНДАЦИИ</w:t>
      </w:r>
      <w:r w:rsidR="001B3C15" w:rsidRPr="000C094B">
        <w:rPr>
          <w:rFonts w:ascii="Times New Roman" w:eastAsia="Times New Roman" w:hAnsi="Times New Roman" w:cs="Times New Roman"/>
          <w:b/>
          <w:sz w:val="19"/>
          <w:szCs w:val="19"/>
        </w:rPr>
        <w:t>.</w:t>
      </w:r>
    </w:p>
    <w:p w:rsidR="009624E0" w:rsidRPr="000C094B" w:rsidRDefault="009624E0" w:rsidP="00604765">
      <w:pPr>
        <w:spacing w:after="0" w:line="240" w:lineRule="auto"/>
        <w:jc w:val="center"/>
        <w:rPr>
          <w:rFonts w:ascii="Times New Roman" w:eastAsia="Times New Roman" w:hAnsi="Times New Roman" w:cs="Times New Roman"/>
          <w:b/>
          <w:sz w:val="19"/>
          <w:szCs w:val="19"/>
        </w:rPr>
      </w:pPr>
    </w:p>
    <w:p w:rsidR="00CD59FB" w:rsidRPr="000C094B" w:rsidRDefault="00BF37EF" w:rsidP="00604765">
      <w:pPr>
        <w:autoSpaceDE w:val="0"/>
        <w:autoSpaceDN w:val="0"/>
        <w:adjustRightInd w:val="0"/>
        <w:spacing w:after="0" w:line="240" w:lineRule="auto"/>
        <w:jc w:val="both"/>
        <w:rPr>
          <w:rFonts w:ascii="Times New Roman" w:eastAsia="Times New Roman" w:hAnsi="Times New Roman" w:cs="Times New Roman"/>
          <w:b/>
          <w:sz w:val="19"/>
          <w:szCs w:val="19"/>
        </w:rPr>
      </w:pPr>
      <w:r w:rsidRPr="000C094B">
        <w:rPr>
          <w:rFonts w:ascii="Times New Roman" w:eastAsia="Times New Roman" w:hAnsi="Times New Roman" w:cs="Times New Roman"/>
          <w:b/>
          <w:sz w:val="19"/>
          <w:szCs w:val="19"/>
        </w:rPr>
        <w:t xml:space="preserve">1.1 </w:t>
      </w:r>
      <w:r w:rsidR="002C505E" w:rsidRPr="000C094B">
        <w:rPr>
          <w:rFonts w:ascii="Times New Roman" w:eastAsia="Times New Roman" w:hAnsi="Times New Roman" w:cs="Times New Roman"/>
          <w:b/>
          <w:sz w:val="19"/>
          <w:szCs w:val="19"/>
        </w:rPr>
        <w:t>Общие требования рабочей программы дисциплины.</w:t>
      </w:r>
    </w:p>
    <w:p w:rsidR="00CD59FB" w:rsidRPr="000C094B" w:rsidRDefault="00CD59FB" w:rsidP="00544E33">
      <w:pPr>
        <w:autoSpaceDE w:val="0"/>
        <w:autoSpaceDN w:val="0"/>
        <w:adjustRightInd w:val="0"/>
        <w:spacing w:after="0" w:line="240" w:lineRule="auto"/>
        <w:ind w:firstLine="567"/>
        <w:jc w:val="both"/>
        <w:rPr>
          <w:rFonts w:ascii="Times New Roman" w:eastAsia="Times New Roman" w:hAnsi="Times New Roman" w:cs="Times New Roman"/>
          <w:b/>
          <w:sz w:val="19"/>
          <w:szCs w:val="19"/>
        </w:rPr>
      </w:pPr>
    </w:p>
    <w:p w:rsidR="00CD59FB" w:rsidRPr="000C094B" w:rsidRDefault="00CD59FB" w:rsidP="00544E33">
      <w:pPr>
        <w:autoSpaceDE w:val="0"/>
        <w:autoSpaceDN w:val="0"/>
        <w:adjustRightInd w:val="0"/>
        <w:spacing w:after="0" w:line="240" w:lineRule="auto"/>
        <w:ind w:firstLine="567"/>
        <w:jc w:val="both"/>
        <w:rPr>
          <w:rFonts w:ascii="Times New Roman" w:hAnsi="Times New Roman" w:cs="Times New Roman"/>
          <w:sz w:val="19"/>
          <w:szCs w:val="19"/>
        </w:rPr>
      </w:pPr>
      <w:proofErr w:type="gramStart"/>
      <w:r w:rsidRPr="000C094B">
        <w:rPr>
          <w:rFonts w:ascii="Times New Roman" w:hAnsi="Times New Roman" w:cs="Times New Roman"/>
          <w:sz w:val="19"/>
          <w:szCs w:val="19"/>
        </w:rPr>
        <w:t>Целями освоения дисциплины «Специальная подготовка» являются формирование у слушателей знания профессиональных основ деятельности ведомственной охраны, теоретических и практических основ охранной деятельности, основных положений нормативных документов в сфере охранной деятельности, четкой ценностной ориентации на обеспечение законных прав и интересов объектов охранных услуг, соблюдение прав и свобод человека и гражданина при обеспечении оказания охранных услуг.</w:t>
      </w:r>
      <w:proofErr w:type="gramEnd"/>
    </w:p>
    <w:p w:rsidR="00CD59FB" w:rsidRPr="000C094B" w:rsidRDefault="002C505E"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Ф</w:t>
      </w:r>
      <w:r w:rsidR="00CD59FB" w:rsidRPr="000C094B">
        <w:rPr>
          <w:rFonts w:ascii="Times New Roman" w:hAnsi="Times New Roman" w:cs="Times New Roman"/>
          <w:sz w:val="19"/>
          <w:szCs w:val="19"/>
        </w:rPr>
        <w:t>ормирование у слушателей общекультурных и профессиональных компетенций</w:t>
      </w:r>
      <w:r w:rsidRPr="000C094B">
        <w:rPr>
          <w:rFonts w:ascii="Times New Roman" w:hAnsi="Times New Roman" w:cs="Times New Roman"/>
          <w:sz w:val="19"/>
          <w:szCs w:val="19"/>
        </w:rPr>
        <w:t xml:space="preserve"> необходимо для </w:t>
      </w:r>
      <w:r w:rsidR="00CD59FB" w:rsidRPr="000C094B">
        <w:rPr>
          <w:rFonts w:ascii="Times New Roman" w:hAnsi="Times New Roman" w:cs="Times New Roman"/>
          <w:sz w:val="19"/>
          <w:szCs w:val="19"/>
        </w:rPr>
        <w:t>осуществления профессиональной деятельности на предприятиях, организациях и учреждениях, занимающихся охранной деятельностью.</w:t>
      </w:r>
    </w:p>
    <w:p w:rsidR="00CD59FB" w:rsidRPr="000C094B" w:rsidRDefault="00CD59FB"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В соответствии с поставленной целью основными задачами курса</w:t>
      </w:r>
      <w:r w:rsidRPr="000C094B">
        <w:rPr>
          <w:rFonts w:ascii="Times New Roman" w:hAnsi="Times New Roman" w:cs="Times New Roman"/>
          <w:b/>
          <w:sz w:val="19"/>
          <w:szCs w:val="19"/>
        </w:rPr>
        <w:t xml:space="preserve"> </w:t>
      </w:r>
      <w:r w:rsidRPr="000C094B">
        <w:rPr>
          <w:rFonts w:ascii="Times New Roman" w:hAnsi="Times New Roman" w:cs="Times New Roman"/>
          <w:sz w:val="19"/>
          <w:szCs w:val="19"/>
        </w:rPr>
        <w:t>являются:</w:t>
      </w:r>
    </w:p>
    <w:p w:rsidR="00CD59FB" w:rsidRPr="000C094B" w:rsidRDefault="00CD59FB"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1) изучение нормативно-правового регулирования деятельности ведомственной охраны предприятий, учреждений и организаций независимо от форм собственности;</w:t>
      </w:r>
    </w:p>
    <w:p w:rsidR="00CD59FB" w:rsidRPr="000C094B" w:rsidRDefault="00CD59FB"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lastRenderedPageBreak/>
        <w:t xml:space="preserve">2) овладение слушателями  базовыми знаниями </w:t>
      </w:r>
      <w:proofErr w:type="gramStart"/>
      <w:r w:rsidRPr="000C094B">
        <w:rPr>
          <w:rFonts w:ascii="Times New Roman" w:hAnsi="Times New Roman" w:cs="Times New Roman"/>
          <w:sz w:val="19"/>
          <w:szCs w:val="19"/>
        </w:rPr>
        <w:t>основ охранной деятельности негосударственной системы обеспечения безопасности</w:t>
      </w:r>
      <w:proofErr w:type="gramEnd"/>
      <w:r w:rsidRPr="000C094B">
        <w:rPr>
          <w:rFonts w:ascii="Times New Roman" w:hAnsi="Times New Roman" w:cs="Times New Roman"/>
          <w:sz w:val="19"/>
          <w:szCs w:val="19"/>
        </w:rPr>
        <w:t>;</w:t>
      </w:r>
    </w:p>
    <w:p w:rsidR="00CD59FB" w:rsidRPr="000C094B" w:rsidRDefault="00CD59FB"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3) изучение способов противодействия преступным посягательствам на личную и имущественную безопасность охраняемых объектов;</w:t>
      </w:r>
    </w:p>
    <w:p w:rsidR="00CD59FB" w:rsidRPr="000C094B" w:rsidRDefault="00CD59FB"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 xml:space="preserve">4) формирование с помощью форм активного обучения у обучающихся практических знаний, устойчивых навыков и умений применения теоретических и практических основ ведомственной охранной деятельности; </w:t>
      </w:r>
    </w:p>
    <w:p w:rsidR="00CD59FB" w:rsidRPr="000C094B" w:rsidRDefault="00CD59FB"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5) изучение норм, обеспечивающих защиту прав и интересов граждан, охрану имущества организаций, предприятий, учреждений в области ведомственной охраны;</w:t>
      </w:r>
    </w:p>
    <w:p w:rsidR="00CD59FB" w:rsidRPr="000C094B" w:rsidRDefault="00CD59FB" w:rsidP="00544E33">
      <w:pPr>
        <w:spacing w:after="0" w:line="240" w:lineRule="auto"/>
        <w:ind w:firstLine="567"/>
        <w:jc w:val="both"/>
        <w:rPr>
          <w:rFonts w:ascii="Times New Roman" w:hAnsi="Times New Roman" w:cs="Times New Roman"/>
          <w:sz w:val="19"/>
          <w:szCs w:val="19"/>
        </w:rPr>
      </w:pPr>
      <w:proofErr w:type="gramStart"/>
      <w:r w:rsidRPr="000C094B">
        <w:rPr>
          <w:rFonts w:ascii="Times New Roman" w:hAnsi="Times New Roman" w:cs="Times New Roman"/>
          <w:sz w:val="19"/>
          <w:szCs w:val="19"/>
        </w:rPr>
        <w:t xml:space="preserve">6) формирование у обучающихся высокого уровня правосознания в </w:t>
      </w:r>
      <w:r w:rsidR="00975F78" w:rsidRPr="000C094B">
        <w:rPr>
          <w:rFonts w:ascii="Times New Roman" w:hAnsi="Times New Roman" w:cs="Times New Roman"/>
          <w:sz w:val="19"/>
          <w:szCs w:val="19"/>
        </w:rPr>
        <w:t xml:space="preserve">своей </w:t>
      </w:r>
      <w:r w:rsidRPr="000C094B">
        <w:rPr>
          <w:rFonts w:ascii="Times New Roman" w:hAnsi="Times New Roman" w:cs="Times New Roman"/>
          <w:sz w:val="19"/>
          <w:szCs w:val="19"/>
        </w:rPr>
        <w:t>области, установки и умения эффективно защищать права и интересы граждан, имущества организаций, предприятий, учреждений от противоправных посягательств в режиме строгого соблюдения действующих норм.</w:t>
      </w:r>
      <w:proofErr w:type="gramEnd"/>
    </w:p>
    <w:p w:rsidR="00CD59FB" w:rsidRPr="000C094B" w:rsidRDefault="00975F78" w:rsidP="00544E33">
      <w:pPr>
        <w:spacing w:after="0" w:line="240" w:lineRule="auto"/>
        <w:ind w:firstLine="567"/>
        <w:jc w:val="both"/>
        <w:rPr>
          <w:rFonts w:ascii="Times New Roman" w:eastAsia="Times New Roman" w:hAnsi="Times New Roman" w:cs="Times New Roman"/>
          <w:sz w:val="19"/>
          <w:szCs w:val="19"/>
        </w:rPr>
      </w:pPr>
      <w:r w:rsidRPr="000C094B">
        <w:rPr>
          <w:rFonts w:ascii="Times New Roman" w:hAnsi="Times New Roman" w:cs="Times New Roman"/>
          <w:sz w:val="19"/>
          <w:szCs w:val="19"/>
        </w:rPr>
        <w:t xml:space="preserve">Рабочая программа дисциплины «Специальная подготовка </w:t>
      </w:r>
      <w:r w:rsidR="00CD59FB" w:rsidRPr="000C094B">
        <w:rPr>
          <w:rFonts w:ascii="Times New Roman" w:eastAsia="Times New Roman" w:hAnsi="Times New Roman" w:cs="Times New Roman"/>
          <w:sz w:val="19"/>
          <w:szCs w:val="19"/>
        </w:rPr>
        <w:t xml:space="preserve">учитывает положения Конституции ПМР, актов Президента ПМР, органов представительной и исполнительной власти, ведомственных нормативных актов МВД ПМР, достижения науки права, результаты научных исследований по проблемам </w:t>
      </w:r>
      <w:r w:rsidR="00CD59FB" w:rsidRPr="000C094B">
        <w:rPr>
          <w:rFonts w:ascii="Times New Roman" w:hAnsi="Times New Roman" w:cs="Times New Roman"/>
          <w:sz w:val="19"/>
          <w:szCs w:val="19"/>
        </w:rPr>
        <w:t>защиты охраняемых законом прав и интересов</w:t>
      </w:r>
      <w:r w:rsidR="00CD59FB" w:rsidRPr="000C094B">
        <w:rPr>
          <w:rFonts w:ascii="Times New Roman" w:eastAsia="Times New Roman" w:hAnsi="Times New Roman" w:cs="Times New Roman"/>
          <w:sz w:val="19"/>
          <w:szCs w:val="19"/>
        </w:rPr>
        <w:t>. Дисциплина находится в прямой взаимосвязи с такими дисциплинами курса как «Правовая</w:t>
      </w:r>
      <w:r w:rsidR="00CD59FB" w:rsidRPr="000C094B">
        <w:rPr>
          <w:rFonts w:ascii="Times New Roman" w:hAnsi="Times New Roman" w:cs="Times New Roman"/>
          <w:sz w:val="19"/>
          <w:szCs w:val="19"/>
        </w:rPr>
        <w:t xml:space="preserve"> подготовка</w:t>
      </w:r>
      <w:r w:rsidR="00CD59FB" w:rsidRPr="000C094B">
        <w:rPr>
          <w:rFonts w:ascii="Times New Roman" w:eastAsia="Times New Roman" w:hAnsi="Times New Roman" w:cs="Times New Roman"/>
          <w:sz w:val="19"/>
          <w:szCs w:val="19"/>
        </w:rPr>
        <w:t>», «Физическая подготовка и тактика самозащиты», «Огневая подготовка»  и др.</w:t>
      </w:r>
    </w:p>
    <w:p w:rsidR="00CD59FB" w:rsidRPr="000C094B" w:rsidRDefault="00CD59FB"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В результате освоения дисциплины «Специальная подготовка» слушатель должен:</w:t>
      </w:r>
    </w:p>
    <w:p w:rsidR="00CD59FB" w:rsidRPr="000C094B" w:rsidRDefault="00975F78" w:rsidP="00544E33">
      <w:pPr>
        <w:spacing w:after="0" w:line="240" w:lineRule="auto"/>
        <w:ind w:firstLine="567"/>
        <w:jc w:val="both"/>
        <w:rPr>
          <w:rFonts w:ascii="Times New Roman" w:hAnsi="Times New Roman" w:cs="Times New Roman"/>
          <w:sz w:val="19"/>
          <w:szCs w:val="19"/>
          <w:u w:val="single"/>
        </w:rPr>
      </w:pPr>
      <w:r w:rsidRPr="000C094B">
        <w:rPr>
          <w:rFonts w:ascii="Times New Roman" w:hAnsi="Times New Roman" w:cs="Times New Roman"/>
          <w:sz w:val="19"/>
          <w:szCs w:val="19"/>
          <w:u w:val="single"/>
        </w:rPr>
        <w:t xml:space="preserve">- </w:t>
      </w:r>
      <w:r w:rsidR="00CD59FB" w:rsidRPr="000C094B">
        <w:rPr>
          <w:rFonts w:ascii="Times New Roman" w:hAnsi="Times New Roman" w:cs="Times New Roman"/>
          <w:sz w:val="19"/>
          <w:szCs w:val="19"/>
          <w:u w:val="single"/>
        </w:rPr>
        <w:t>знать:</w:t>
      </w:r>
    </w:p>
    <w:p w:rsidR="00CD59FB" w:rsidRPr="000C094B" w:rsidRDefault="00CD59FB" w:rsidP="00544E33">
      <w:pPr>
        <w:autoSpaceDE w:val="0"/>
        <w:autoSpaceDN w:val="0"/>
        <w:adjustRightInd w:val="0"/>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основы законодательства в области ведомственной охранной деятельности и нормативные правовые акты, регулирующие деятельность охранника;</w:t>
      </w:r>
    </w:p>
    <w:p w:rsidR="00CD59FB" w:rsidRPr="000C094B" w:rsidRDefault="00CD59FB" w:rsidP="00544E33">
      <w:pPr>
        <w:autoSpaceDE w:val="0"/>
        <w:autoSpaceDN w:val="0"/>
        <w:adjustRightInd w:val="0"/>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правовой статус и организационные основы деятельности охранников;</w:t>
      </w:r>
    </w:p>
    <w:p w:rsidR="00CD59FB" w:rsidRPr="000C094B" w:rsidRDefault="00CD59FB" w:rsidP="00544E33">
      <w:pPr>
        <w:autoSpaceDE w:val="0"/>
        <w:autoSpaceDN w:val="0"/>
        <w:adjustRightInd w:val="0"/>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прямые и косвенные угрозы безопасности охраняемых объектов;</w:t>
      </w:r>
    </w:p>
    <w:p w:rsidR="00CD59FB" w:rsidRPr="000C094B" w:rsidRDefault="00CD59FB" w:rsidP="00544E33">
      <w:pPr>
        <w:autoSpaceDE w:val="0"/>
        <w:autoSpaceDN w:val="0"/>
        <w:adjustRightInd w:val="0"/>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требования к осуществлению контроля и надзора за ведомственной охранной деятельностью;</w:t>
      </w:r>
    </w:p>
    <w:p w:rsidR="00CD59FB" w:rsidRPr="000C094B" w:rsidRDefault="00CD59FB" w:rsidP="00544E33">
      <w:pPr>
        <w:autoSpaceDE w:val="0"/>
        <w:autoSpaceDN w:val="0"/>
        <w:adjustRightInd w:val="0"/>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основы организации и тактики осуществления охранных услуг (в том числе порядок получения и систематизации необходимой информации, порядок ведения документации по охраняемым объектам, порядок действий при чрезвычайных ситуациях, способы и правила задержания правонарушителей и передачи их в органы внутренних дел);</w:t>
      </w:r>
    </w:p>
    <w:p w:rsidR="00CD59FB" w:rsidRPr="000C094B" w:rsidRDefault="00CD59FB" w:rsidP="00544E33">
      <w:pPr>
        <w:autoSpaceDE w:val="0"/>
        <w:autoSpaceDN w:val="0"/>
        <w:adjustRightInd w:val="0"/>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порядок и условия применения оружия, специальных средств,  используемых в частной охранной деятельности;</w:t>
      </w:r>
    </w:p>
    <w:p w:rsidR="00CD59FB" w:rsidRPr="000C094B" w:rsidRDefault="00CD59FB" w:rsidP="00544E33">
      <w:pPr>
        <w:autoSpaceDE w:val="0"/>
        <w:autoSpaceDN w:val="0"/>
        <w:adjustRightInd w:val="0"/>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основные технические средства охраны  и особенности их при</w:t>
      </w:r>
      <w:r w:rsidR="00975F78" w:rsidRPr="000C094B">
        <w:rPr>
          <w:rFonts w:ascii="Times New Roman" w:hAnsi="Times New Roman" w:cs="Times New Roman"/>
          <w:sz w:val="19"/>
          <w:szCs w:val="19"/>
        </w:rPr>
        <w:t>менения в охранной деятельности;</w:t>
      </w:r>
    </w:p>
    <w:p w:rsidR="00CD59FB" w:rsidRPr="000C094B" w:rsidRDefault="00CD59FB" w:rsidP="00544E33">
      <w:pPr>
        <w:autoSpaceDE w:val="0"/>
        <w:autoSpaceDN w:val="0"/>
        <w:adjustRightInd w:val="0"/>
        <w:spacing w:after="0" w:line="240" w:lineRule="auto"/>
        <w:ind w:firstLine="567"/>
        <w:jc w:val="both"/>
        <w:rPr>
          <w:rFonts w:ascii="Times New Roman" w:hAnsi="Times New Roman" w:cs="Times New Roman"/>
          <w:sz w:val="19"/>
          <w:szCs w:val="19"/>
        </w:rPr>
      </w:pPr>
    </w:p>
    <w:p w:rsidR="00CD59FB" w:rsidRPr="000C094B" w:rsidRDefault="00975F78" w:rsidP="00544E33">
      <w:pPr>
        <w:spacing w:after="0" w:line="240" w:lineRule="auto"/>
        <w:ind w:firstLine="567"/>
        <w:jc w:val="both"/>
        <w:rPr>
          <w:rFonts w:ascii="Times New Roman" w:hAnsi="Times New Roman" w:cs="Times New Roman"/>
          <w:sz w:val="19"/>
          <w:szCs w:val="19"/>
          <w:u w:val="single"/>
        </w:rPr>
      </w:pPr>
      <w:r w:rsidRPr="000C094B">
        <w:rPr>
          <w:rFonts w:ascii="Times New Roman" w:hAnsi="Times New Roman" w:cs="Times New Roman"/>
          <w:sz w:val="19"/>
          <w:szCs w:val="19"/>
          <w:u w:val="single"/>
        </w:rPr>
        <w:t xml:space="preserve">- </w:t>
      </w:r>
      <w:r w:rsidR="00CD59FB" w:rsidRPr="000C094B">
        <w:rPr>
          <w:rFonts w:ascii="Times New Roman" w:hAnsi="Times New Roman" w:cs="Times New Roman"/>
          <w:sz w:val="19"/>
          <w:szCs w:val="19"/>
          <w:u w:val="single"/>
        </w:rPr>
        <w:t>уметь:</w:t>
      </w:r>
    </w:p>
    <w:p w:rsidR="00CD59FB" w:rsidRPr="000C094B" w:rsidRDefault="00CD59FB" w:rsidP="00544E33">
      <w:pPr>
        <w:autoSpaceDE w:val="0"/>
        <w:autoSpaceDN w:val="0"/>
        <w:adjustRightInd w:val="0"/>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принимать юридически грамотные решения в различных профессиональных ситуациях, содействовать правоохранительным органам в обеспечении правопорядка;</w:t>
      </w:r>
    </w:p>
    <w:p w:rsidR="00CD59FB" w:rsidRPr="000C094B" w:rsidRDefault="00CD59FB" w:rsidP="00544E33">
      <w:pPr>
        <w:autoSpaceDE w:val="0"/>
        <w:autoSpaceDN w:val="0"/>
        <w:adjustRightInd w:val="0"/>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применять приемы  воздействия в целях выполнения служебных задач;</w:t>
      </w:r>
    </w:p>
    <w:p w:rsidR="00CD59FB" w:rsidRPr="000C094B" w:rsidRDefault="00CD59FB" w:rsidP="00544E33">
      <w:pPr>
        <w:autoSpaceDE w:val="0"/>
        <w:autoSpaceDN w:val="0"/>
        <w:adjustRightInd w:val="0"/>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lastRenderedPageBreak/>
        <w:t>грамотно выполнять профессиональные обязанности с использованием имеющихся в распоряжении охранника технических и иных средств;</w:t>
      </w:r>
    </w:p>
    <w:p w:rsidR="00CD59FB" w:rsidRPr="000C094B" w:rsidRDefault="00CD59FB" w:rsidP="00544E33">
      <w:pPr>
        <w:autoSpaceDE w:val="0"/>
        <w:autoSpaceDN w:val="0"/>
        <w:adjustRightInd w:val="0"/>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правомерно применять в необходимых случаях оружие, специальные средства и физическую силу, четко действовать при возникновении конфликтных и экстремальных ситуаций;</w:t>
      </w:r>
    </w:p>
    <w:p w:rsidR="00CD59FB" w:rsidRPr="000C094B" w:rsidRDefault="00CD59FB" w:rsidP="00544E33">
      <w:pPr>
        <w:autoSpaceDE w:val="0"/>
        <w:autoSpaceDN w:val="0"/>
        <w:adjustRightInd w:val="0"/>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действовать в различных чрезвычайных ситуациях;</w:t>
      </w:r>
    </w:p>
    <w:p w:rsidR="00CD59FB" w:rsidRPr="000C094B" w:rsidRDefault="00CD59FB" w:rsidP="00544E33">
      <w:pPr>
        <w:autoSpaceDE w:val="0"/>
        <w:autoSpaceDN w:val="0"/>
        <w:adjustRightInd w:val="0"/>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принимать необходимые меры к предотвращению и пресечению правонарушений на охраняемом объекте</w:t>
      </w:r>
      <w:r w:rsidR="00975F78" w:rsidRPr="000C094B">
        <w:rPr>
          <w:rFonts w:ascii="Times New Roman" w:hAnsi="Times New Roman" w:cs="Times New Roman"/>
          <w:sz w:val="19"/>
          <w:szCs w:val="19"/>
        </w:rPr>
        <w:t>;</w:t>
      </w:r>
    </w:p>
    <w:p w:rsidR="00CD59FB" w:rsidRPr="000C094B" w:rsidRDefault="00975F78" w:rsidP="00544E33">
      <w:pPr>
        <w:spacing w:after="0" w:line="240" w:lineRule="auto"/>
        <w:ind w:firstLine="567"/>
        <w:jc w:val="both"/>
        <w:rPr>
          <w:rFonts w:ascii="Times New Roman" w:hAnsi="Times New Roman" w:cs="Times New Roman"/>
          <w:sz w:val="19"/>
          <w:szCs w:val="19"/>
          <w:u w:val="single"/>
        </w:rPr>
      </w:pPr>
      <w:r w:rsidRPr="000C094B">
        <w:rPr>
          <w:rFonts w:ascii="Times New Roman" w:hAnsi="Times New Roman" w:cs="Times New Roman"/>
          <w:sz w:val="19"/>
          <w:szCs w:val="19"/>
          <w:u w:val="single"/>
        </w:rPr>
        <w:t xml:space="preserve">- </w:t>
      </w:r>
      <w:r w:rsidR="00CD59FB" w:rsidRPr="000C094B">
        <w:rPr>
          <w:rFonts w:ascii="Times New Roman" w:hAnsi="Times New Roman" w:cs="Times New Roman"/>
          <w:sz w:val="19"/>
          <w:szCs w:val="19"/>
          <w:u w:val="single"/>
        </w:rPr>
        <w:t>владеть:</w:t>
      </w:r>
    </w:p>
    <w:p w:rsidR="00CD59FB" w:rsidRPr="000C094B" w:rsidRDefault="00CD59FB"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культурой мышления и поведения;</w:t>
      </w:r>
    </w:p>
    <w:p w:rsidR="00CD59FB" w:rsidRPr="000C094B" w:rsidRDefault="00CD59FB"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базовыми правилами сбора, обобщения, первичного и последующего анализа информации;</w:t>
      </w:r>
    </w:p>
    <w:p w:rsidR="00CD59FB" w:rsidRDefault="00CD59FB" w:rsidP="00604765">
      <w:pPr>
        <w:autoSpaceDE w:val="0"/>
        <w:autoSpaceDN w:val="0"/>
        <w:adjustRightInd w:val="0"/>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системным подходом к решению задач по обеспечению эффективной деятельности охранника.</w:t>
      </w:r>
    </w:p>
    <w:p w:rsidR="00544E33" w:rsidRPr="000C094B" w:rsidRDefault="00544E33" w:rsidP="00544E33">
      <w:pPr>
        <w:spacing w:after="0" w:line="240" w:lineRule="auto"/>
        <w:ind w:firstLine="567"/>
        <w:jc w:val="both"/>
        <w:rPr>
          <w:rFonts w:ascii="Times New Roman" w:hAnsi="Times New Roman" w:cs="Times New Roman"/>
          <w:sz w:val="19"/>
          <w:szCs w:val="19"/>
        </w:rPr>
      </w:pPr>
    </w:p>
    <w:p w:rsidR="00CD59FB" w:rsidRPr="000C094B" w:rsidRDefault="00975F78" w:rsidP="00544E33">
      <w:pPr>
        <w:spacing w:after="0" w:line="240" w:lineRule="auto"/>
        <w:ind w:firstLine="567"/>
        <w:jc w:val="both"/>
        <w:rPr>
          <w:rFonts w:ascii="Times New Roman" w:hAnsi="Times New Roman" w:cs="Times New Roman"/>
          <w:b/>
          <w:sz w:val="19"/>
          <w:szCs w:val="19"/>
        </w:rPr>
      </w:pPr>
      <w:r w:rsidRPr="000C094B">
        <w:rPr>
          <w:rFonts w:ascii="Times New Roman" w:hAnsi="Times New Roman" w:cs="Times New Roman"/>
          <w:b/>
          <w:sz w:val="19"/>
          <w:szCs w:val="19"/>
        </w:rPr>
        <w:t>1.2 Общие методические рекомендации по проведению лекционных занятий.</w:t>
      </w:r>
    </w:p>
    <w:p w:rsidR="00975F78" w:rsidRPr="000C094B" w:rsidRDefault="00975F78" w:rsidP="00544E33">
      <w:pPr>
        <w:spacing w:after="0" w:line="240" w:lineRule="auto"/>
        <w:ind w:firstLine="567"/>
        <w:jc w:val="both"/>
        <w:rPr>
          <w:rFonts w:ascii="Times New Roman" w:hAnsi="Times New Roman" w:cs="Times New Roman"/>
          <w:b/>
          <w:sz w:val="19"/>
          <w:szCs w:val="19"/>
        </w:rPr>
      </w:pPr>
    </w:p>
    <w:p w:rsidR="00975F78" w:rsidRPr="000C094B" w:rsidRDefault="00975F78"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Учебный процесс предполагает проведение преподавателем и, соответственно, посещение с</w:t>
      </w:r>
      <w:r w:rsidR="00896817" w:rsidRPr="000C094B">
        <w:rPr>
          <w:rFonts w:ascii="Times New Roman" w:hAnsi="Times New Roman" w:cs="Times New Roman"/>
          <w:sz w:val="19"/>
          <w:szCs w:val="19"/>
        </w:rPr>
        <w:t>лушателями</w:t>
      </w:r>
      <w:r w:rsidRPr="000C094B">
        <w:rPr>
          <w:rFonts w:ascii="Times New Roman" w:hAnsi="Times New Roman" w:cs="Times New Roman"/>
          <w:sz w:val="19"/>
          <w:szCs w:val="19"/>
        </w:rPr>
        <w:t xml:space="preserve"> лекционных занятий. В зависимости от формы обучения лекций может быть больше или меньше, они могут быть базовыми и детальными, вводными и раскрывающими конкретные темы, могут читаться в рамках модулей или традиционной схемы обучения, но в любом случае лекция – основной источник важнейшей информации по соответствующей дисциплине. </w:t>
      </w:r>
    </w:p>
    <w:p w:rsidR="00975F78" w:rsidRPr="000C094B" w:rsidRDefault="00896817"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Простая запись</w:t>
      </w:r>
      <w:r w:rsidR="00975F78" w:rsidRPr="000C094B">
        <w:rPr>
          <w:rFonts w:ascii="Times New Roman" w:hAnsi="Times New Roman" w:cs="Times New Roman"/>
          <w:sz w:val="19"/>
          <w:szCs w:val="19"/>
        </w:rPr>
        <w:t xml:space="preserve"> текста, излагаемого преподавателем, позволяет зафиксировать полный объем прослушанной информации, но подобные действия </w:t>
      </w:r>
      <w:r w:rsidRPr="000C094B">
        <w:rPr>
          <w:rFonts w:ascii="Times New Roman" w:hAnsi="Times New Roman" w:cs="Times New Roman"/>
          <w:sz w:val="19"/>
          <w:szCs w:val="19"/>
        </w:rPr>
        <w:t>недостаточны, для качественного освоения учебного материала и отрицательно сказываются на учебном процессе</w:t>
      </w:r>
      <w:r w:rsidR="00975F78" w:rsidRPr="000C094B">
        <w:rPr>
          <w:rFonts w:ascii="Times New Roman" w:hAnsi="Times New Roman" w:cs="Times New Roman"/>
          <w:sz w:val="19"/>
          <w:szCs w:val="19"/>
        </w:rPr>
        <w:t xml:space="preserve">. </w:t>
      </w:r>
      <w:r w:rsidRPr="000C094B">
        <w:rPr>
          <w:rFonts w:ascii="Times New Roman" w:hAnsi="Times New Roman" w:cs="Times New Roman"/>
          <w:sz w:val="19"/>
          <w:szCs w:val="19"/>
        </w:rPr>
        <w:t>В таком случае</w:t>
      </w:r>
      <w:r w:rsidR="00975F78" w:rsidRPr="000C094B">
        <w:rPr>
          <w:rFonts w:ascii="Times New Roman" w:hAnsi="Times New Roman" w:cs="Times New Roman"/>
          <w:sz w:val="19"/>
          <w:szCs w:val="19"/>
        </w:rPr>
        <w:t xml:space="preserve"> преподаватель вынужден диктовать материал, что замедляет процесс его передачи и, соответственно, значительно сокращает объем предлагаемой с</w:t>
      </w:r>
      <w:r w:rsidRPr="000C094B">
        <w:rPr>
          <w:rFonts w:ascii="Times New Roman" w:hAnsi="Times New Roman" w:cs="Times New Roman"/>
          <w:sz w:val="19"/>
          <w:szCs w:val="19"/>
        </w:rPr>
        <w:t>лушателям</w:t>
      </w:r>
      <w:r w:rsidR="00975F78" w:rsidRPr="000C094B">
        <w:rPr>
          <w:rFonts w:ascii="Times New Roman" w:hAnsi="Times New Roman" w:cs="Times New Roman"/>
          <w:sz w:val="19"/>
          <w:szCs w:val="19"/>
        </w:rPr>
        <w:t xml:space="preserve"> информации. С</w:t>
      </w:r>
      <w:r w:rsidRPr="000C094B">
        <w:rPr>
          <w:rFonts w:ascii="Times New Roman" w:hAnsi="Times New Roman" w:cs="Times New Roman"/>
          <w:sz w:val="19"/>
          <w:szCs w:val="19"/>
        </w:rPr>
        <w:t>лушатели</w:t>
      </w:r>
      <w:r w:rsidR="00975F78" w:rsidRPr="000C094B">
        <w:rPr>
          <w:rFonts w:ascii="Times New Roman" w:hAnsi="Times New Roman" w:cs="Times New Roman"/>
          <w:sz w:val="19"/>
          <w:szCs w:val="19"/>
        </w:rPr>
        <w:t xml:space="preserve"> не имеют </w:t>
      </w:r>
      <w:r w:rsidRPr="000C094B">
        <w:rPr>
          <w:rFonts w:ascii="Times New Roman" w:hAnsi="Times New Roman" w:cs="Times New Roman"/>
          <w:sz w:val="19"/>
          <w:szCs w:val="19"/>
        </w:rPr>
        <w:t xml:space="preserve">достаточной </w:t>
      </w:r>
      <w:r w:rsidR="00975F78" w:rsidRPr="000C094B">
        <w:rPr>
          <w:rFonts w:ascii="Times New Roman" w:hAnsi="Times New Roman" w:cs="Times New Roman"/>
          <w:sz w:val="19"/>
          <w:szCs w:val="19"/>
        </w:rPr>
        <w:t xml:space="preserve">возможности услышать о множестве интереснейших примеров, о неоднозначности трактовки изучаемых процессов и явлений, об авторских мнениях, касающихся исследуемых тем, о мнении ведущего лекцию преподавателя. </w:t>
      </w:r>
    </w:p>
    <w:p w:rsidR="00975F78" w:rsidRPr="000C094B" w:rsidRDefault="0076292E"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Преподавателям необходимо понимать, что в</w:t>
      </w:r>
      <w:r w:rsidR="00975F78" w:rsidRPr="000C094B">
        <w:rPr>
          <w:rFonts w:ascii="Times New Roman" w:hAnsi="Times New Roman" w:cs="Times New Roman"/>
          <w:sz w:val="19"/>
          <w:szCs w:val="19"/>
        </w:rPr>
        <w:t xml:space="preserve">ся информация, предлагаемая на занятиях, делится на знакомую и незнакомую. О знакомой достаточно себе напомнить, и она всплывет в памяти. Незнакомую следует зафиксировать и затем заучить. </w:t>
      </w:r>
      <w:r w:rsidRPr="000C094B">
        <w:rPr>
          <w:rFonts w:ascii="Times New Roman" w:hAnsi="Times New Roman" w:cs="Times New Roman"/>
          <w:sz w:val="19"/>
          <w:szCs w:val="19"/>
        </w:rPr>
        <w:t>Поэтому слушателю</w:t>
      </w:r>
      <w:r w:rsidR="00975F78" w:rsidRPr="000C094B">
        <w:rPr>
          <w:rFonts w:ascii="Times New Roman" w:hAnsi="Times New Roman" w:cs="Times New Roman"/>
          <w:sz w:val="19"/>
          <w:szCs w:val="19"/>
        </w:rPr>
        <w:t xml:space="preserve"> н</w:t>
      </w:r>
      <w:r w:rsidRPr="000C094B">
        <w:rPr>
          <w:rFonts w:ascii="Times New Roman" w:hAnsi="Times New Roman" w:cs="Times New Roman"/>
          <w:sz w:val="19"/>
          <w:szCs w:val="19"/>
        </w:rPr>
        <w:t>еобходимо</w:t>
      </w:r>
      <w:r w:rsidR="00975F78" w:rsidRPr="000C094B">
        <w:rPr>
          <w:rFonts w:ascii="Times New Roman" w:hAnsi="Times New Roman" w:cs="Times New Roman"/>
          <w:sz w:val="19"/>
          <w:szCs w:val="19"/>
        </w:rPr>
        <w:t xml:space="preserve"> работать во взаимодействии с преподавателем, цель которого полностью совпадает с основной целью с</w:t>
      </w:r>
      <w:r w:rsidRPr="000C094B">
        <w:rPr>
          <w:rFonts w:ascii="Times New Roman" w:hAnsi="Times New Roman" w:cs="Times New Roman"/>
          <w:sz w:val="19"/>
          <w:szCs w:val="19"/>
        </w:rPr>
        <w:t>лушателя</w:t>
      </w:r>
      <w:r w:rsidR="00975F78" w:rsidRPr="000C094B">
        <w:rPr>
          <w:rFonts w:ascii="Times New Roman" w:hAnsi="Times New Roman" w:cs="Times New Roman"/>
          <w:sz w:val="19"/>
          <w:szCs w:val="19"/>
        </w:rPr>
        <w:t xml:space="preserve"> – с</w:t>
      </w:r>
      <w:r w:rsidRPr="000C094B">
        <w:rPr>
          <w:rFonts w:ascii="Times New Roman" w:hAnsi="Times New Roman" w:cs="Times New Roman"/>
          <w:sz w:val="19"/>
          <w:szCs w:val="19"/>
        </w:rPr>
        <w:t>лушатель</w:t>
      </w:r>
      <w:r w:rsidR="00975F78" w:rsidRPr="000C094B">
        <w:rPr>
          <w:rFonts w:ascii="Times New Roman" w:hAnsi="Times New Roman" w:cs="Times New Roman"/>
          <w:sz w:val="19"/>
          <w:szCs w:val="19"/>
        </w:rPr>
        <w:t xml:space="preserve"> должен разобраться в дисциплине и твердо усвоить ее основное содержание, положения и т.д. </w:t>
      </w:r>
    </w:p>
    <w:p w:rsidR="0076292E" w:rsidRPr="000C094B" w:rsidRDefault="0076292E"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 xml:space="preserve">Возвращаясь к вопросу о восприятии информации, следует учитывать следующее. </w:t>
      </w:r>
      <w:r w:rsidR="00975F78" w:rsidRPr="000C094B">
        <w:rPr>
          <w:rFonts w:ascii="Times New Roman" w:hAnsi="Times New Roman" w:cs="Times New Roman"/>
          <w:sz w:val="19"/>
          <w:szCs w:val="19"/>
        </w:rPr>
        <w:t>Знакомая информация не требует от с</w:t>
      </w:r>
      <w:r w:rsidRPr="000C094B">
        <w:rPr>
          <w:rFonts w:ascii="Times New Roman" w:hAnsi="Times New Roman" w:cs="Times New Roman"/>
          <w:sz w:val="19"/>
          <w:szCs w:val="19"/>
        </w:rPr>
        <w:t>лушателя</w:t>
      </w:r>
      <w:r w:rsidR="00975F78" w:rsidRPr="000C094B">
        <w:rPr>
          <w:rFonts w:ascii="Times New Roman" w:hAnsi="Times New Roman" w:cs="Times New Roman"/>
          <w:sz w:val="19"/>
          <w:szCs w:val="19"/>
        </w:rPr>
        <w:t xml:space="preserve"> усилий для ее понимания. Необходимо лишь постараться зафиксировать ее, чтобы в будущем в </w:t>
      </w:r>
      <w:r w:rsidR="00975F78" w:rsidRPr="000C094B">
        <w:rPr>
          <w:rFonts w:ascii="Times New Roman" w:hAnsi="Times New Roman" w:cs="Times New Roman"/>
          <w:sz w:val="19"/>
          <w:szCs w:val="19"/>
        </w:rPr>
        <w:lastRenderedPageBreak/>
        <w:t xml:space="preserve">процессе оценки знаний продемонстрировать свободное владение этой информацией. </w:t>
      </w:r>
      <w:r w:rsidRPr="000C094B">
        <w:rPr>
          <w:rFonts w:ascii="Times New Roman" w:hAnsi="Times New Roman" w:cs="Times New Roman"/>
          <w:sz w:val="19"/>
          <w:szCs w:val="19"/>
        </w:rPr>
        <w:t>Слушателю при этом н</w:t>
      </w:r>
      <w:r w:rsidR="00975F78" w:rsidRPr="000C094B">
        <w:rPr>
          <w:rFonts w:ascii="Times New Roman" w:hAnsi="Times New Roman" w:cs="Times New Roman"/>
          <w:sz w:val="19"/>
          <w:szCs w:val="19"/>
        </w:rPr>
        <w:t xml:space="preserve">е стоит рассчитывать на то, что </w:t>
      </w:r>
      <w:r w:rsidRPr="000C094B">
        <w:rPr>
          <w:rFonts w:ascii="Times New Roman" w:hAnsi="Times New Roman" w:cs="Times New Roman"/>
          <w:sz w:val="19"/>
          <w:szCs w:val="19"/>
        </w:rPr>
        <w:t>знакомую информацию можно легко</w:t>
      </w:r>
      <w:r w:rsidR="00975F78" w:rsidRPr="000C094B">
        <w:rPr>
          <w:rFonts w:ascii="Times New Roman" w:hAnsi="Times New Roman" w:cs="Times New Roman"/>
          <w:sz w:val="19"/>
          <w:szCs w:val="19"/>
        </w:rPr>
        <w:t xml:space="preserve"> воспроизве</w:t>
      </w:r>
      <w:r w:rsidRPr="000C094B">
        <w:rPr>
          <w:rFonts w:ascii="Times New Roman" w:hAnsi="Times New Roman" w:cs="Times New Roman"/>
          <w:sz w:val="19"/>
          <w:szCs w:val="19"/>
        </w:rPr>
        <w:t>сти</w:t>
      </w:r>
      <w:r w:rsidR="00975F78" w:rsidRPr="000C094B">
        <w:rPr>
          <w:rFonts w:ascii="Times New Roman" w:hAnsi="Times New Roman" w:cs="Times New Roman"/>
          <w:sz w:val="19"/>
          <w:szCs w:val="19"/>
        </w:rPr>
        <w:t xml:space="preserve">, когда потребуется. </w:t>
      </w:r>
      <w:r w:rsidRPr="000C094B">
        <w:rPr>
          <w:rFonts w:ascii="Times New Roman" w:hAnsi="Times New Roman" w:cs="Times New Roman"/>
          <w:sz w:val="19"/>
          <w:szCs w:val="19"/>
        </w:rPr>
        <w:t>Как показывает практика,</w:t>
      </w:r>
      <w:r w:rsidR="00975F78" w:rsidRPr="000C094B">
        <w:rPr>
          <w:rFonts w:ascii="Times New Roman" w:hAnsi="Times New Roman" w:cs="Times New Roman"/>
          <w:sz w:val="19"/>
          <w:szCs w:val="19"/>
        </w:rPr>
        <w:t xml:space="preserve"> знать и связно излагать - далеко не одно и то же. </w:t>
      </w:r>
    </w:p>
    <w:p w:rsidR="00975F78" w:rsidRPr="000C094B" w:rsidRDefault="00975F78"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Незнакомые или редко используемые термины после того, как с</w:t>
      </w:r>
      <w:r w:rsidR="0076292E" w:rsidRPr="000C094B">
        <w:rPr>
          <w:rFonts w:ascii="Times New Roman" w:hAnsi="Times New Roman" w:cs="Times New Roman"/>
          <w:sz w:val="19"/>
          <w:szCs w:val="19"/>
        </w:rPr>
        <w:t>лушатель</w:t>
      </w:r>
      <w:r w:rsidRPr="000C094B">
        <w:rPr>
          <w:rFonts w:ascii="Times New Roman" w:hAnsi="Times New Roman" w:cs="Times New Roman"/>
          <w:sz w:val="19"/>
          <w:szCs w:val="19"/>
        </w:rPr>
        <w:t xml:space="preserve"> услышит их на лекции, попадают в его пассивный словарный запас, то есть он будет знать об их существовании, понимать значение, уметь правильно писать, но не обязательно – использовать в устной речи. Красота и богатство устной речи во многом определяется содержанием активного словарного запаса. Это означает, что, пока с</w:t>
      </w:r>
      <w:r w:rsidR="0076292E" w:rsidRPr="000C094B">
        <w:rPr>
          <w:rFonts w:ascii="Times New Roman" w:hAnsi="Times New Roman" w:cs="Times New Roman"/>
          <w:sz w:val="19"/>
          <w:szCs w:val="19"/>
        </w:rPr>
        <w:t>лушатель</w:t>
      </w:r>
      <w:r w:rsidRPr="000C094B">
        <w:rPr>
          <w:rFonts w:ascii="Times New Roman" w:hAnsi="Times New Roman" w:cs="Times New Roman"/>
          <w:sz w:val="19"/>
          <w:szCs w:val="19"/>
        </w:rPr>
        <w:t xml:space="preserve"> не проговорит несколько раз определенный термин, употребляя его в конкретном тексте, ему будет очень сложно этим термином пользоваться. Чтобы из-за подобной непредусмотрительности не была снижена итоговая и/или промежуточная оценка по соответствующему учебному курсу, рекомендуется и знакомую информацию фиксировать в конспекте лекций, чтобы своевременно напомнить себе, что именно, когда и как именно следует рассказать. </w:t>
      </w:r>
    </w:p>
    <w:p w:rsidR="00975F78" w:rsidRPr="000C094B" w:rsidRDefault="00975F78"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 xml:space="preserve">Незнакомую информацию </w:t>
      </w:r>
      <w:proofErr w:type="gramStart"/>
      <w:r w:rsidRPr="000C094B">
        <w:rPr>
          <w:rFonts w:ascii="Times New Roman" w:hAnsi="Times New Roman" w:cs="Times New Roman"/>
          <w:sz w:val="19"/>
          <w:szCs w:val="19"/>
        </w:rPr>
        <w:t>следует</w:t>
      </w:r>
      <w:proofErr w:type="gramEnd"/>
      <w:r w:rsidRPr="000C094B">
        <w:rPr>
          <w:rFonts w:ascii="Times New Roman" w:hAnsi="Times New Roman" w:cs="Times New Roman"/>
          <w:sz w:val="19"/>
          <w:szCs w:val="19"/>
        </w:rPr>
        <w:t xml:space="preserve"> прежде всего понять. Квалифицированный лектор сначала подробно пояснит ее, затем, убедившись, что с</w:t>
      </w:r>
      <w:r w:rsidR="0076292E" w:rsidRPr="000C094B">
        <w:rPr>
          <w:rFonts w:ascii="Times New Roman" w:hAnsi="Times New Roman" w:cs="Times New Roman"/>
          <w:sz w:val="19"/>
          <w:szCs w:val="19"/>
        </w:rPr>
        <w:t>лушатель</w:t>
      </w:r>
      <w:r w:rsidRPr="000C094B">
        <w:rPr>
          <w:rFonts w:ascii="Times New Roman" w:hAnsi="Times New Roman" w:cs="Times New Roman"/>
          <w:sz w:val="19"/>
          <w:szCs w:val="19"/>
        </w:rPr>
        <w:t xml:space="preserve"> воспринял информацию правильно, предложит законспектировать. При изложении информации в большом объеме лектор, напротив, может сначала продиктовать отдельные положения, затем пояснить их на примерах и т.д. Если с</w:t>
      </w:r>
      <w:r w:rsidR="0076292E" w:rsidRPr="000C094B">
        <w:rPr>
          <w:rFonts w:ascii="Times New Roman" w:hAnsi="Times New Roman" w:cs="Times New Roman"/>
          <w:sz w:val="19"/>
          <w:szCs w:val="19"/>
        </w:rPr>
        <w:t>лушатель</w:t>
      </w:r>
      <w:r w:rsidRPr="000C094B">
        <w:rPr>
          <w:rFonts w:ascii="Times New Roman" w:hAnsi="Times New Roman" w:cs="Times New Roman"/>
          <w:sz w:val="19"/>
          <w:szCs w:val="19"/>
        </w:rPr>
        <w:t xml:space="preserve"> все же не совсем разобрался в новой теме, рекомендуется в индивидуальном порядке уточнить непонятные разделы у преподавателя. </w:t>
      </w:r>
      <w:proofErr w:type="gramStart"/>
      <w:r w:rsidRPr="000C094B">
        <w:rPr>
          <w:rFonts w:ascii="Times New Roman" w:hAnsi="Times New Roman" w:cs="Times New Roman"/>
          <w:sz w:val="19"/>
          <w:szCs w:val="19"/>
        </w:rPr>
        <w:t>В зависимости от того, что преподаватель считает более целесообразным в данной конкретной ситуации, он может ответить на поставленный с</w:t>
      </w:r>
      <w:r w:rsidR="0076292E" w:rsidRPr="000C094B">
        <w:rPr>
          <w:rFonts w:ascii="Times New Roman" w:hAnsi="Times New Roman" w:cs="Times New Roman"/>
          <w:sz w:val="19"/>
          <w:szCs w:val="19"/>
        </w:rPr>
        <w:t>лушателем</w:t>
      </w:r>
      <w:r w:rsidRPr="000C094B">
        <w:rPr>
          <w:rFonts w:ascii="Times New Roman" w:hAnsi="Times New Roman" w:cs="Times New Roman"/>
          <w:sz w:val="19"/>
          <w:szCs w:val="19"/>
        </w:rPr>
        <w:t xml:space="preserve"> вопрос сразу в процессе лекционного занятия, или после лекции в течение времени, специально отведенного для ответов на вопросы студентов по данной теме, или построить схему общения со студентами как-то иначе.</w:t>
      </w:r>
      <w:proofErr w:type="gramEnd"/>
    </w:p>
    <w:p w:rsidR="00975F78" w:rsidRPr="000C094B" w:rsidRDefault="0076292E"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Как правило, п</w:t>
      </w:r>
      <w:r w:rsidR="00975F78" w:rsidRPr="000C094B">
        <w:rPr>
          <w:rFonts w:ascii="Times New Roman" w:hAnsi="Times New Roman" w:cs="Times New Roman"/>
          <w:sz w:val="19"/>
          <w:szCs w:val="19"/>
        </w:rPr>
        <w:t>еред началом курса, на вводном занятии преподаватель</w:t>
      </w:r>
      <w:r w:rsidRPr="000C094B">
        <w:rPr>
          <w:rFonts w:ascii="Times New Roman" w:hAnsi="Times New Roman" w:cs="Times New Roman"/>
          <w:sz w:val="19"/>
          <w:szCs w:val="19"/>
        </w:rPr>
        <w:t xml:space="preserve"> </w:t>
      </w:r>
      <w:r w:rsidR="00975F78" w:rsidRPr="000C094B">
        <w:rPr>
          <w:rFonts w:ascii="Times New Roman" w:hAnsi="Times New Roman" w:cs="Times New Roman"/>
          <w:sz w:val="19"/>
          <w:szCs w:val="19"/>
        </w:rPr>
        <w:t xml:space="preserve">сообщает о форме, в которой будет проводиться диалог со </w:t>
      </w:r>
      <w:r w:rsidRPr="000C094B">
        <w:rPr>
          <w:rFonts w:ascii="Times New Roman" w:hAnsi="Times New Roman" w:cs="Times New Roman"/>
          <w:sz w:val="19"/>
          <w:szCs w:val="19"/>
        </w:rPr>
        <w:t>слушателями</w:t>
      </w:r>
      <w:r w:rsidR="00975F78" w:rsidRPr="000C094B">
        <w:rPr>
          <w:rFonts w:ascii="Times New Roman" w:hAnsi="Times New Roman" w:cs="Times New Roman"/>
          <w:sz w:val="19"/>
          <w:szCs w:val="19"/>
        </w:rPr>
        <w:t xml:space="preserve"> на лекционных занятиях. </w:t>
      </w:r>
    </w:p>
    <w:p w:rsidR="00975F78" w:rsidRPr="000C094B" w:rsidRDefault="0028476C"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При</w:t>
      </w:r>
      <w:r w:rsidR="00975F78" w:rsidRPr="000C094B">
        <w:rPr>
          <w:rFonts w:ascii="Times New Roman" w:hAnsi="Times New Roman" w:cs="Times New Roman"/>
          <w:sz w:val="19"/>
          <w:szCs w:val="19"/>
        </w:rPr>
        <w:t xml:space="preserve"> изложени</w:t>
      </w:r>
      <w:r w:rsidRPr="000C094B">
        <w:rPr>
          <w:rFonts w:ascii="Times New Roman" w:hAnsi="Times New Roman" w:cs="Times New Roman"/>
          <w:sz w:val="19"/>
          <w:szCs w:val="19"/>
        </w:rPr>
        <w:t>и</w:t>
      </w:r>
      <w:r w:rsidR="00975F78" w:rsidRPr="000C094B">
        <w:rPr>
          <w:rFonts w:ascii="Times New Roman" w:hAnsi="Times New Roman" w:cs="Times New Roman"/>
          <w:sz w:val="19"/>
          <w:szCs w:val="19"/>
        </w:rPr>
        <w:t xml:space="preserve"> объемного материала в сжатые сроки, </w:t>
      </w:r>
      <w:r w:rsidRPr="000C094B">
        <w:rPr>
          <w:rFonts w:ascii="Times New Roman" w:hAnsi="Times New Roman" w:cs="Times New Roman"/>
          <w:sz w:val="19"/>
          <w:szCs w:val="19"/>
        </w:rPr>
        <w:t xml:space="preserve">целесообразнее </w:t>
      </w:r>
      <w:r w:rsidR="00975F78" w:rsidRPr="000C094B">
        <w:rPr>
          <w:rFonts w:ascii="Times New Roman" w:hAnsi="Times New Roman" w:cs="Times New Roman"/>
          <w:sz w:val="19"/>
          <w:szCs w:val="19"/>
        </w:rPr>
        <w:t>с</w:t>
      </w:r>
      <w:r w:rsidRPr="000C094B">
        <w:rPr>
          <w:rFonts w:ascii="Times New Roman" w:hAnsi="Times New Roman" w:cs="Times New Roman"/>
          <w:sz w:val="19"/>
          <w:szCs w:val="19"/>
        </w:rPr>
        <w:t xml:space="preserve">лушателям </w:t>
      </w:r>
      <w:r w:rsidR="00975F78" w:rsidRPr="000C094B">
        <w:rPr>
          <w:rFonts w:ascii="Times New Roman" w:hAnsi="Times New Roman" w:cs="Times New Roman"/>
          <w:sz w:val="19"/>
          <w:szCs w:val="19"/>
        </w:rPr>
        <w:t xml:space="preserve"> </w:t>
      </w:r>
      <w:r w:rsidRPr="000C094B">
        <w:rPr>
          <w:rFonts w:ascii="Times New Roman" w:hAnsi="Times New Roman" w:cs="Times New Roman"/>
          <w:sz w:val="19"/>
          <w:szCs w:val="19"/>
        </w:rPr>
        <w:t>предоставлять возможность</w:t>
      </w:r>
      <w:r w:rsidR="00975F78" w:rsidRPr="000C094B">
        <w:rPr>
          <w:rFonts w:ascii="Times New Roman" w:hAnsi="Times New Roman" w:cs="Times New Roman"/>
          <w:sz w:val="19"/>
          <w:szCs w:val="19"/>
        </w:rPr>
        <w:t xml:space="preserve"> задавать вопросы по теме лекции после ее окончания. </w:t>
      </w:r>
      <w:r w:rsidRPr="000C094B">
        <w:rPr>
          <w:rFonts w:ascii="Times New Roman" w:hAnsi="Times New Roman" w:cs="Times New Roman"/>
          <w:sz w:val="19"/>
          <w:szCs w:val="19"/>
        </w:rPr>
        <w:t>Д</w:t>
      </w:r>
      <w:r w:rsidR="00975F78" w:rsidRPr="000C094B">
        <w:rPr>
          <w:rFonts w:ascii="Times New Roman" w:hAnsi="Times New Roman" w:cs="Times New Roman"/>
          <w:sz w:val="19"/>
          <w:szCs w:val="19"/>
        </w:rPr>
        <w:t>ля этой цели преподавател</w:t>
      </w:r>
      <w:r w:rsidRPr="000C094B">
        <w:rPr>
          <w:rFonts w:ascii="Times New Roman" w:hAnsi="Times New Roman" w:cs="Times New Roman"/>
          <w:sz w:val="19"/>
          <w:szCs w:val="19"/>
        </w:rPr>
        <w:t>ю</w:t>
      </w:r>
      <w:r w:rsidR="00975F78" w:rsidRPr="000C094B">
        <w:rPr>
          <w:rFonts w:ascii="Times New Roman" w:hAnsi="Times New Roman" w:cs="Times New Roman"/>
          <w:sz w:val="19"/>
          <w:szCs w:val="19"/>
        </w:rPr>
        <w:t xml:space="preserve"> </w:t>
      </w:r>
      <w:r w:rsidRPr="000C094B">
        <w:rPr>
          <w:rFonts w:ascii="Times New Roman" w:hAnsi="Times New Roman" w:cs="Times New Roman"/>
          <w:sz w:val="19"/>
          <w:szCs w:val="19"/>
        </w:rPr>
        <w:t>необходимо</w:t>
      </w:r>
      <w:r w:rsidR="00975F78" w:rsidRPr="000C094B">
        <w:rPr>
          <w:rFonts w:ascii="Times New Roman" w:hAnsi="Times New Roman" w:cs="Times New Roman"/>
          <w:sz w:val="19"/>
          <w:szCs w:val="19"/>
        </w:rPr>
        <w:t xml:space="preserve"> остав</w:t>
      </w:r>
      <w:r w:rsidRPr="000C094B">
        <w:rPr>
          <w:rFonts w:ascii="Times New Roman" w:hAnsi="Times New Roman" w:cs="Times New Roman"/>
          <w:sz w:val="19"/>
          <w:szCs w:val="19"/>
        </w:rPr>
        <w:t>ить</w:t>
      </w:r>
      <w:r w:rsidR="00975F78" w:rsidRPr="000C094B">
        <w:rPr>
          <w:rFonts w:ascii="Times New Roman" w:hAnsi="Times New Roman" w:cs="Times New Roman"/>
          <w:sz w:val="19"/>
          <w:szCs w:val="19"/>
        </w:rPr>
        <w:t xml:space="preserve"> 10-15 минут в конце занятия. </w:t>
      </w:r>
      <w:r w:rsidRPr="000C094B">
        <w:rPr>
          <w:rFonts w:ascii="Times New Roman" w:hAnsi="Times New Roman" w:cs="Times New Roman"/>
          <w:sz w:val="19"/>
          <w:szCs w:val="19"/>
        </w:rPr>
        <w:t>Слушатель при этом может</w:t>
      </w:r>
      <w:r w:rsidR="00975F78" w:rsidRPr="000C094B">
        <w:rPr>
          <w:rFonts w:ascii="Times New Roman" w:hAnsi="Times New Roman" w:cs="Times New Roman"/>
          <w:sz w:val="19"/>
          <w:szCs w:val="19"/>
        </w:rPr>
        <w:t xml:space="preserve"> записывать все возникающие по ходу лекции вопросы, а затем, с разрешения преподавателя, задать их. </w:t>
      </w:r>
    </w:p>
    <w:p w:rsidR="00975F78" w:rsidRPr="000C094B" w:rsidRDefault="00C27688"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Также можно использовать</w:t>
      </w:r>
      <w:r w:rsidR="00975F78" w:rsidRPr="000C094B">
        <w:rPr>
          <w:rFonts w:ascii="Times New Roman" w:hAnsi="Times New Roman" w:cs="Times New Roman"/>
          <w:sz w:val="19"/>
          <w:szCs w:val="19"/>
        </w:rPr>
        <w:t xml:space="preserve"> схем</w:t>
      </w:r>
      <w:r w:rsidRPr="000C094B">
        <w:rPr>
          <w:rFonts w:ascii="Times New Roman" w:hAnsi="Times New Roman" w:cs="Times New Roman"/>
          <w:sz w:val="19"/>
          <w:szCs w:val="19"/>
        </w:rPr>
        <w:t>у</w:t>
      </w:r>
      <w:r w:rsidR="00975F78" w:rsidRPr="000C094B">
        <w:rPr>
          <w:rFonts w:ascii="Times New Roman" w:hAnsi="Times New Roman" w:cs="Times New Roman"/>
          <w:sz w:val="19"/>
          <w:szCs w:val="19"/>
        </w:rPr>
        <w:t xml:space="preserve"> общения, </w:t>
      </w:r>
      <w:r w:rsidRPr="000C094B">
        <w:rPr>
          <w:rFonts w:ascii="Times New Roman" w:hAnsi="Times New Roman" w:cs="Times New Roman"/>
          <w:sz w:val="19"/>
          <w:szCs w:val="19"/>
        </w:rPr>
        <w:t xml:space="preserve">при которой </w:t>
      </w:r>
      <w:r w:rsidR="00975F78" w:rsidRPr="000C094B">
        <w:rPr>
          <w:rFonts w:ascii="Times New Roman" w:hAnsi="Times New Roman" w:cs="Times New Roman"/>
          <w:sz w:val="19"/>
          <w:szCs w:val="19"/>
        </w:rPr>
        <w:t>вопрос можно задавать непосредственно после того, как он будет сформулирован. Для этого</w:t>
      </w:r>
      <w:r w:rsidRPr="000C094B">
        <w:rPr>
          <w:rFonts w:ascii="Times New Roman" w:hAnsi="Times New Roman" w:cs="Times New Roman"/>
          <w:sz w:val="19"/>
          <w:szCs w:val="19"/>
        </w:rPr>
        <w:t xml:space="preserve"> слушателю</w:t>
      </w:r>
      <w:r w:rsidR="00975F78" w:rsidRPr="000C094B">
        <w:rPr>
          <w:rFonts w:ascii="Times New Roman" w:hAnsi="Times New Roman" w:cs="Times New Roman"/>
          <w:sz w:val="19"/>
          <w:szCs w:val="19"/>
        </w:rPr>
        <w:t xml:space="preserve"> следует дождаться окончания текущей фразы преподавателя и поднять руку, показав тем самым, что возник вопрос. В </w:t>
      </w:r>
      <w:r w:rsidRPr="000C094B">
        <w:rPr>
          <w:rFonts w:ascii="Times New Roman" w:hAnsi="Times New Roman" w:cs="Times New Roman"/>
          <w:sz w:val="19"/>
          <w:szCs w:val="19"/>
        </w:rPr>
        <w:t>этом случае</w:t>
      </w:r>
      <w:r w:rsidR="00975F78" w:rsidRPr="000C094B">
        <w:rPr>
          <w:rFonts w:ascii="Times New Roman" w:hAnsi="Times New Roman" w:cs="Times New Roman"/>
          <w:sz w:val="19"/>
          <w:szCs w:val="19"/>
        </w:rPr>
        <w:t xml:space="preserve"> лекцию следует рассматривать как условную дискуссию, так как диалог одного с</w:t>
      </w:r>
      <w:r w:rsidRPr="000C094B">
        <w:rPr>
          <w:rFonts w:ascii="Times New Roman" w:hAnsi="Times New Roman" w:cs="Times New Roman"/>
          <w:sz w:val="19"/>
          <w:szCs w:val="19"/>
        </w:rPr>
        <w:t>лушателя</w:t>
      </w:r>
      <w:r w:rsidR="00975F78" w:rsidRPr="000C094B">
        <w:rPr>
          <w:rFonts w:ascii="Times New Roman" w:hAnsi="Times New Roman" w:cs="Times New Roman"/>
          <w:sz w:val="19"/>
          <w:szCs w:val="19"/>
        </w:rPr>
        <w:t xml:space="preserve"> с преподавателем не будет закончен, пока студент не выяснит основные аспекты интересующего его вопроса. </w:t>
      </w:r>
    </w:p>
    <w:p w:rsidR="00975F78" w:rsidRPr="000C094B" w:rsidRDefault="00975F78"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 xml:space="preserve">Если после первоначального объяснения преподавателя остались невыясненные положения, </w:t>
      </w:r>
      <w:r w:rsidR="00C27688" w:rsidRPr="000C094B">
        <w:rPr>
          <w:rFonts w:ascii="Times New Roman" w:hAnsi="Times New Roman" w:cs="Times New Roman"/>
          <w:sz w:val="19"/>
          <w:szCs w:val="19"/>
        </w:rPr>
        <w:t>слушателю следует уточнить их</w:t>
      </w:r>
      <w:r w:rsidRPr="000C094B">
        <w:rPr>
          <w:rFonts w:ascii="Times New Roman" w:hAnsi="Times New Roman" w:cs="Times New Roman"/>
          <w:sz w:val="19"/>
          <w:szCs w:val="19"/>
        </w:rPr>
        <w:t xml:space="preserve">. </w:t>
      </w:r>
      <w:r w:rsidR="00C27688" w:rsidRPr="000C094B">
        <w:rPr>
          <w:rFonts w:ascii="Times New Roman" w:hAnsi="Times New Roman" w:cs="Times New Roman"/>
          <w:sz w:val="19"/>
          <w:szCs w:val="19"/>
        </w:rPr>
        <w:t>Р</w:t>
      </w:r>
      <w:r w:rsidRPr="000C094B">
        <w:rPr>
          <w:rFonts w:ascii="Times New Roman" w:hAnsi="Times New Roman" w:cs="Times New Roman"/>
          <w:sz w:val="19"/>
          <w:szCs w:val="19"/>
        </w:rPr>
        <w:t xml:space="preserve">азумнее задать </w:t>
      </w:r>
      <w:r w:rsidRPr="000C094B">
        <w:rPr>
          <w:rFonts w:ascii="Times New Roman" w:hAnsi="Times New Roman" w:cs="Times New Roman"/>
          <w:sz w:val="19"/>
          <w:szCs w:val="19"/>
        </w:rPr>
        <w:lastRenderedPageBreak/>
        <w:t xml:space="preserve">дополнительный вопрос преподавателю, чем получить этот вопрос от него на экзамене или зачете и оказаться неготовым к ответу. </w:t>
      </w:r>
      <w:r w:rsidR="00C27688" w:rsidRPr="000C094B">
        <w:rPr>
          <w:rFonts w:ascii="Times New Roman" w:hAnsi="Times New Roman" w:cs="Times New Roman"/>
          <w:sz w:val="19"/>
          <w:szCs w:val="19"/>
        </w:rPr>
        <w:t xml:space="preserve">При этом нужно понимать, что у </w:t>
      </w:r>
      <w:r w:rsidRPr="000C094B">
        <w:rPr>
          <w:rFonts w:ascii="Times New Roman" w:hAnsi="Times New Roman" w:cs="Times New Roman"/>
          <w:sz w:val="19"/>
          <w:szCs w:val="19"/>
        </w:rPr>
        <w:t xml:space="preserve">лектора имеется определенный план занятия. Если лектор не успеет прочитать запланированный материал, это создаст дополнительные сложности. Учитывая это обстоятельство, </w:t>
      </w:r>
      <w:r w:rsidR="00C27688" w:rsidRPr="000C094B">
        <w:rPr>
          <w:rFonts w:ascii="Times New Roman" w:hAnsi="Times New Roman" w:cs="Times New Roman"/>
          <w:sz w:val="19"/>
          <w:szCs w:val="19"/>
        </w:rPr>
        <w:t>необходимо задавать</w:t>
      </w:r>
      <w:r w:rsidRPr="000C094B">
        <w:rPr>
          <w:rFonts w:ascii="Times New Roman" w:hAnsi="Times New Roman" w:cs="Times New Roman"/>
          <w:sz w:val="19"/>
          <w:szCs w:val="19"/>
        </w:rPr>
        <w:t xml:space="preserve"> действительно важные вопросы – остальные менее значительные с пользой для всех могут быть разобраны на практическом занятии. </w:t>
      </w:r>
    </w:p>
    <w:p w:rsidR="00975F78" w:rsidRPr="000C094B" w:rsidRDefault="009425E9"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color w:val="000000"/>
          <w:sz w:val="19"/>
          <w:szCs w:val="19"/>
        </w:rPr>
        <w:t>Данные методические указания помогут и студентам, и преподавателям организовать учебную работу с максимальным удобством и отдачей, экономией времени и обеспечением высокого качества усвоения информации слушателями.</w:t>
      </w:r>
    </w:p>
    <w:p w:rsidR="009425E9" w:rsidRPr="000C094B" w:rsidRDefault="009425E9" w:rsidP="00544E33">
      <w:pPr>
        <w:spacing w:after="0" w:line="240" w:lineRule="auto"/>
        <w:ind w:firstLine="567"/>
        <w:jc w:val="both"/>
        <w:rPr>
          <w:rFonts w:ascii="Times New Roman" w:hAnsi="Times New Roman" w:cs="Times New Roman"/>
          <w:sz w:val="19"/>
          <w:szCs w:val="19"/>
        </w:rPr>
      </w:pPr>
    </w:p>
    <w:p w:rsidR="00BD523F" w:rsidRPr="000C094B" w:rsidRDefault="00BF37EF" w:rsidP="00544E33">
      <w:pPr>
        <w:spacing w:after="0" w:line="240" w:lineRule="auto"/>
        <w:ind w:firstLine="567"/>
        <w:rPr>
          <w:rFonts w:ascii="Times New Roman" w:hAnsi="Times New Roman" w:cs="Times New Roman"/>
          <w:b/>
          <w:sz w:val="19"/>
          <w:szCs w:val="19"/>
        </w:rPr>
      </w:pPr>
      <w:r w:rsidRPr="000C094B">
        <w:rPr>
          <w:rFonts w:ascii="Times New Roman" w:hAnsi="Times New Roman" w:cs="Times New Roman"/>
          <w:b/>
          <w:sz w:val="19"/>
          <w:szCs w:val="19"/>
        </w:rPr>
        <w:t>1.</w:t>
      </w:r>
      <w:r w:rsidR="009425E9" w:rsidRPr="000C094B">
        <w:rPr>
          <w:rFonts w:ascii="Times New Roman" w:hAnsi="Times New Roman" w:cs="Times New Roman"/>
          <w:b/>
          <w:sz w:val="19"/>
          <w:szCs w:val="19"/>
        </w:rPr>
        <w:t>3</w:t>
      </w:r>
      <w:r w:rsidRPr="000C094B">
        <w:rPr>
          <w:rFonts w:ascii="Times New Roman" w:hAnsi="Times New Roman" w:cs="Times New Roman"/>
          <w:b/>
          <w:sz w:val="19"/>
          <w:szCs w:val="19"/>
        </w:rPr>
        <w:t xml:space="preserve"> </w:t>
      </w:r>
      <w:r w:rsidR="00BD523F" w:rsidRPr="000C094B">
        <w:rPr>
          <w:rFonts w:ascii="Times New Roman" w:hAnsi="Times New Roman" w:cs="Times New Roman"/>
          <w:b/>
          <w:sz w:val="19"/>
          <w:szCs w:val="19"/>
        </w:rPr>
        <w:t xml:space="preserve">Методические рекомендации </w:t>
      </w:r>
      <w:r w:rsidR="00E66587" w:rsidRPr="000C094B">
        <w:rPr>
          <w:rFonts w:ascii="Times New Roman" w:hAnsi="Times New Roman" w:cs="Times New Roman"/>
          <w:b/>
          <w:sz w:val="19"/>
          <w:szCs w:val="19"/>
        </w:rPr>
        <w:t>по</w:t>
      </w:r>
      <w:r w:rsidR="00BD523F" w:rsidRPr="000C094B">
        <w:rPr>
          <w:rFonts w:ascii="Times New Roman" w:hAnsi="Times New Roman" w:cs="Times New Roman"/>
          <w:b/>
          <w:sz w:val="19"/>
          <w:szCs w:val="19"/>
        </w:rPr>
        <w:t xml:space="preserve"> подготовк</w:t>
      </w:r>
      <w:r w:rsidR="00E66587" w:rsidRPr="000C094B">
        <w:rPr>
          <w:rFonts w:ascii="Times New Roman" w:hAnsi="Times New Roman" w:cs="Times New Roman"/>
          <w:b/>
          <w:sz w:val="19"/>
          <w:szCs w:val="19"/>
        </w:rPr>
        <w:t>е</w:t>
      </w:r>
      <w:r w:rsidR="00BD523F" w:rsidRPr="000C094B">
        <w:rPr>
          <w:rFonts w:ascii="Times New Roman" w:hAnsi="Times New Roman" w:cs="Times New Roman"/>
          <w:b/>
          <w:sz w:val="19"/>
          <w:szCs w:val="19"/>
        </w:rPr>
        <w:t xml:space="preserve"> к </w:t>
      </w:r>
      <w:r w:rsidR="009425E9" w:rsidRPr="000C094B">
        <w:rPr>
          <w:rFonts w:ascii="Times New Roman" w:hAnsi="Times New Roman" w:cs="Times New Roman"/>
          <w:b/>
          <w:sz w:val="19"/>
          <w:szCs w:val="19"/>
        </w:rPr>
        <w:t>экзамену</w:t>
      </w:r>
      <w:r w:rsidR="00BD523F" w:rsidRPr="000C094B">
        <w:rPr>
          <w:rFonts w:ascii="Times New Roman" w:hAnsi="Times New Roman" w:cs="Times New Roman"/>
          <w:b/>
          <w:sz w:val="19"/>
          <w:szCs w:val="19"/>
        </w:rPr>
        <w:t>.</w:t>
      </w:r>
    </w:p>
    <w:p w:rsidR="009425E9" w:rsidRPr="000C094B" w:rsidRDefault="009425E9" w:rsidP="00544E33">
      <w:pPr>
        <w:spacing w:after="0" w:line="240" w:lineRule="auto"/>
        <w:ind w:firstLine="567"/>
        <w:rPr>
          <w:rFonts w:ascii="Times New Roman" w:hAnsi="Times New Roman" w:cs="Times New Roman"/>
          <w:b/>
          <w:sz w:val="19"/>
          <w:szCs w:val="19"/>
        </w:rPr>
      </w:pPr>
    </w:p>
    <w:p w:rsidR="00FE48C7" w:rsidRPr="000C094B" w:rsidRDefault="009425E9"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Экзамен</w:t>
      </w:r>
      <w:r w:rsidR="00BD523F" w:rsidRPr="000C094B">
        <w:rPr>
          <w:rFonts w:ascii="Times New Roman" w:hAnsi="Times New Roman" w:cs="Times New Roman"/>
          <w:sz w:val="19"/>
          <w:szCs w:val="19"/>
        </w:rPr>
        <w:t xml:space="preserve"> по дисциплине «</w:t>
      </w:r>
      <w:r w:rsidRPr="000C094B">
        <w:rPr>
          <w:rFonts w:ascii="Times New Roman" w:hAnsi="Times New Roman" w:cs="Times New Roman"/>
          <w:sz w:val="19"/>
          <w:szCs w:val="19"/>
        </w:rPr>
        <w:t>Специальная</w:t>
      </w:r>
      <w:r w:rsidR="00BD523F" w:rsidRPr="000C094B">
        <w:rPr>
          <w:rFonts w:ascii="Times New Roman" w:hAnsi="Times New Roman" w:cs="Times New Roman"/>
          <w:sz w:val="19"/>
          <w:szCs w:val="19"/>
        </w:rPr>
        <w:t xml:space="preserve"> подготовка»  является заключительным этапом изучения дисциплины, служит средством контроля полного уяснения полученного материала. </w:t>
      </w:r>
      <w:r w:rsidRPr="000C094B">
        <w:rPr>
          <w:rFonts w:ascii="Times New Roman" w:hAnsi="Times New Roman" w:cs="Times New Roman"/>
          <w:sz w:val="19"/>
          <w:szCs w:val="19"/>
        </w:rPr>
        <w:t>Экзамен</w:t>
      </w:r>
      <w:r w:rsidR="00BD523F" w:rsidRPr="000C094B">
        <w:rPr>
          <w:rFonts w:ascii="Times New Roman" w:hAnsi="Times New Roman" w:cs="Times New Roman"/>
          <w:sz w:val="19"/>
          <w:szCs w:val="19"/>
        </w:rPr>
        <w:t xml:space="preserve"> показывает, насколько добросовестно слушатели работали над рекомендуемыми нормативно-правовыми актами, иными официальными документами, юридической литературой. </w:t>
      </w:r>
    </w:p>
    <w:p w:rsidR="00FE48C7" w:rsidRPr="000C094B" w:rsidRDefault="00FE48C7"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Следует отметить, что о</w:t>
      </w:r>
      <w:r w:rsidR="00BD523F" w:rsidRPr="000C094B">
        <w:rPr>
          <w:rFonts w:ascii="Times New Roman" w:hAnsi="Times New Roman" w:cs="Times New Roman"/>
          <w:sz w:val="19"/>
          <w:szCs w:val="19"/>
        </w:rPr>
        <w:t xml:space="preserve">дновременно прием </w:t>
      </w:r>
      <w:r w:rsidR="009425E9" w:rsidRPr="000C094B">
        <w:rPr>
          <w:rFonts w:ascii="Times New Roman" w:hAnsi="Times New Roman" w:cs="Times New Roman"/>
          <w:sz w:val="19"/>
          <w:szCs w:val="19"/>
        </w:rPr>
        <w:t>экзаменов</w:t>
      </w:r>
      <w:r w:rsidR="00BD523F" w:rsidRPr="000C094B">
        <w:rPr>
          <w:rFonts w:ascii="Times New Roman" w:hAnsi="Times New Roman" w:cs="Times New Roman"/>
          <w:sz w:val="19"/>
          <w:szCs w:val="19"/>
        </w:rPr>
        <w:t xml:space="preserve"> дает преподавателям материал для совершенствования педагогической работы. Анализ результатов </w:t>
      </w:r>
      <w:r w:rsidR="009425E9" w:rsidRPr="000C094B">
        <w:rPr>
          <w:rFonts w:ascii="Times New Roman" w:hAnsi="Times New Roman" w:cs="Times New Roman"/>
          <w:sz w:val="19"/>
          <w:szCs w:val="19"/>
        </w:rPr>
        <w:t xml:space="preserve">экзаменов </w:t>
      </w:r>
      <w:r w:rsidR="00BD523F" w:rsidRPr="000C094B">
        <w:rPr>
          <w:rFonts w:ascii="Times New Roman" w:hAnsi="Times New Roman" w:cs="Times New Roman"/>
          <w:sz w:val="19"/>
          <w:szCs w:val="19"/>
        </w:rPr>
        <w:t xml:space="preserve">позволяет найти недостатки в учебном процессе и наметить пути их устранения. </w:t>
      </w:r>
    </w:p>
    <w:p w:rsidR="00824DD5" w:rsidRPr="000C094B" w:rsidRDefault="00BD523F"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С</w:t>
      </w:r>
      <w:r w:rsidR="00FE48C7" w:rsidRPr="000C094B">
        <w:rPr>
          <w:rFonts w:ascii="Times New Roman" w:hAnsi="Times New Roman" w:cs="Times New Roman"/>
          <w:sz w:val="19"/>
          <w:szCs w:val="19"/>
        </w:rPr>
        <w:t>лушатели</w:t>
      </w:r>
      <w:r w:rsidRPr="000C094B">
        <w:rPr>
          <w:rFonts w:ascii="Times New Roman" w:hAnsi="Times New Roman" w:cs="Times New Roman"/>
          <w:sz w:val="19"/>
          <w:szCs w:val="19"/>
        </w:rPr>
        <w:t xml:space="preserve"> должны </w:t>
      </w:r>
      <w:r w:rsidR="00FE48C7" w:rsidRPr="000C094B">
        <w:rPr>
          <w:rFonts w:ascii="Times New Roman" w:hAnsi="Times New Roman" w:cs="Times New Roman"/>
          <w:sz w:val="19"/>
          <w:szCs w:val="19"/>
        </w:rPr>
        <w:t>понимать</w:t>
      </w:r>
      <w:r w:rsidRPr="000C094B">
        <w:rPr>
          <w:rFonts w:ascii="Times New Roman" w:hAnsi="Times New Roman" w:cs="Times New Roman"/>
          <w:sz w:val="19"/>
          <w:szCs w:val="19"/>
        </w:rPr>
        <w:t xml:space="preserve">, что в качестве основы для определения оптимального количества вопросов, включаемых в билеты, принимается структура учебной программы. </w:t>
      </w:r>
    </w:p>
    <w:p w:rsidR="00824DD5" w:rsidRPr="000C094B" w:rsidRDefault="00BD523F"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В практике применяются формы конструкции билетов</w:t>
      </w:r>
      <w:r w:rsidR="009B798C" w:rsidRPr="000C094B">
        <w:rPr>
          <w:rFonts w:ascii="Times New Roman" w:hAnsi="Times New Roman" w:cs="Times New Roman"/>
          <w:sz w:val="19"/>
          <w:szCs w:val="19"/>
        </w:rPr>
        <w:t xml:space="preserve">, при которых </w:t>
      </w:r>
      <w:r w:rsidRPr="000C094B">
        <w:rPr>
          <w:rFonts w:ascii="Times New Roman" w:hAnsi="Times New Roman" w:cs="Times New Roman"/>
          <w:sz w:val="19"/>
          <w:szCs w:val="19"/>
        </w:rPr>
        <w:t xml:space="preserve"> в каждый билет</w:t>
      </w:r>
      <w:r w:rsidR="009B798C" w:rsidRPr="000C094B">
        <w:rPr>
          <w:rFonts w:ascii="Times New Roman" w:hAnsi="Times New Roman" w:cs="Times New Roman"/>
          <w:sz w:val="19"/>
          <w:szCs w:val="19"/>
        </w:rPr>
        <w:t xml:space="preserve"> включается</w:t>
      </w:r>
      <w:r w:rsidRPr="000C094B">
        <w:rPr>
          <w:rFonts w:ascii="Times New Roman" w:hAnsi="Times New Roman" w:cs="Times New Roman"/>
          <w:sz w:val="19"/>
          <w:szCs w:val="19"/>
        </w:rPr>
        <w:t xml:space="preserve"> не менее </w:t>
      </w:r>
      <w:r w:rsidR="00FE48C7" w:rsidRPr="000C094B">
        <w:rPr>
          <w:rFonts w:ascii="Times New Roman" w:hAnsi="Times New Roman" w:cs="Times New Roman"/>
          <w:sz w:val="19"/>
          <w:szCs w:val="19"/>
        </w:rPr>
        <w:t>двух-трех</w:t>
      </w:r>
      <w:r w:rsidRPr="000C094B">
        <w:rPr>
          <w:rFonts w:ascii="Times New Roman" w:hAnsi="Times New Roman" w:cs="Times New Roman"/>
          <w:sz w:val="19"/>
          <w:szCs w:val="19"/>
        </w:rPr>
        <w:t xml:space="preserve"> теоретических вопросов из разных разделов</w:t>
      </w:r>
      <w:r w:rsidR="009B798C" w:rsidRPr="000C094B">
        <w:rPr>
          <w:rFonts w:ascii="Times New Roman" w:hAnsi="Times New Roman" w:cs="Times New Roman"/>
          <w:sz w:val="19"/>
          <w:szCs w:val="19"/>
        </w:rPr>
        <w:t xml:space="preserve"> (тем)</w:t>
      </w:r>
      <w:r w:rsidRPr="000C094B">
        <w:rPr>
          <w:rFonts w:ascii="Times New Roman" w:hAnsi="Times New Roman" w:cs="Times New Roman"/>
          <w:sz w:val="19"/>
          <w:szCs w:val="19"/>
        </w:rPr>
        <w:t xml:space="preserve"> учебной программы</w:t>
      </w:r>
      <w:r w:rsidR="00FE48C7" w:rsidRPr="000C094B">
        <w:rPr>
          <w:rFonts w:ascii="Times New Roman" w:hAnsi="Times New Roman" w:cs="Times New Roman"/>
          <w:sz w:val="19"/>
          <w:szCs w:val="19"/>
        </w:rPr>
        <w:t xml:space="preserve"> (в зависимости от объема дисциплины)</w:t>
      </w:r>
      <w:r w:rsidR="009B798C" w:rsidRPr="000C094B">
        <w:rPr>
          <w:rFonts w:ascii="Times New Roman" w:hAnsi="Times New Roman" w:cs="Times New Roman"/>
          <w:sz w:val="19"/>
          <w:szCs w:val="19"/>
        </w:rPr>
        <w:t xml:space="preserve">, либо вопросов и </w:t>
      </w:r>
      <w:r w:rsidRPr="000C094B">
        <w:rPr>
          <w:rFonts w:ascii="Times New Roman" w:hAnsi="Times New Roman" w:cs="Times New Roman"/>
          <w:sz w:val="19"/>
          <w:szCs w:val="19"/>
        </w:rPr>
        <w:t xml:space="preserve"> одной задачи или практического задания. Все билеты составляются так, чтобы максимально они были одинаковой сложности и трудности. В билеты включаются вопросы так, чтобы они не повторялись в других билетах. </w:t>
      </w:r>
    </w:p>
    <w:p w:rsidR="00BD523F" w:rsidRPr="000C094B" w:rsidRDefault="00824DD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 xml:space="preserve">Для успешной сдачи </w:t>
      </w:r>
      <w:r w:rsidR="009425E9" w:rsidRPr="000C094B">
        <w:rPr>
          <w:rFonts w:ascii="Times New Roman" w:hAnsi="Times New Roman" w:cs="Times New Roman"/>
          <w:sz w:val="19"/>
          <w:szCs w:val="19"/>
        </w:rPr>
        <w:t>экзамена</w:t>
      </w:r>
      <w:r w:rsidR="00BD523F" w:rsidRPr="000C094B">
        <w:rPr>
          <w:rFonts w:ascii="Times New Roman" w:hAnsi="Times New Roman" w:cs="Times New Roman"/>
          <w:sz w:val="19"/>
          <w:szCs w:val="19"/>
        </w:rPr>
        <w:t xml:space="preserve"> требуется систематическая работа с законодательным материалом, учебной литературой. Поскольку </w:t>
      </w:r>
      <w:r w:rsidR="009425E9" w:rsidRPr="000C094B">
        <w:rPr>
          <w:rFonts w:ascii="Times New Roman" w:hAnsi="Times New Roman" w:cs="Times New Roman"/>
          <w:sz w:val="19"/>
          <w:szCs w:val="19"/>
        </w:rPr>
        <w:t>экзамен</w:t>
      </w:r>
      <w:r w:rsidR="00BD523F" w:rsidRPr="000C094B">
        <w:rPr>
          <w:rFonts w:ascii="Times New Roman" w:hAnsi="Times New Roman" w:cs="Times New Roman"/>
          <w:sz w:val="19"/>
          <w:szCs w:val="19"/>
        </w:rPr>
        <w:t xml:space="preserve"> принимается в устной форме, с</w:t>
      </w:r>
      <w:r w:rsidRPr="000C094B">
        <w:rPr>
          <w:rFonts w:ascii="Times New Roman" w:hAnsi="Times New Roman" w:cs="Times New Roman"/>
          <w:sz w:val="19"/>
          <w:szCs w:val="19"/>
        </w:rPr>
        <w:t>лушателю</w:t>
      </w:r>
      <w:r w:rsidR="00BD523F" w:rsidRPr="000C094B">
        <w:rPr>
          <w:rFonts w:ascii="Times New Roman" w:hAnsi="Times New Roman" w:cs="Times New Roman"/>
          <w:sz w:val="19"/>
          <w:szCs w:val="19"/>
        </w:rPr>
        <w:t xml:space="preserve"> необходимо развивать навыки устного аргументированного изложения своих мыслей</w:t>
      </w:r>
      <w:r w:rsidR="00616DE2" w:rsidRPr="000C094B">
        <w:rPr>
          <w:rFonts w:ascii="Times New Roman" w:hAnsi="Times New Roman" w:cs="Times New Roman"/>
          <w:sz w:val="19"/>
          <w:szCs w:val="19"/>
        </w:rPr>
        <w:t>,</w:t>
      </w:r>
      <w:r w:rsidR="00BD523F" w:rsidRPr="000C094B">
        <w:rPr>
          <w:rFonts w:ascii="Times New Roman" w:hAnsi="Times New Roman" w:cs="Times New Roman"/>
          <w:sz w:val="19"/>
          <w:szCs w:val="19"/>
        </w:rPr>
        <w:t xml:space="preserve"> как в ходе аудиторных занятий, так и в повседневном практическом общении. </w:t>
      </w:r>
    </w:p>
    <w:p w:rsidR="00BD523F" w:rsidRPr="000C094B" w:rsidRDefault="00BD523F" w:rsidP="00544E33">
      <w:pPr>
        <w:spacing w:after="0" w:line="240" w:lineRule="auto"/>
        <w:ind w:firstLine="567"/>
        <w:jc w:val="both"/>
        <w:rPr>
          <w:rFonts w:ascii="Times New Roman" w:hAnsi="Times New Roman" w:cs="Times New Roman"/>
          <w:sz w:val="19"/>
          <w:szCs w:val="19"/>
        </w:rPr>
      </w:pPr>
    </w:p>
    <w:p w:rsidR="009425E9" w:rsidRPr="000C094B" w:rsidRDefault="009425E9" w:rsidP="00544E33">
      <w:pPr>
        <w:tabs>
          <w:tab w:val="left" w:pos="284"/>
        </w:tabs>
        <w:spacing w:after="0" w:line="240" w:lineRule="auto"/>
        <w:ind w:firstLine="567"/>
        <w:rPr>
          <w:rFonts w:ascii="Times New Roman" w:eastAsia="Batang" w:hAnsi="Times New Roman" w:cs="Times New Roman"/>
          <w:b/>
          <w:sz w:val="19"/>
          <w:szCs w:val="19"/>
        </w:rPr>
      </w:pPr>
      <w:r w:rsidRPr="000C094B">
        <w:rPr>
          <w:rFonts w:ascii="Times New Roman" w:eastAsia="Batang" w:hAnsi="Times New Roman" w:cs="Times New Roman"/>
          <w:b/>
          <w:sz w:val="19"/>
          <w:szCs w:val="19"/>
        </w:rPr>
        <w:t xml:space="preserve">Критерии оценки. </w:t>
      </w:r>
    </w:p>
    <w:p w:rsidR="009425E9" w:rsidRPr="000C094B" w:rsidRDefault="009425E9" w:rsidP="00544E33">
      <w:pPr>
        <w:tabs>
          <w:tab w:val="left" w:pos="284"/>
        </w:tabs>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u w:val="single"/>
        </w:rPr>
        <w:t xml:space="preserve">Оценка </w:t>
      </w:r>
      <w:r w:rsidRPr="000C094B">
        <w:rPr>
          <w:rFonts w:ascii="Times New Roman" w:hAnsi="Times New Roman" w:cs="Times New Roman"/>
          <w:b/>
          <w:sz w:val="19"/>
          <w:szCs w:val="19"/>
          <w:u w:val="single"/>
        </w:rPr>
        <w:t>«</w:t>
      </w:r>
      <w:r w:rsidRPr="000C094B">
        <w:rPr>
          <w:rFonts w:ascii="Times New Roman" w:hAnsi="Times New Roman" w:cs="Times New Roman"/>
          <w:sz w:val="19"/>
          <w:szCs w:val="19"/>
          <w:u w:val="single"/>
        </w:rPr>
        <w:t>отлично»</w:t>
      </w:r>
      <w:r w:rsidRPr="000C094B">
        <w:rPr>
          <w:rFonts w:ascii="Times New Roman" w:hAnsi="Times New Roman" w:cs="Times New Roman"/>
          <w:sz w:val="19"/>
          <w:szCs w:val="19"/>
        </w:rPr>
        <w:t xml:space="preserve"> - систематизированные, глубокие и полные знания по всем разделам дисциплины; точное использование специальной терминологии систематически грамотное и логически правильное изложение ответа на вопросы; высокий уровень </w:t>
      </w:r>
      <w:proofErr w:type="spellStart"/>
      <w:r w:rsidRPr="000C094B">
        <w:rPr>
          <w:rFonts w:ascii="Times New Roman" w:hAnsi="Times New Roman" w:cs="Times New Roman"/>
          <w:sz w:val="19"/>
          <w:szCs w:val="19"/>
        </w:rPr>
        <w:t>сформированности</w:t>
      </w:r>
      <w:proofErr w:type="spellEnd"/>
      <w:r w:rsidRPr="000C094B">
        <w:rPr>
          <w:rFonts w:ascii="Times New Roman" w:hAnsi="Times New Roman" w:cs="Times New Roman"/>
          <w:sz w:val="19"/>
          <w:szCs w:val="19"/>
        </w:rPr>
        <w:t xml:space="preserve"> заявленных в рабочей программе компетенций. </w:t>
      </w:r>
    </w:p>
    <w:p w:rsidR="009425E9" w:rsidRPr="000C094B" w:rsidRDefault="009425E9" w:rsidP="00544E33">
      <w:pPr>
        <w:tabs>
          <w:tab w:val="left" w:pos="284"/>
          <w:tab w:val="num" w:pos="1440"/>
        </w:tabs>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u w:val="single"/>
        </w:rPr>
        <w:t>Оценка «хорошо»</w:t>
      </w:r>
      <w:r w:rsidRPr="000C094B">
        <w:rPr>
          <w:rFonts w:ascii="Times New Roman" w:hAnsi="Times New Roman" w:cs="Times New Roman"/>
          <w:sz w:val="19"/>
          <w:szCs w:val="19"/>
        </w:rPr>
        <w:t xml:space="preserve"> - достаточно полные и систематизированные знания по дисциплине;   умение ориентироваться в основных направлениях дисциплины и </w:t>
      </w:r>
      <w:r w:rsidRPr="000C094B">
        <w:rPr>
          <w:rFonts w:ascii="Times New Roman" w:hAnsi="Times New Roman" w:cs="Times New Roman"/>
          <w:sz w:val="19"/>
          <w:szCs w:val="19"/>
        </w:rPr>
        <w:lastRenderedPageBreak/>
        <w:t xml:space="preserve">давать им критическую оценку;  использование специальной терминологии, логически правильное изложение ответа на вопросы, умение делать обоснованные выводы;  средний уровень </w:t>
      </w:r>
      <w:proofErr w:type="spellStart"/>
      <w:r w:rsidRPr="000C094B">
        <w:rPr>
          <w:rFonts w:ascii="Times New Roman" w:hAnsi="Times New Roman" w:cs="Times New Roman"/>
          <w:sz w:val="19"/>
          <w:szCs w:val="19"/>
        </w:rPr>
        <w:t>сформированности</w:t>
      </w:r>
      <w:proofErr w:type="spellEnd"/>
      <w:r w:rsidRPr="000C094B">
        <w:rPr>
          <w:rFonts w:ascii="Times New Roman" w:hAnsi="Times New Roman" w:cs="Times New Roman"/>
          <w:sz w:val="19"/>
          <w:szCs w:val="19"/>
        </w:rPr>
        <w:t xml:space="preserve"> заявленных в рабочей программе компетенций.</w:t>
      </w:r>
    </w:p>
    <w:p w:rsidR="009425E9" w:rsidRPr="000C094B" w:rsidRDefault="009425E9" w:rsidP="00544E33">
      <w:pPr>
        <w:tabs>
          <w:tab w:val="left" w:pos="284"/>
        </w:tabs>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u w:val="single"/>
        </w:rPr>
        <w:t>Оценка «удовлетворительно»</w:t>
      </w:r>
      <w:r w:rsidR="005E6B95" w:rsidRPr="000C094B">
        <w:rPr>
          <w:rFonts w:ascii="Times New Roman" w:hAnsi="Times New Roman" w:cs="Times New Roman"/>
          <w:sz w:val="19"/>
          <w:szCs w:val="19"/>
        </w:rPr>
        <w:t xml:space="preserve"> - </w:t>
      </w:r>
      <w:r w:rsidRPr="000C094B">
        <w:rPr>
          <w:rFonts w:ascii="Times New Roman" w:hAnsi="Times New Roman" w:cs="Times New Roman"/>
          <w:sz w:val="19"/>
          <w:szCs w:val="19"/>
        </w:rPr>
        <w:t>достаточный минимальный объем знаний по учебной дисциплине;</w:t>
      </w:r>
      <w:r w:rsidR="005E6B95" w:rsidRPr="000C094B">
        <w:rPr>
          <w:rFonts w:ascii="Times New Roman" w:hAnsi="Times New Roman" w:cs="Times New Roman"/>
          <w:sz w:val="19"/>
          <w:szCs w:val="19"/>
        </w:rPr>
        <w:t xml:space="preserve"> </w:t>
      </w:r>
      <w:r w:rsidRPr="000C094B">
        <w:rPr>
          <w:rFonts w:ascii="Times New Roman" w:hAnsi="Times New Roman" w:cs="Times New Roman"/>
          <w:sz w:val="19"/>
          <w:szCs w:val="19"/>
        </w:rPr>
        <w:t>усвоение основной литературы, рекомендованной рабочей программой;</w:t>
      </w:r>
      <w:r w:rsidR="005E6B95" w:rsidRPr="000C094B">
        <w:rPr>
          <w:rFonts w:ascii="Times New Roman" w:hAnsi="Times New Roman" w:cs="Times New Roman"/>
          <w:sz w:val="19"/>
          <w:szCs w:val="19"/>
        </w:rPr>
        <w:t xml:space="preserve"> </w:t>
      </w:r>
      <w:r w:rsidRPr="000C094B">
        <w:rPr>
          <w:rFonts w:ascii="Times New Roman" w:hAnsi="Times New Roman" w:cs="Times New Roman"/>
          <w:sz w:val="19"/>
          <w:szCs w:val="19"/>
        </w:rPr>
        <w:t>умение ориентироваться в основных направлениях по дисциплине и давать им оценку;</w:t>
      </w:r>
      <w:r w:rsidR="005E6B95" w:rsidRPr="000C094B">
        <w:rPr>
          <w:rFonts w:ascii="Times New Roman" w:hAnsi="Times New Roman" w:cs="Times New Roman"/>
          <w:sz w:val="19"/>
          <w:szCs w:val="19"/>
        </w:rPr>
        <w:t xml:space="preserve"> </w:t>
      </w:r>
      <w:r w:rsidRPr="000C094B">
        <w:rPr>
          <w:rFonts w:ascii="Times New Roman" w:hAnsi="Times New Roman" w:cs="Times New Roman"/>
          <w:sz w:val="19"/>
          <w:szCs w:val="19"/>
        </w:rPr>
        <w:t>использование специальной терминологии, логическое изложение ответа на вопросы, умение делать</w:t>
      </w:r>
      <w:r w:rsidR="005E6B95" w:rsidRPr="000C094B">
        <w:rPr>
          <w:rFonts w:ascii="Times New Roman" w:hAnsi="Times New Roman" w:cs="Times New Roman"/>
          <w:sz w:val="19"/>
          <w:szCs w:val="19"/>
        </w:rPr>
        <w:t xml:space="preserve"> выводы без существенных ошибок.</w:t>
      </w:r>
    </w:p>
    <w:p w:rsidR="009425E9" w:rsidRPr="000C094B" w:rsidRDefault="009425E9" w:rsidP="00544E33">
      <w:pPr>
        <w:tabs>
          <w:tab w:val="left" w:pos="284"/>
        </w:tabs>
        <w:spacing w:after="0" w:line="240" w:lineRule="auto"/>
        <w:ind w:firstLine="567"/>
        <w:jc w:val="both"/>
        <w:rPr>
          <w:rFonts w:ascii="Times New Roman" w:hAnsi="Times New Roman" w:cs="Times New Roman"/>
          <w:b/>
          <w:iCs/>
          <w:sz w:val="19"/>
          <w:szCs w:val="19"/>
        </w:rPr>
      </w:pPr>
      <w:r w:rsidRPr="000C094B">
        <w:rPr>
          <w:rFonts w:ascii="Times New Roman" w:hAnsi="Times New Roman" w:cs="Times New Roman"/>
          <w:sz w:val="19"/>
          <w:szCs w:val="19"/>
          <w:u w:val="single"/>
        </w:rPr>
        <w:t>Оценка «неудовлетворительно»</w:t>
      </w:r>
      <w:r w:rsidR="005E6B95" w:rsidRPr="000C094B">
        <w:rPr>
          <w:rFonts w:ascii="Times New Roman" w:hAnsi="Times New Roman" w:cs="Times New Roman"/>
          <w:sz w:val="19"/>
          <w:szCs w:val="19"/>
        </w:rPr>
        <w:t xml:space="preserve"> - </w:t>
      </w:r>
      <w:r w:rsidRPr="000C094B">
        <w:rPr>
          <w:rFonts w:ascii="Times New Roman" w:hAnsi="Times New Roman" w:cs="Times New Roman"/>
          <w:sz w:val="19"/>
          <w:szCs w:val="19"/>
        </w:rPr>
        <w:t>фрагментарные знания по дисциплине; отказ от ответа (выполнения письменной работы);</w:t>
      </w:r>
      <w:r w:rsidR="005E6B95" w:rsidRPr="000C094B">
        <w:rPr>
          <w:rFonts w:ascii="Times New Roman" w:hAnsi="Times New Roman" w:cs="Times New Roman"/>
          <w:sz w:val="19"/>
          <w:szCs w:val="19"/>
        </w:rPr>
        <w:t xml:space="preserve"> </w:t>
      </w:r>
      <w:r w:rsidRPr="000C094B">
        <w:rPr>
          <w:rFonts w:ascii="Times New Roman" w:hAnsi="Times New Roman" w:cs="Times New Roman"/>
          <w:sz w:val="19"/>
          <w:szCs w:val="19"/>
        </w:rPr>
        <w:t>знание отдельных источников, рекомендованных рабочей программой по дисциплине;</w:t>
      </w:r>
      <w:r w:rsidR="005E6B95" w:rsidRPr="000C094B">
        <w:rPr>
          <w:rFonts w:ascii="Times New Roman" w:hAnsi="Times New Roman" w:cs="Times New Roman"/>
          <w:sz w:val="19"/>
          <w:szCs w:val="19"/>
        </w:rPr>
        <w:t xml:space="preserve"> </w:t>
      </w:r>
      <w:r w:rsidRPr="000C094B">
        <w:rPr>
          <w:rFonts w:ascii="Times New Roman" w:hAnsi="Times New Roman" w:cs="Times New Roman"/>
          <w:sz w:val="19"/>
          <w:szCs w:val="19"/>
        </w:rPr>
        <w:t>неумение использовать специальную терминологию; наличие грубых ошибок;</w:t>
      </w:r>
      <w:r w:rsidR="005E6B95" w:rsidRPr="000C094B">
        <w:rPr>
          <w:rFonts w:ascii="Times New Roman" w:hAnsi="Times New Roman" w:cs="Times New Roman"/>
          <w:sz w:val="19"/>
          <w:szCs w:val="19"/>
        </w:rPr>
        <w:t xml:space="preserve"> </w:t>
      </w:r>
      <w:r w:rsidRPr="000C094B">
        <w:rPr>
          <w:rFonts w:ascii="Times New Roman" w:hAnsi="Times New Roman" w:cs="Times New Roman"/>
          <w:sz w:val="19"/>
          <w:szCs w:val="19"/>
        </w:rPr>
        <w:t xml:space="preserve">низкий уровень </w:t>
      </w:r>
      <w:proofErr w:type="spellStart"/>
      <w:r w:rsidRPr="000C094B">
        <w:rPr>
          <w:rFonts w:ascii="Times New Roman" w:hAnsi="Times New Roman" w:cs="Times New Roman"/>
          <w:sz w:val="19"/>
          <w:szCs w:val="19"/>
        </w:rPr>
        <w:t>сформированности</w:t>
      </w:r>
      <w:proofErr w:type="spellEnd"/>
      <w:r w:rsidRPr="000C094B">
        <w:rPr>
          <w:rFonts w:ascii="Times New Roman" w:hAnsi="Times New Roman" w:cs="Times New Roman"/>
          <w:sz w:val="19"/>
          <w:szCs w:val="19"/>
        </w:rPr>
        <w:t xml:space="preserve"> заявленных в рабочей программе компетенций.</w:t>
      </w:r>
    </w:p>
    <w:p w:rsidR="00824DD5" w:rsidRPr="000C094B" w:rsidRDefault="00824DD5" w:rsidP="00544E33">
      <w:pPr>
        <w:spacing w:after="0" w:line="240" w:lineRule="auto"/>
        <w:ind w:firstLine="567"/>
        <w:jc w:val="both"/>
        <w:rPr>
          <w:rFonts w:ascii="Times New Roman" w:hAnsi="Times New Roman" w:cs="Times New Roman"/>
          <w:b/>
          <w:sz w:val="19"/>
          <w:szCs w:val="19"/>
        </w:rPr>
      </w:pPr>
    </w:p>
    <w:p w:rsidR="005E6B95" w:rsidRPr="000C094B" w:rsidRDefault="005E6B95" w:rsidP="00604765">
      <w:pPr>
        <w:tabs>
          <w:tab w:val="left" w:pos="708"/>
        </w:tabs>
        <w:spacing w:after="0" w:line="240" w:lineRule="auto"/>
        <w:jc w:val="center"/>
        <w:rPr>
          <w:rFonts w:ascii="Times New Roman" w:hAnsi="Times New Roman" w:cs="Times New Roman"/>
          <w:b/>
          <w:sz w:val="19"/>
          <w:szCs w:val="19"/>
        </w:rPr>
      </w:pPr>
      <w:r w:rsidRPr="000C094B">
        <w:rPr>
          <w:rFonts w:ascii="Times New Roman" w:hAnsi="Times New Roman" w:cs="Times New Roman"/>
          <w:b/>
          <w:sz w:val="19"/>
          <w:szCs w:val="19"/>
        </w:rPr>
        <w:t>Примерный перечень вопросов к экзамену.</w:t>
      </w:r>
    </w:p>
    <w:p w:rsidR="005E6B95" w:rsidRPr="000C094B" w:rsidRDefault="005E6B95" w:rsidP="00544E33">
      <w:pPr>
        <w:tabs>
          <w:tab w:val="left" w:pos="708"/>
          <w:tab w:val="left" w:pos="993"/>
        </w:tabs>
        <w:spacing w:after="0" w:line="240" w:lineRule="auto"/>
        <w:ind w:firstLine="567"/>
        <w:jc w:val="center"/>
        <w:rPr>
          <w:rFonts w:ascii="Times New Roman" w:hAnsi="Times New Roman" w:cs="Times New Roman"/>
          <w:b/>
          <w:sz w:val="19"/>
          <w:szCs w:val="19"/>
        </w:rPr>
      </w:pPr>
    </w:p>
    <w:p w:rsidR="005E6B95" w:rsidRPr="000C094B" w:rsidRDefault="005E6B95" w:rsidP="00544E33">
      <w:pPr>
        <w:pStyle w:val="ad"/>
        <w:numPr>
          <w:ilvl w:val="0"/>
          <w:numId w:val="16"/>
        </w:numPr>
        <w:tabs>
          <w:tab w:val="left" w:pos="993"/>
        </w:tabs>
        <w:spacing w:after="0" w:line="240" w:lineRule="auto"/>
        <w:ind w:left="0" w:firstLine="567"/>
        <w:jc w:val="both"/>
        <w:rPr>
          <w:rFonts w:ascii="Times New Roman" w:hAnsi="Times New Roman" w:cs="Times New Roman"/>
          <w:sz w:val="19"/>
          <w:szCs w:val="19"/>
        </w:rPr>
      </w:pPr>
      <w:r w:rsidRPr="000C094B">
        <w:rPr>
          <w:rFonts w:ascii="Times New Roman" w:hAnsi="Times New Roman" w:cs="Times New Roman"/>
          <w:sz w:val="19"/>
          <w:szCs w:val="19"/>
        </w:rPr>
        <w:t>Объекты охраны и их виды.</w:t>
      </w:r>
    </w:p>
    <w:p w:rsidR="005E6B95" w:rsidRPr="000C094B" w:rsidRDefault="005E6B95" w:rsidP="00544E33">
      <w:pPr>
        <w:pStyle w:val="ad"/>
        <w:numPr>
          <w:ilvl w:val="0"/>
          <w:numId w:val="16"/>
        </w:numPr>
        <w:tabs>
          <w:tab w:val="left" w:pos="993"/>
        </w:tabs>
        <w:spacing w:after="0" w:line="240" w:lineRule="auto"/>
        <w:ind w:left="0" w:firstLine="567"/>
        <w:jc w:val="both"/>
        <w:rPr>
          <w:rFonts w:ascii="Times New Roman" w:hAnsi="Times New Roman" w:cs="Times New Roman"/>
          <w:sz w:val="19"/>
          <w:szCs w:val="19"/>
        </w:rPr>
      </w:pPr>
      <w:r w:rsidRPr="000C094B">
        <w:rPr>
          <w:rFonts w:ascii="Times New Roman" w:hAnsi="Times New Roman" w:cs="Times New Roman"/>
          <w:sz w:val="19"/>
          <w:szCs w:val="19"/>
        </w:rPr>
        <w:t>Понятие охраны и системы охраны.</w:t>
      </w:r>
    </w:p>
    <w:p w:rsidR="005E6B95" w:rsidRPr="000C094B" w:rsidRDefault="005E6B95" w:rsidP="00544E33">
      <w:pPr>
        <w:pStyle w:val="ad"/>
        <w:numPr>
          <w:ilvl w:val="0"/>
          <w:numId w:val="16"/>
        </w:numPr>
        <w:tabs>
          <w:tab w:val="left" w:pos="993"/>
        </w:tabs>
        <w:spacing w:after="0" w:line="240" w:lineRule="auto"/>
        <w:ind w:left="0" w:firstLine="567"/>
        <w:jc w:val="both"/>
        <w:rPr>
          <w:rFonts w:ascii="Times New Roman" w:hAnsi="Times New Roman" w:cs="Times New Roman"/>
          <w:sz w:val="19"/>
          <w:szCs w:val="19"/>
        </w:rPr>
      </w:pPr>
      <w:r w:rsidRPr="000C094B">
        <w:rPr>
          <w:rFonts w:ascii="Times New Roman" w:hAnsi="Times New Roman" w:cs="Times New Roman"/>
          <w:sz w:val="19"/>
          <w:szCs w:val="19"/>
        </w:rPr>
        <w:t>Тактика охраны объекта.</w:t>
      </w:r>
    </w:p>
    <w:p w:rsidR="005E6B95" w:rsidRPr="000C094B" w:rsidRDefault="005E6B95" w:rsidP="00544E33">
      <w:pPr>
        <w:pStyle w:val="ad"/>
        <w:numPr>
          <w:ilvl w:val="0"/>
          <w:numId w:val="16"/>
        </w:numPr>
        <w:tabs>
          <w:tab w:val="left" w:pos="993"/>
        </w:tabs>
        <w:spacing w:after="0" w:line="240" w:lineRule="auto"/>
        <w:ind w:left="0" w:firstLine="567"/>
        <w:jc w:val="both"/>
        <w:rPr>
          <w:rFonts w:ascii="Times New Roman" w:hAnsi="Times New Roman" w:cs="Times New Roman"/>
          <w:sz w:val="19"/>
          <w:szCs w:val="19"/>
        </w:rPr>
      </w:pPr>
      <w:r w:rsidRPr="000C094B">
        <w:rPr>
          <w:rFonts w:ascii="Times New Roman" w:hAnsi="Times New Roman" w:cs="Times New Roman"/>
          <w:sz w:val="19"/>
          <w:szCs w:val="19"/>
        </w:rPr>
        <w:t>Основные составляющие тактики охраны стационарных объектов.</w:t>
      </w:r>
    </w:p>
    <w:p w:rsidR="005E6B95" w:rsidRPr="000C094B" w:rsidRDefault="005E6B95" w:rsidP="00544E33">
      <w:pPr>
        <w:pStyle w:val="ad"/>
        <w:numPr>
          <w:ilvl w:val="0"/>
          <w:numId w:val="16"/>
        </w:numPr>
        <w:tabs>
          <w:tab w:val="left" w:pos="993"/>
        </w:tabs>
        <w:spacing w:after="0" w:line="240" w:lineRule="auto"/>
        <w:ind w:left="0" w:firstLine="567"/>
        <w:jc w:val="both"/>
        <w:rPr>
          <w:rFonts w:ascii="Times New Roman" w:hAnsi="Times New Roman" w:cs="Times New Roman"/>
          <w:sz w:val="19"/>
          <w:szCs w:val="19"/>
        </w:rPr>
      </w:pPr>
      <w:r w:rsidRPr="000C094B">
        <w:rPr>
          <w:rFonts w:ascii="Times New Roman" w:hAnsi="Times New Roman" w:cs="Times New Roman"/>
          <w:sz w:val="19"/>
          <w:szCs w:val="19"/>
        </w:rPr>
        <w:t>Приемы контроля и осмотра охраняемого объекта.</w:t>
      </w:r>
    </w:p>
    <w:p w:rsidR="005E6B95" w:rsidRPr="000C094B" w:rsidRDefault="005E6B95" w:rsidP="00544E33">
      <w:pPr>
        <w:pStyle w:val="ad"/>
        <w:numPr>
          <w:ilvl w:val="0"/>
          <w:numId w:val="16"/>
        </w:numPr>
        <w:tabs>
          <w:tab w:val="left" w:pos="993"/>
        </w:tabs>
        <w:spacing w:after="0" w:line="240" w:lineRule="auto"/>
        <w:ind w:left="0" w:firstLine="567"/>
        <w:jc w:val="both"/>
        <w:rPr>
          <w:rFonts w:ascii="Times New Roman" w:hAnsi="Times New Roman" w:cs="Times New Roman"/>
          <w:sz w:val="19"/>
          <w:szCs w:val="19"/>
        </w:rPr>
      </w:pPr>
      <w:r w:rsidRPr="000C094B">
        <w:rPr>
          <w:rFonts w:ascii="Times New Roman" w:hAnsi="Times New Roman" w:cs="Times New Roman"/>
          <w:sz w:val="19"/>
          <w:szCs w:val="19"/>
        </w:rPr>
        <w:t>Классификация видов и способов охраны.</w:t>
      </w:r>
    </w:p>
    <w:p w:rsidR="005E6B95" w:rsidRPr="000C094B" w:rsidRDefault="005E6B95" w:rsidP="00544E33">
      <w:pPr>
        <w:pStyle w:val="ad"/>
        <w:numPr>
          <w:ilvl w:val="0"/>
          <w:numId w:val="16"/>
        </w:numPr>
        <w:tabs>
          <w:tab w:val="left" w:pos="993"/>
        </w:tabs>
        <w:spacing w:after="0" w:line="240" w:lineRule="auto"/>
        <w:ind w:left="0" w:firstLine="567"/>
        <w:jc w:val="both"/>
        <w:rPr>
          <w:rFonts w:ascii="Times New Roman" w:hAnsi="Times New Roman" w:cs="Times New Roman"/>
          <w:sz w:val="19"/>
          <w:szCs w:val="19"/>
        </w:rPr>
      </w:pPr>
      <w:r w:rsidRPr="000C094B">
        <w:rPr>
          <w:rFonts w:ascii="Times New Roman" w:hAnsi="Times New Roman" w:cs="Times New Roman"/>
          <w:sz w:val="19"/>
          <w:szCs w:val="19"/>
        </w:rPr>
        <w:t>Некоторые способы физической охраны.</w:t>
      </w:r>
    </w:p>
    <w:p w:rsidR="005E6B95" w:rsidRPr="000C094B" w:rsidRDefault="005E6B95" w:rsidP="00544E33">
      <w:pPr>
        <w:pStyle w:val="ad"/>
        <w:numPr>
          <w:ilvl w:val="0"/>
          <w:numId w:val="16"/>
        </w:numPr>
        <w:tabs>
          <w:tab w:val="left" w:pos="993"/>
        </w:tabs>
        <w:spacing w:after="0" w:line="240" w:lineRule="auto"/>
        <w:ind w:left="0" w:firstLine="567"/>
        <w:jc w:val="both"/>
        <w:rPr>
          <w:rFonts w:ascii="Times New Roman" w:hAnsi="Times New Roman" w:cs="Times New Roman"/>
          <w:sz w:val="19"/>
          <w:szCs w:val="19"/>
        </w:rPr>
      </w:pPr>
      <w:r w:rsidRPr="000C094B">
        <w:rPr>
          <w:rFonts w:ascii="Times New Roman" w:hAnsi="Times New Roman" w:cs="Times New Roman"/>
          <w:sz w:val="19"/>
          <w:szCs w:val="19"/>
        </w:rPr>
        <w:t>Общие права и обязанности сотрудников ведомственной охраны.</w:t>
      </w:r>
    </w:p>
    <w:p w:rsidR="005E6B95" w:rsidRPr="000C094B" w:rsidRDefault="005E6B95" w:rsidP="00544E33">
      <w:pPr>
        <w:pStyle w:val="ad"/>
        <w:numPr>
          <w:ilvl w:val="0"/>
          <w:numId w:val="16"/>
        </w:numPr>
        <w:tabs>
          <w:tab w:val="left" w:pos="993"/>
        </w:tabs>
        <w:spacing w:after="0" w:line="240" w:lineRule="auto"/>
        <w:ind w:left="0" w:firstLine="567"/>
        <w:jc w:val="both"/>
        <w:rPr>
          <w:rFonts w:ascii="Times New Roman" w:hAnsi="Times New Roman" w:cs="Times New Roman"/>
          <w:sz w:val="19"/>
          <w:szCs w:val="19"/>
        </w:rPr>
      </w:pPr>
      <w:r w:rsidRPr="000C094B">
        <w:rPr>
          <w:rFonts w:ascii="Times New Roman" w:hAnsi="Times New Roman" w:cs="Times New Roman"/>
          <w:sz w:val="19"/>
          <w:szCs w:val="19"/>
        </w:rPr>
        <w:t>Вооружение и специальные средства, используемые ведомственной охраной.</w:t>
      </w:r>
    </w:p>
    <w:p w:rsidR="005E6B95" w:rsidRPr="000C094B" w:rsidRDefault="005E6B95" w:rsidP="00544E33">
      <w:pPr>
        <w:pStyle w:val="ad"/>
        <w:numPr>
          <w:ilvl w:val="0"/>
          <w:numId w:val="16"/>
        </w:numPr>
        <w:tabs>
          <w:tab w:val="left" w:pos="993"/>
        </w:tabs>
        <w:spacing w:after="0" w:line="240" w:lineRule="auto"/>
        <w:ind w:left="0" w:firstLine="567"/>
        <w:jc w:val="both"/>
        <w:rPr>
          <w:rFonts w:ascii="Times New Roman" w:hAnsi="Times New Roman" w:cs="Times New Roman"/>
          <w:sz w:val="19"/>
          <w:szCs w:val="19"/>
        </w:rPr>
      </w:pPr>
      <w:r w:rsidRPr="000C094B">
        <w:rPr>
          <w:rFonts w:ascii="Times New Roman" w:hAnsi="Times New Roman" w:cs="Times New Roman"/>
          <w:sz w:val="19"/>
          <w:szCs w:val="19"/>
        </w:rPr>
        <w:t>Порядок и условия применения огнестрельного оружия.</w:t>
      </w:r>
    </w:p>
    <w:p w:rsidR="005E6B95" w:rsidRPr="000C094B" w:rsidRDefault="005E6B95" w:rsidP="00544E33">
      <w:pPr>
        <w:pStyle w:val="ad"/>
        <w:numPr>
          <w:ilvl w:val="0"/>
          <w:numId w:val="16"/>
        </w:numPr>
        <w:tabs>
          <w:tab w:val="left" w:pos="993"/>
        </w:tabs>
        <w:spacing w:after="0" w:line="240" w:lineRule="auto"/>
        <w:ind w:left="0" w:firstLine="567"/>
        <w:jc w:val="both"/>
        <w:rPr>
          <w:rFonts w:ascii="Times New Roman" w:hAnsi="Times New Roman" w:cs="Times New Roman"/>
          <w:sz w:val="19"/>
          <w:szCs w:val="19"/>
        </w:rPr>
      </w:pPr>
      <w:r w:rsidRPr="000C094B">
        <w:rPr>
          <w:rFonts w:ascii="Times New Roman" w:hAnsi="Times New Roman" w:cs="Times New Roman"/>
          <w:sz w:val="19"/>
          <w:szCs w:val="19"/>
        </w:rPr>
        <w:t>Виды специальных средств.</w:t>
      </w:r>
    </w:p>
    <w:p w:rsidR="005E6B95" w:rsidRPr="000C094B" w:rsidRDefault="005E6B95" w:rsidP="00544E33">
      <w:pPr>
        <w:pStyle w:val="ad"/>
        <w:numPr>
          <w:ilvl w:val="0"/>
          <w:numId w:val="16"/>
        </w:numPr>
        <w:tabs>
          <w:tab w:val="left" w:pos="993"/>
        </w:tabs>
        <w:spacing w:after="0" w:line="240" w:lineRule="auto"/>
        <w:ind w:left="0" w:firstLine="567"/>
        <w:jc w:val="both"/>
        <w:rPr>
          <w:rFonts w:ascii="Times New Roman" w:hAnsi="Times New Roman" w:cs="Times New Roman"/>
          <w:sz w:val="19"/>
          <w:szCs w:val="19"/>
        </w:rPr>
      </w:pPr>
      <w:r w:rsidRPr="000C094B">
        <w:rPr>
          <w:rFonts w:ascii="Times New Roman" w:hAnsi="Times New Roman" w:cs="Times New Roman"/>
          <w:sz w:val="19"/>
          <w:szCs w:val="19"/>
        </w:rPr>
        <w:t>Порядок и условия применения физической силы и специальных средств.</w:t>
      </w:r>
    </w:p>
    <w:p w:rsidR="005E6B95" w:rsidRPr="000C094B" w:rsidRDefault="005E6B95" w:rsidP="00544E33">
      <w:pPr>
        <w:pStyle w:val="ad"/>
        <w:numPr>
          <w:ilvl w:val="0"/>
          <w:numId w:val="16"/>
        </w:numPr>
        <w:tabs>
          <w:tab w:val="left" w:pos="993"/>
        </w:tabs>
        <w:spacing w:after="0" w:line="240" w:lineRule="auto"/>
        <w:ind w:left="0" w:firstLine="567"/>
        <w:jc w:val="both"/>
        <w:rPr>
          <w:rFonts w:ascii="Times New Roman" w:hAnsi="Times New Roman" w:cs="Times New Roman"/>
          <w:sz w:val="19"/>
          <w:szCs w:val="19"/>
        </w:rPr>
      </w:pPr>
      <w:r w:rsidRPr="000C094B">
        <w:rPr>
          <w:rFonts w:ascii="Times New Roman" w:hAnsi="Times New Roman" w:cs="Times New Roman"/>
          <w:sz w:val="19"/>
          <w:szCs w:val="19"/>
        </w:rPr>
        <w:t>Понятие режима охраны объектов.</w:t>
      </w:r>
    </w:p>
    <w:p w:rsidR="005E6B95" w:rsidRPr="000C094B" w:rsidRDefault="005E6B95" w:rsidP="00544E33">
      <w:pPr>
        <w:pStyle w:val="ad"/>
        <w:numPr>
          <w:ilvl w:val="0"/>
          <w:numId w:val="16"/>
        </w:numPr>
        <w:tabs>
          <w:tab w:val="left" w:pos="993"/>
        </w:tabs>
        <w:spacing w:after="0" w:line="240" w:lineRule="auto"/>
        <w:ind w:left="0" w:firstLine="567"/>
        <w:jc w:val="both"/>
        <w:rPr>
          <w:rFonts w:ascii="Times New Roman" w:hAnsi="Times New Roman" w:cs="Times New Roman"/>
          <w:sz w:val="19"/>
          <w:szCs w:val="19"/>
        </w:rPr>
      </w:pPr>
      <w:proofErr w:type="spellStart"/>
      <w:r w:rsidRPr="000C094B">
        <w:rPr>
          <w:rFonts w:ascii="Times New Roman" w:hAnsi="Times New Roman" w:cs="Times New Roman"/>
          <w:sz w:val="19"/>
          <w:szCs w:val="19"/>
        </w:rPr>
        <w:t>Внутриобъектовый</w:t>
      </w:r>
      <w:proofErr w:type="spellEnd"/>
      <w:r w:rsidRPr="000C094B">
        <w:rPr>
          <w:rFonts w:ascii="Times New Roman" w:hAnsi="Times New Roman" w:cs="Times New Roman"/>
          <w:sz w:val="19"/>
          <w:szCs w:val="19"/>
        </w:rPr>
        <w:t xml:space="preserve"> режим, основные задачи и мероприятия.</w:t>
      </w:r>
    </w:p>
    <w:p w:rsidR="005E6B95" w:rsidRPr="000C094B" w:rsidRDefault="005E6B95" w:rsidP="00544E33">
      <w:pPr>
        <w:pStyle w:val="ad"/>
        <w:numPr>
          <w:ilvl w:val="0"/>
          <w:numId w:val="16"/>
        </w:numPr>
        <w:tabs>
          <w:tab w:val="left" w:pos="993"/>
        </w:tabs>
        <w:spacing w:after="0" w:line="240" w:lineRule="auto"/>
        <w:ind w:left="0" w:firstLine="567"/>
        <w:jc w:val="both"/>
        <w:rPr>
          <w:rFonts w:ascii="Times New Roman" w:hAnsi="Times New Roman" w:cs="Times New Roman"/>
          <w:sz w:val="19"/>
          <w:szCs w:val="19"/>
        </w:rPr>
      </w:pPr>
      <w:r w:rsidRPr="000C094B">
        <w:rPr>
          <w:rFonts w:ascii="Times New Roman" w:hAnsi="Times New Roman" w:cs="Times New Roman"/>
          <w:sz w:val="19"/>
          <w:szCs w:val="19"/>
        </w:rPr>
        <w:t>Пропускной режим, основные задачи и мероприятия.</w:t>
      </w:r>
    </w:p>
    <w:p w:rsidR="005E6B95" w:rsidRPr="000C094B" w:rsidRDefault="005E6B95" w:rsidP="00544E33">
      <w:pPr>
        <w:pStyle w:val="ad"/>
        <w:numPr>
          <w:ilvl w:val="0"/>
          <w:numId w:val="16"/>
        </w:numPr>
        <w:tabs>
          <w:tab w:val="left" w:pos="993"/>
        </w:tabs>
        <w:spacing w:after="0" w:line="240" w:lineRule="auto"/>
        <w:ind w:left="0" w:firstLine="567"/>
        <w:jc w:val="both"/>
        <w:rPr>
          <w:rFonts w:ascii="Times New Roman" w:hAnsi="Times New Roman" w:cs="Times New Roman"/>
          <w:sz w:val="19"/>
          <w:szCs w:val="19"/>
        </w:rPr>
      </w:pPr>
      <w:r w:rsidRPr="000C094B">
        <w:rPr>
          <w:rFonts w:ascii="Times New Roman" w:hAnsi="Times New Roman" w:cs="Times New Roman"/>
          <w:sz w:val="19"/>
          <w:szCs w:val="19"/>
        </w:rPr>
        <w:t>Понятие досмотра работником ведомственной охраны, основания проведения досмотра.</w:t>
      </w:r>
    </w:p>
    <w:p w:rsidR="005E6B95" w:rsidRPr="000C094B" w:rsidRDefault="005E6B95" w:rsidP="00544E33">
      <w:pPr>
        <w:pStyle w:val="ad"/>
        <w:numPr>
          <w:ilvl w:val="0"/>
          <w:numId w:val="16"/>
        </w:numPr>
        <w:tabs>
          <w:tab w:val="left" w:pos="993"/>
        </w:tabs>
        <w:spacing w:after="0" w:line="240" w:lineRule="auto"/>
        <w:ind w:left="0" w:firstLine="567"/>
        <w:jc w:val="both"/>
        <w:rPr>
          <w:rFonts w:ascii="Times New Roman" w:hAnsi="Times New Roman" w:cs="Times New Roman"/>
          <w:sz w:val="19"/>
          <w:szCs w:val="19"/>
        </w:rPr>
      </w:pPr>
      <w:r w:rsidRPr="000C094B">
        <w:rPr>
          <w:rFonts w:ascii="Times New Roman" w:hAnsi="Times New Roman" w:cs="Times New Roman"/>
          <w:sz w:val="19"/>
          <w:szCs w:val="19"/>
        </w:rPr>
        <w:t>Порядок личного досмотра и досмотра вещей, находящихся при лице.</w:t>
      </w:r>
    </w:p>
    <w:p w:rsidR="005E6B95" w:rsidRPr="000C094B" w:rsidRDefault="005E6B95" w:rsidP="00544E33">
      <w:pPr>
        <w:pStyle w:val="ad"/>
        <w:numPr>
          <w:ilvl w:val="0"/>
          <w:numId w:val="16"/>
        </w:numPr>
        <w:tabs>
          <w:tab w:val="left" w:pos="993"/>
        </w:tabs>
        <w:spacing w:after="0" w:line="240" w:lineRule="auto"/>
        <w:ind w:left="0" w:firstLine="567"/>
        <w:jc w:val="both"/>
        <w:rPr>
          <w:rFonts w:ascii="Times New Roman" w:hAnsi="Times New Roman" w:cs="Times New Roman"/>
          <w:sz w:val="19"/>
          <w:szCs w:val="19"/>
        </w:rPr>
      </w:pPr>
      <w:r w:rsidRPr="000C094B">
        <w:rPr>
          <w:rFonts w:ascii="Times New Roman" w:hAnsi="Times New Roman" w:cs="Times New Roman"/>
          <w:sz w:val="19"/>
          <w:szCs w:val="19"/>
        </w:rPr>
        <w:t>Порядок досмотра транспортных средств и грузов.</w:t>
      </w:r>
    </w:p>
    <w:p w:rsidR="005E6B95" w:rsidRPr="000C094B" w:rsidRDefault="005E6B95" w:rsidP="00544E33">
      <w:pPr>
        <w:pStyle w:val="ad"/>
        <w:numPr>
          <w:ilvl w:val="0"/>
          <w:numId w:val="16"/>
        </w:numPr>
        <w:tabs>
          <w:tab w:val="left" w:pos="993"/>
        </w:tabs>
        <w:spacing w:after="0" w:line="240" w:lineRule="auto"/>
        <w:ind w:left="0" w:firstLine="567"/>
        <w:jc w:val="both"/>
        <w:rPr>
          <w:rFonts w:ascii="Times New Roman" w:hAnsi="Times New Roman" w:cs="Times New Roman"/>
          <w:sz w:val="19"/>
          <w:szCs w:val="19"/>
        </w:rPr>
      </w:pPr>
      <w:r w:rsidRPr="000C094B">
        <w:rPr>
          <w:rFonts w:ascii="Times New Roman" w:hAnsi="Times New Roman" w:cs="Times New Roman"/>
          <w:sz w:val="19"/>
          <w:szCs w:val="19"/>
        </w:rPr>
        <w:t>Понятие чрезвычайных ситуаций и их видов.</w:t>
      </w:r>
    </w:p>
    <w:p w:rsidR="005E6B95" w:rsidRPr="000C094B" w:rsidRDefault="005E6B95" w:rsidP="00544E33">
      <w:pPr>
        <w:pStyle w:val="ad"/>
        <w:numPr>
          <w:ilvl w:val="0"/>
          <w:numId w:val="16"/>
        </w:numPr>
        <w:tabs>
          <w:tab w:val="left" w:pos="993"/>
        </w:tabs>
        <w:spacing w:after="0" w:line="240" w:lineRule="auto"/>
        <w:ind w:left="0" w:firstLine="567"/>
        <w:jc w:val="both"/>
        <w:rPr>
          <w:rFonts w:ascii="Times New Roman" w:hAnsi="Times New Roman" w:cs="Times New Roman"/>
          <w:sz w:val="19"/>
          <w:szCs w:val="19"/>
        </w:rPr>
      </w:pPr>
      <w:r w:rsidRPr="000C094B">
        <w:rPr>
          <w:rFonts w:ascii="Times New Roman" w:hAnsi="Times New Roman" w:cs="Times New Roman"/>
          <w:sz w:val="19"/>
          <w:szCs w:val="19"/>
        </w:rPr>
        <w:t>Действия сотрудников ведомственной охраны при пожаре.</w:t>
      </w:r>
    </w:p>
    <w:p w:rsidR="005E6B95" w:rsidRPr="000C094B" w:rsidRDefault="005E6B95" w:rsidP="00544E33">
      <w:pPr>
        <w:pStyle w:val="ad"/>
        <w:numPr>
          <w:ilvl w:val="0"/>
          <w:numId w:val="16"/>
        </w:numPr>
        <w:tabs>
          <w:tab w:val="left" w:pos="993"/>
        </w:tabs>
        <w:spacing w:after="0" w:line="240" w:lineRule="auto"/>
        <w:ind w:left="0" w:firstLine="567"/>
        <w:jc w:val="both"/>
        <w:rPr>
          <w:rFonts w:ascii="Times New Roman" w:hAnsi="Times New Roman" w:cs="Times New Roman"/>
          <w:sz w:val="19"/>
          <w:szCs w:val="19"/>
        </w:rPr>
      </w:pPr>
      <w:r w:rsidRPr="000C094B">
        <w:rPr>
          <w:rFonts w:ascii="Times New Roman" w:hAnsi="Times New Roman" w:cs="Times New Roman"/>
          <w:sz w:val="19"/>
          <w:szCs w:val="19"/>
        </w:rPr>
        <w:t>Меры безопасности и действия при ликвидации пожара, эвакуации людей и имущества.</w:t>
      </w:r>
    </w:p>
    <w:p w:rsidR="005E6B95" w:rsidRPr="000C094B" w:rsidRDefault="005E6B95" w:rsidP="00544E33">
      <w:pPr>
        <w:pStyle w:val="ad"/>
        <w:numPr>
          <w:ilvl w:val="0"/>
          <w:numId w:val="16"/>
        </w:numPr>
        <w:tabs>
          <w:tab w:val="left" w:pos="993"/>
        </w:tabs>
        <w:spacing w:after="0" w:line="240" w:lineRule="auto"/>
        <w:ind w:left="0" w:firstLine="567"/>
        <w:jc w:val="both"/>
        <w:rPr>
          <w:rFonts w:ascii="Times New Roman" w:hAnsi="Times New Roman" w:cs="Times New Roman"/>
          <w:sz w:val="19"/>
          <w:szCs w:val="19"/>
        </w:rPr>
      </w:pPr>
      <w:r w:rsidRPr="000C094B">
        <w:rPr>
          <w:rFonts w:ascii="Times New Roman" w:hAnsi="Times New Roman" w:cs="Times New Roman"/>
          <w:sz w:val="19"/>
          <w:szCs w:val="19"/>
        </w:rPr>
        <w:t>Действия сотрудников ведомственной охраны при обнаружении утечки газа.</w:t>
      </w:r>
    </w:p>
    <w:p w:rsidR="005E6B95" w:rsidRPr="000C094B" w:rsidRDefault="005E6B95" w:rsidP="00544E33">
      <w:pPr>
        <w:pStyle w:val="ad"/>
        <w:numPr>
          <w:ilvl w:val="0"/>
          <w:numId w:val="16"/>
        </w:numPr>
        <w:tabs>
          <w:tab w:val="left" w:pos="993"/>
        </w:tabs>
        <w:spacing w:after="0" w:line="240" w:lineRule="auto"/>
        <w:ind w:left="0" w:firstLine="567"/>
        <w:jc w:val="both"/>
        <w:rPr>
          <w:rFonts w:ascii="Times New Roman" w:hAnsi="Times New Roman" w:cs="Times New Roman"/>
          <w:sz w:val="19"/>
          <w:szCs w:val="19"/>
        </w:rPr>
      </w:pPr>
      <w:r w:rsidRPr="000C094B">
        <w:rPr>
          <w:rFonts w:ascii="Times New Roman" w:hAnsi="Times New Roman" w:cs="Times New Roman"/>
          <w:sz w:val="19"/>
          <w:szCs w:val="19"/>
        </w:rPr>
        <w:lastRenderedPageBreak/>
        <w:t>Действия сотрудников ведомственной охраны при обнаружении оборванных и упавших Действия сотрудников ведомственной охраны  при возникновении стихийных бедствий.</w:t>
      </w:r>
    </w:p>
    <w:p w:rsidR="005E6B95" w:rsidRPr="000C094B" w:rsidRDefault="005E6B95" w:rsidP="00544E33">
      <w:pPr>
        <w:pStyle w:val="ad"/>
        <w:numPr>
          <w:ilvl w:val="0"/>
          <w:numId w:val="16"/>
        </w:numPr>
        <w:tabs>
          <w:tab w:val="left" w:pos="993"/>
        </w:tabs>
        <w:spacing w:after="0" w:line="240" w:lineRule="auto"/>
        <w:ind w:left="0" w:firstLine="567"/>
        <w:jc w:val="both"/>
        <w:rPr>
          <w:rFonts w:ascii="Times New Roman" w:hAnsi="Times New Roman" w:cs="Times New Roman"/>
          <w:sz w:val="19"/>
          <w:szCs w:val="19"/>
        </w:rPr>
      </w:pPr>
      <w:r w:rsidRPr="000C094B">
        <w:rPr>
          <w:rFonts w:ascii="Times New Roman" w:hAnsi="Times New Roman" w:cs="Times New Roman"/>
          <w:sz w:val="19"/>
          <w:szCs w:val="19"/>
        </w:rPr>
        <w:t>Действия сотрудников ведомственной охраны при возникновении аварий.</w:t>
      </w:r>
    </w:p>
    <w:p w:rsidR="005E6B95" w:rsidRPr="000C094B" w:rsidRDefault="005E6B95" w:rsidP="00544E33">
      <w:pPr>
        <w:pStyle w:val="ad"/>
        <w:numPr>
          <w:ilvl w:val="0"/>
          <w:numId w:val="16"/>
        </w:numPr>
        <w:tabs>
          <w:tab w:val="left" w:pos="993"/>
        </w:tabs>
        <w:spacing w:after="0" w:line="240" w:lineRule="auto"/>
        <w:ind w:left="0" w:firstLine="567"/>
        <w:jc w:val="both"/>
        <w:rPr>
          <w:rFonts w:ascii="Times New Roman" w:hAnsi="Times New Roman" w:cs="Times New Roman"/>
          <w:sz w:val="19"/>
          <w:szCs w:val="19"/>
        </w:rPr>
      </w:pPr>
      <w:r w:rsidRPr="000C094B">
        <w:rPr>
          <w:rFonts w:ascii="Times New Roman" w:hAnsi="Times New Roman" w:cs="Times New Roman"/>
          <w:sz w:val="19"/>
          <w:szCs w:val="19"/>
        </w:rPr>
        <w:t>Действия сотрудников ведомственной охраны при нападении на охраняемый объект.</w:t>
      </w:r>
    </w:p>
    <w:p w:rsidR="005E6B95" w:rsidRPr="000C094B" w:rsidRDefault="005E6B95" w:rsidP="00544E33">
      <w:pPr>
        <w:pStyle w:val="ad"/>
        <w:numPr>
          <w:ilvl w:val="0"/>
          <w:numId w:val="16"/>
        </w:numPr>
        <w:tabs>
          <w:tab w:val="left" w:pos="993"/>
        </w:tabs>
        <w:spacing w:after="0" w:line="240" w:lineRule="auto"/>
        <w:ind w:left="0" w:firstLine="567"/>
        <w:jc w:val="both"/>
        <w:rPr>
          <w:rFonts w:ascii="Times New Roman" w:hAnsi="Times New Roman" w:cs="Times New Roman"/>
          <w:sz w:val="19"/>
          <w:szCs w:val="19"/>
        </w:rPr>
      </w:pPr>
      <w:r w:rsidRPr="000C094B">
        <w:rPr>
          <w:rFonts w:ascii="Times New Roman" w:hAnsi="Times New Roman" w:cs="Times New Roman"/>
          <w:sz w:val="19"/>
          <w:szCs w:val="19"/>
        </w:rPr>
        <w:t>Понятие и  характеристики некоторых  взрывных устройств.</w:t>
      </w:r>
    </w:p>
    <w:p w:rsidR="005E6B95" w:rsidRPr="000C094B" w:rsidRDefault="005E6B95" w:rsidP="00544E33">
      <w:pPr>
        <w:pStyle w:val="ad"/>
        <w:numPr>
          <w:ilvl w:val="0"/>
          <w:numId w:val="16"/>
        </w:numPr>
        <w:tabs>
          <w:tab w:val="left" w:pos="993"/>
        </w:tabs>
        <w:spacing w:after="0" w:line="240" w:lineRule="auto"/>
        <w:ind w:left="0" w:firstLine="567"/>
        <w:jc w:val="both"/>
        <w:rPr>
          <w:rFonts w:ascii="Times New Roman" w:hAnsi="Times New Roman" w:cs="Times New Roman"/>
          <w:sz w:val="19"/>
          <w:szCs w:val="19"/>
        </w:rPr>
      </w:pPr>
      <w:r w:rsidRPr="000C094B">
        <w:rPr>
          <w:rFonts w:ascii="Times New Roman" w:hAnsi="Times New Roman" w:cs="Times New Roman"/>
          <w:sz w:val="19"/>
          <w:szCs w:val="19"/>
        </w:rPr>
        <w:t>Действия сотрудников охраны при обнаружении взрывного устройства.</w:t>
      </w:r>
    </w:p>
    <w:p w:rsidR="005E6B95" w:rsidRPr="000C094B" w:rsidRDefault="005E6B95" w:rsidP="00544E33">
      <w:pPr>
        <w:pStyle w:val="ad"/>
        <w:numPr>
          <w:ilvl w:val="0"/>
          <w:numId w:val="16"/>
        </w:numPr>
        <w:tabs>
          <w:tab w:val="left" w:pos="993"/>
        </w:tabs>
        <w:spacing w:after="0" w:line="240" w:lineRule="auto"/>
        <w:ind w:left="0" w:firstLine="567"/>
        <w:jc w:val="both"/>
        <w:rPr>
          <w:rFonts w:ascii="Times New Roman" w:hAnsi="Times New Roman" w:cs="Times New Roman"/>
          <w:sz w:val="19"/>
          <w:szCs w:val="19"/>
        </w:rPr>
      </w:pPr>
      <w:r w:rsidRPr="000C094B">
        <w:rPr>
          <w:rFonts w:ascii="Times New Roman" w:hAnsi="Times New Roman" w:cs="Times New Roman"/>
          <w:sz w:val="19"/>
          <w:szCs w:val="19"/>
        </w:rPr>
        <w:t>Деятельность по предупреждению и пресечению преступлений, задачи и общее содержание.</w:t>
      </w:r>
    </w:p>
    <w:p w:rsidR="005E6B95" w:rsidRPr="000C094B" w:rsidRDefault="005E6B95" w:rsidP="00544E33">
      <w:pPr>
        <w:pStyle w:val="ad"/>
        <w:numPr>
          <w:ilvl w:val="0"/>
          <w:numId w:val="16"/>
        </w:numPr>
        <w:tabs>
          <w:tab w:val="left" w:pos="993"/>
        </w:tabs>
        <w:spacing w:after="0" w:line="240" w:lineRule="auto"/>
        <w:ind w:left="0" w:firstLine="567"/>
        <w:jc w:val="both"/>
        <w:rPr>
          <w:rFonts w:ascii="Times New Roman" w:hAnsi="Times New Roman" w:cs="Times New Roman"/>
          <w:sz w:val="19"/>
          <w:szCs w:val="19"/>
        </w:rPr>
      </w:pPr>
      <w:r w:rsidRPr="000C094B">
        <w:rPr>
          <w:rFonts w:ascii="Times New Roman" w:hAnsi="Times New Roman" w:cs="Times New Roman"/>
          <w:sz w:val="19"/>
          <w:szCs w:val="19"/>
        </w:rPr>
        <w:t>Понятие преступного посягательства на охраняемый объект и основные виды посягательств.</w:t>
      </w:r>
    </w:p>
    <w:p w:rsidR="005E6B95" w:rsidRPr="000C094B" w:rsidRDefault="005E6B95" w:rsidP="00544E33">
      <w:pPr>
        <w:pStyle w:val="ad"/>
        <w:numPr>
          <w:ilvl w:val="0"/>
          <w:numId w:val="16"/>
        </w:numPr>
        <w:tabs>
          <w:tab w:val="left" w:pos="993"/>
        </w:tabs>
        <w:spacing w:after="0" w:line="240" w:lineRule="auto"/>
        <w:ind w:left="0" w:firstLine="567"/>
        <w:jc w:val="both"/>
        <w:rPr>
          <w:rFonts w:ascii="Times New Roman" w:hAnsi="Times New Roman" w:cs="Times New Roman"/>
          <w:sz w:val="19"/>
          <w:szCs w:val="19"/>
        </w:rPr>
      </w:pPr>
      <w:r w:rsidRPr="000C094B">
        <w:rPr>
          <w:rFonts w:ascii="Times New Roman" w:hAnsi="Times New Roman" w:cs="Times New Roman"/>
          <w:sz w:val="19"/>
          <w:szCs w:val="19"/>
        </w:rPr>
        <w:t>Кража и основные способы её совершения.</w:t>
      </w:r>
    </w:p>
    <w:p w:rsidR="005E6B95" w:rsidRPr="000C094B" w:rsidRDefault="005E6B95" w:rsidP="00544E33">
      <w:pPr>
        <w:pStyle w:val="ad"/>
        <w:numPr>
          <w:ilvl w:val="0"/>
          <w:numId w:val="16"/>
        </w:numPr>
        <w:tabs>
          <w:tab w:val="left" w:pos="993"/>
        </w:tabs>
        <w:spacing w:after="0" w:line="240" w:lineRule="auto"/>
        <w:ind w:left="0" w:firstLine="567"/>
        <w:jc w:val="both"/>
        <w:rPr>
          <w:rFonts w:ascii="Times New Roman" w:hAnsi="Times New Roman" w:cs="Times New Roman"/>
          <w:sz w:val="19"/>
          <w:szCs w:val="19"/>
        </w:rPr>
      </w:pPr>
      <w:r w:rsidRPr="000C094B">
        <w:rPr>
          <w:rFonts w:ascii="Times New Roman" w:hAnsi="Times New Roman" w:cs="Times New Roman"/>
          <w:sz w:val="19"/>
          <w:szCs w:val="19"/>
        </w:rPr>
        <w:t>Меры предупреждения и пресечения хищений на охраняемом объекте.</w:t>
      </w:r>
    </w:p>
    <w:p w:rsidR="005E6B95" w:rsidRPr="000C094B" w:rsidRDefault="005E6B95" w:rsidP="00544E33">
      <w:pPr>
        <w:pStyle w:val="ad"/>
        <w:numPr>
          <w:ilvl w:val="0"/>
          <w:numId w:val="16"/>
        </w:numPr>
        <w:tabs>
          <w:tab w:val="left" w:pos="993"/>
        </w:tabs>
        <w:spacing w:after="0" w:line="240" w:lineRule="auto"/>
        <w:ind w:left="0" w:firstLine="567"/>
        <w:jc w:val="both"/>
        <w:rPr>
          <w:rFonts w:ascii="Times New Roman" w:hAnsi="Times New Roman" w:cs="Times New Roman"/>
          <w:sz w:val="19"/>
          <w:szCs w:val="19"/>
        </w:rPr>
      </w:pPr>
      <w:r w:rsidRPr="000C094B">
        <w:rPr>
          <w:rFonts w:ascii="Times New Roman" w:hAnsi="Times New Roman" w:cs="Times New Roman"/>
          <w:sz w:val="19"/>
          <w:szCs w:val="19"/>
        </w:rPr>
        <w:t>Грабеж, разбой, основные способы совершения.</w:t>
      </w:r>
    </w:p>
    <w:p w:rsidR="005E6B95" w:rsidRPr="000C094B" w:rsidRDefault="005E6B95" w:rsidP="00544E33">
      <w:pPr>
        <w:pStyle w:val="ad"/>
        <w:numPr>
          <w:ilvl w:val="0"/>
          <w:numId w:val="16"/>
        </w:numPr>
        <w:tabs>
          <w:tab w:val="left" w:pos="993"/>
        </w:tabs>
        <w:spacing w:after="0" w:line="240" w:lineRule="auto"/>
        <w:ind w:left="0" w:firstLine="567"/>
        <w:jc w:val="both"/>
        <w:rPr>
          <w:rFonts w:ascii="Times New Roman" w:hAnsi="Times New Roman" w:cs="Times New Roman"/>
          <w:sz w:val="19"/>
          <w:szCs w:val="19"/>
        </w:rPr>
      </w:pPr>
      <w:r w:rsidRPr="000C094B">
        <w:rPr>
          <w:rFonts w:ascii="Times New Roman" w:hAnsi="Times New Roman" w:cs="Times New Roman"/>
          <w:sz w:val="19"/>
          <w:szCs w:val="19"/>
        </w:rPr>
        <w:t>Хулиганство. Меры предупреждения и пресечения.</w:t>
      </w:r>
    </w:p>
    <w:p w:rsidR="005E6B95" w:rsidRPr="000C094B" w:rsidRDefault="005E6B95" w:rsidP="00544E33">
      <w:pPr>
        <w:pStyle w:val="ad"/>
        <w:numPr>
          <w:ilvl w:val="0"/>
          <w:numId w:val="16"/>
        </w:numPr>
        <w:tabs>
          <w:tab w:val="left" w:pos="993"/>
        </w:tabs>
        <w:spacing w:after="0" w:line="240" w:lineRule="auto"/>
        <w:ind w:left="0" w:firstLine="567"/>
        <w:jc w:val="both"/>
        <w:rPr>
          <w:rFonts w:ascii="Times New Roman" w:hAnsi="Times New Roman" w:cs="Times New Roman"/>
          <w:sz w:val="19"/>
          <w:szCs w:val="19"/>
        </w:rPr>
      </w:pPr>
      <w:r w:rsidRPr="000C094B">
        <w:rPr>
          <w:rFonts w:ascii="Times New Roman" w:hAnsi="Times New Roman" w:cs="Times New Roman"/>
          <w:sz w:val="19"/>
          <w:szCs w:val="19"/>
        </w:rPr>
        <w:t>Меры предупреждения и пресечения преступных посягательств.</w:t>
      </w:r>
    </w:p>
    <w:p w:rsidR="005E6B95" w:rsidRPr="000C094B" w:rsidRDefault="005E6B95" w:rsidP="00544E33">
      <w:pPr>
        <w:pStyle w:val="ad"/>
        <w:numPr>
          <w:ilvl w:val="0"/>
          <w:numId w:val="16"/>
        </w:numPr>
        <w:tabs>
          <w:tab w:val="left" w:pos="993"/>
        </w:tabs>
        <w:spacing w:after="0" w:line="240" w:lineRule="auto"/>
        <w:ind w:left="0" w:firstLine="567"/>
        <w:jc w:val="both"/>
        <w:rPr>
          <w:rFonts w:ascii="Times New Roman" w:hAnsi="Times New Roman" w:cs="Times New Roman"/>
          <w:sz w:val="19"/>
          <w:szCs w:val="19"/>
        </w:rPr>
      </w:pPr>
      <w:r w:rsidRPr="000C094B">
        <w:rPr>
          <w:rFonts w:ascii="Times New Roman" w:hAnsi="Times New Roman" w:cs="Times New Roman"/>
          <w:sz w:val="19"/>
          <w:szCs w:val="19"/>
        </w:rPr>
        <w:t>Обнаружение правонарушителя на охраняемом объекте.</w:t>
      </w:r>
    </w:p>
    <w:p w:rsidR="005E6B95" w:rsidRPr="000C094B" w:rsidRDefault="005E6B95" w:rsidP="00544E33">
      <w:pPr>
        <w:pStyle w:val="ad"/>
        <w:numPr>
          <w:ilvl w:val="0"/>
          <w:numId w:val="16"/>
        </w:numPr>
        <w:tabs>
          <w:tab w:val="left" w:pos="993"/>
        </w:tabs>
        <w:spacing w:after="0" w:line="240" w:lineRule="auto"/>
        <w:ind w:left="0" w:firstLine="567"/>
        <w:jc w:val="both"/>
        <w:rPr>
          <w:rFonts w:ascii="Times New Roman" w:hAnsi="Times New Roman" w:cs="Times New Roman"/>
          <w:sz w:val="19"/>
          <w:szCs w:val="19"/>
        </w:rPr>
      </w:pPr>
      <w:r w:rsidRPr="000C094B">
        <w:rPr>
          <w:rFonts w:ascii="Times New Roman" w:hAnsi="Times New Roman" w:cs="Times New Roman"/>
          <w:sz w:val="19"/>
          <w:szCs w:val="19"/>
        </w:rPr>
        <w:t>Осмотр объекта и мест возможного укрытия правонарушителей.</w:t>
      </w:r>
    </w:p>
    <w:p w:rsidR="005E6B95" w:rsidRPr="000C094B" w:rsidRDefault="005E6B95" w:rsidP="00544E33">
      <w:pPr>
        <w:pStyle w:val="ad"/>
        <w:numPr>
          <w:ilvl w:val="0"/>
          <w:numId w:val="16"/>
        </w:numPr>
        <w:tabs>
          <w:tab w:val="left" w:pos="993"/>
        </w:tabs>
        <w:spacing w:after="0" w:line="240" w:lineRule="auto"/>
        <w:ind w:left="0" w:firstLine="567"/>
        <w:jc w:val="both"/>
        <w:rPr>
          <w:rFonts w:ascii="Times New Roman" w:hAnsi="Times New Roman" w:cs="Times New Roman"/>
          <w:sz w:val="19"/>
          <w:szCs w:val="19"/>
        </w:rPr>
      </w:pPr>
      <w:r w:rsidRPr="000C094B">
        <w:rPr>
          <w:rFonts w:ascii="Times New Roman" w:hAnsi="Times New Roman" w:cs="Times New Roman"/>
          <w:sz w:val="19"/>
          <w:szCs w:val="19"/>
        </w:rPr>
        <w:t>Понятие задержания правонарушителя.</w:t>
      </w:r>
    </w:p>
    <w:p w:rsidR="005E6B95" w:rsidRPr="000C094B" w:rsidRDefault="005E6B95" w:rsidP="00544E33">
      <w:pPr>
        <w:pStyle w:val="ad"/>
        <w:numPr>
          <w:ilvl w:val="0"/>
          <w:numId w:val="16"/>
        </w:numPr>
        <w:tabs>
          <w:tab w:val="left" w:pos="993"/>
        </w:tabs>
        <w:spacing w:after="0" w:line="240" w:lineRule="auto"/>
        <w:ind w:left="0" w:firstLine="567"/>
        <w:jc w:val="both"/>
        <w:rPr>
          <w:rFonts w:ascii="Times New Roman" w:hAnsi="Times New Roman" w:cs="Times New Roman"/>
          <w:sz w:val="19"/>
          <w:szCs w:val="19"/>
        </w:rPr>
      </w:pPr>
      <w:r w:rsidRPr="000C094B">
        <w:rPr>
          <w:rFonts w:ascii="Times New Roman" w:hAnsi="Times New Roman" w:cs="Times New Roman"/>
          <w:sz w:val="19"/>
          <w:szCs w:val="19"/>
        </w:rPr>
        <w:t>Основания задержания правонарушителя на охраняемом объекте.</w:t>
      </w:r>
    </w:p>
    <w:p w:rsidR="005E6B95" w:rsidRPr="000C094B" w:rsidRDefault="005E6B95" w:rsidP="00544E33">
      <w:pPr>
        <w:pStyle w:val="ad"/>
        <w:numPr>
          <w:ilvl w:val="0"/>
          <w:numId w:val="16"/>
        </w:numPr>
        <w:tabs>
          <w:tab w:val="left" w:pos="993"/>
        </w:tabs>
        <w:spacing w:after="0" w:line="240" w:lineRule="auto"/>
        <w:ind w:left="0" w:firstLine="567"/>
        <w:jc w:val="both"/>
        <w:rPr>
          <w:rFonts w:ascii="Times New Roman" w:hAnsi="Times New Roman" w:cs="Times New Roman"/>
          <w:sz w:val="19"/>
          <w:szCs w:val="19"/>
        </w:rPr>
      </w:pPr>
      <w:r w:rsidRPr="000C094B">
        <w:rPr>
          <w:rFonts w:ascii="Times New Roman" w:hAnsi="Times New Roman" w:cs="Times New Roman"/>
          <w:sz w:val="19"/>
          <w:szCs w:val="19"/>
        </w:rPr>
        <w:t>Тактика задержания правонарушителей.</w:t>
      </w:r>
    </w:p>
    <w:p w:rsidR="005E6B95" w:rsidRPr="000C094B" w:rsidRDefault="005E6B95" w:rsidP="00544E33">
      <w:pPr>
        <w:pStyle w:val="ad"/>
        <w:numPr>
          <w:ilvl w:val="0"/>
          <w:numId w:val="16"/>
        </w:numPr>
        <w:tabs>
          <w:tab w:val="left" w:pos="993"/>
        </w:tabs>
        <w:spacing w:after="0" w:line="240" w:lineRule="auto"/>
        <w:ind w:left="0" w:firstLine="567"/>
        <w:jc w:val="both"/>
        <w:rPr>
          <w:rFonts w:ascii="Times New Roman" w:hAnsi="Times New Roman" w:cs="Times New Roman"/>
          <w:sz w:val="19"/>
          <w:szCs w:val="19"/>
        </w:rPr>
      </w:pPr>
      <w:r w:rsidRPr="000C094B">
        <w:rPr>
          <w:rFonts w:ascii="Times New Roman" w:hAnsi="Times New Roman" w:cs="Times New Roman"/>
          <w:sz w:val="19"/>
          <w:szCs w:val="19"/>
        </w:rPr>
        <w:t>Основные правила сопровождения задержанных правонарушителей.</w:t>
      </w:r>
    </w:p>
    <w:p w:rsidR="005E6B95" w:rsidRPr="000C094B" w:rsidRDefault="005E6B95" w:rsidP="00544E33">
      <w:pPr>
        <w:pStyle w:val="ad"/>
        <w:numPr>
          <w:ilvl w:val="0"/>
          <w:numId w:val="16"/>
        </w:numPr>
        <w:tabs>
          <w:tab w:val="left" w:pos="993"/>
        </w:tabs>
        <w:spacing w:after="0" w:line="240" w:lineRule="auto"/>
        <w:ind w:left="0" w:firstLine="567"/>
        <w:jc w:val="both"/>
        <w:rPr>
          <w:rFonts w:ascii="Times New Roman" w:hAnsi="Times New Roman" w:cs="Times New Roman"/>
          <w:sz w:val="19"/>
          <w:szCs w:val="19"/>
        </w:rPr>
      </w:pPr>
      <w:r w:rsidRPr="000C094B">
        <w:rPr>
          <w:rFonts w:ascii="Times New Roman" w:hAnsi="Times New Roman" w:cs="Times New Roman"/>
          <w:sz w:val="19"/>
          <w:szCs w:val="19"/>
        </w:rPr>
        <w:t>Действия сотрудника охраны на месте происшествия.</w:t>
      </w:r>
    </w:p>
    <w:p w:rsidR="005E6B95" w:rsidRPr="000C094B" w:rsidRDefault="005E6B95" w:rsidP="00544E33">
      <w:pPr>
        <w:pStyle w:val="ad"/>
        <w:numPr>
          <w:ilvl w:val="0"/>
          <w:numId w:val="16"/>
        </w:numPr>
        <w:tabs>
          <w:tab w:val="left" w:pos="993"/>
        </w:tabs>
        <w:spacing w:after="0" w:line="240" w:lineRule="auto"/>
        <w:ind w:left="0" w:firstLine="567"/>
        <w:jc w:val="both"/>
        <w:rPr>
          <w:rFonts w:ascii="Times New Roman" w:hAnsi="Times New Roman" w:cs="Times New Roman"/>
          <w:sz w:val="19"/>
          <w:szCs w:val="19"/>
        </w:rPr>
      </w:pPr>
      <w:r w:rsidRPr="000C094B">
        <w:rPr>
          <w:rFonts w:ascii="Times New Roman" w:hAnsi="Times New Roman" w:cs="Times New Roman"/>
          <w:sz w:val="19"/>
          <w:szCs w:val="19"/>
        </w:rPr>
        <w:t>Организация групп быстрого реагирования в службе ведомственной охраны.</w:t>
      </w:r>
    </w:p>
    <w:p w:rsidR="005E6B95" w:rsidRPr="000C094B" w:rsidRDefault="005E6B95" w:rsidP="00544E33">
      <w:pPr>
        <w:pStyle w:val="ad"/>
        <w:numPr>
          <w:ilvl w:val="0"/>
          <w:numId w:val="16"/>
        </w:numPr>
        <w:tabs>
          <w:tab w:val="left" w:pos="993"/>
        </w:tabs>
        <w:spacing w:after="0" w:line="240" w:lineRule="auto"/>
        <w:ind w:left="0" w:firstLine="567"/>
        <w:jc w:val="both"/>
        <w:rPr>
          <w:rFonts w:ascii="Times New Roman" w:hAnsi="Times New Roman" w:cs="Times New Roman"/>
          <w:sz w:val="19"/>
          <w:szCs w:val="19"/>
        </w:rPr>
      </w:pPr>
      <w:r w:rsidRPr="000C094B">
        <w:rPr>
          <w:rFonts w:ascii="Times New Roman" w:hAnsi="Times New Roman" w:cs="Times New Roman"/>
          <w:sz w:val="19"/>
          <w:szCs w:val="19"/>
        </w:rPr>
        <w:t>Тактика охраны группами быстрого реагирования.</w:t>
      </w:r>
    </w:p>
    <w:p w:rsidR="005E6B95" w:rsidRPr="000C094B" w:rsidRDefault="005E6B95" w:rsidP="00544E33">
      <w:pPr>
        <w:pStyle w:val="ad"/>
        <w:numPr>
          <w:ilvl w:val="0"/>
          <w:numId w:val="16"/>
        </w:numPr>
        <w:tabs>
          <w:tab w:val="left" w:pos="993"/>
        </w:tabs>
        <w:spacing w:after="0" w:line="240" w:lineRule="auto"/>
        <w:ind w:left="0" w:firstLine="567"/>
        <w:jc w:val="both"/>
        <w:rPr>
          <w:rFonts w:ascii="Times New Roman" w:hAnsi="Times New Roman" w:cs="Times New Roman"/>
          <w:sz w:val="19"/>
          <w:szCs w:val="19"/>
        </w:rPr>
      </w:pPr>
      <w:r w:rsidRPr="000C094B">
        <w:rPr>
          <w:rFonts w:ascii="Times New Roman" w:hAnsi="Times New Roman" w:cs="Times New Roman"/>
          <w:sz w:val="19"/>
          <w:szCs w:val="19"/>
        </w:rPr>
        <w:t>Действия групп быстрого реагирования при поступлении сигнала «Тревога» с охраняемого объекта в различных условиях.</w:t>
      </w:r>
    </w:p>
    <w:p w:rsidR="005E6B95" w:rsidRPr="000C094B" w:rsidRDefault="005E6B95" w:rsidP="00544E33">
      <w:pPr>
        <w:pStyle w:val="ad"/>
        <w:numPr>
          <w:ilvl w:val="0"/>
          <w:numId w:val="16"/>
        </w:numPr>
        <w:tabs>
          <w:tab w:val="left" w:pos="993"/>
        </w:tabs>
        <w:spacing w:after="0" w:line="240" w:lineRule="auto"/>
        <w:ind w:left="0" w:firstLine="567"/>
        <w:jc w:val="both"/>
        <w:rPr>
          <w:rFonts w:ascii="Times New Roman" w:hAnsi="Times New Roman" w:cs="Times New Roman"/>
          <w:sz w:val="19"/>
          <w:szCs w:val="19"/>
        </w:rPr>
      </w:pPr>
      <w:r w:rsidRPr="000C094B">
        <w:rPr>
          <w:rFonts w:ascii="Times New Roman" w:hAnsi="Times New Roman" w:cs="Times New Roman"/>
          <w:sz w:val="19"/>
          <w:szCs w:val="19"/>
        </w:rPr>
        <w:t>Задержание правонарушителей, пытающих скрыться на транспортном средстве.</w:t>
      </w:r>
    </w:p>
    <w:p w:rsidR="005E6B95" w:rsidRPr="000C094B" w:rsidRDefault="005E6B95" w:rsidP="00544E33">
      <w:pPr>
        <w:pStyle w:val="ad"/>
        <w:numPr>
          <w:ilvl w:val="0"/>
          <w:numId w:val="16"/>
        </w:numPr>
        <w:tabs>
          <w:tab w:val="left" w:pos="993"/>
        </w:tabs>
        <w:spacing w:after="0" w:line="240" w:lineRule="auto"/>
        <w:ind w:left="0" w:firstLine="567"/>
        <w:jc w:val="both"/>
        <w:rPr>
          <w:rFonts w:ascii="Times New Roman" w:hAnsi="Times New Roman" w:cs="Times New Roman"/>
          <w:sz w:val="19"/>
          <w:szCs w:val="19"/>
        </w:rPr>
      </w:pPr>
      <w:r w:rsidRPr="000C094B">
        <w:rPr>
          <w:rFonts w:ascii="Times New Roman" w:hAnsi="Times New Roman" w:cs="Times New Roman"/>
          <w:sz w:val="19"/>
          <w:szCs w:val="19"/>
        </w:rPr>
        <w:t>Меры личной безопасности охранников  при проверке объекта.</w:t>
      </w:r>
    </w:p>
    <w:p w:rsidR="005E6B95" w:rsidRPr="000C094B" w:rsidRDefault="005E6B95" w:rsidP="00544E33">
      <w:pPr>
        <w:pStyle w:val="ad"/>
        <w:numPr>
          <w:ilvl w:val="0"/>
          <w:numId w:val="16"/>
        </w:numPr>
        <w:tabs>
          <w:tab w:val="left" w:pos="993"/>
        </w:tabs>
        <w:spacing w:after="0" w:line="240" w:lineRule="auto"/>
        <w:ind w:left="0" w:firstLine="567"/>
        <w:jc w:val="both"/>
        <w:rPr>
          <w:rFonts w:ascii="Times New Roman" w:hAnsi="Times New Roman" w:cs="Times New Roman"/>
          <w:sz w:val="19"/>
          <w:szCs w:val="19"/>
        </w:rPr>
      </w:pPr>
      <w:r w:rsidRPr="000C094B">
        <w:rPr>
          <w:rFonts w:ascii="Times New Roman" w:hAnsi="Times New Roman" w:cs="Times New Roman"/>
          <w:sz w:val="19"/>
          <w:szCs w:val="19"/>
        </w:rPr>
        <w:t>Проверка помещений в многоэтажных зданиях по сигналу «Тревога».</w:t>
      </w:r>
    </w:p>
    <w:p w:rsidR="005E6B95" w:rsidRPr="000C094B" w:rsidRDefault="005E6B95" w:rsidP="00544E33">
      <w:pPr>
        <w:tabs>
          <w:tab w:val="left" w:pos="993"/>
        </w:tabs>
        <w:spacing w:after="0" w:line="240" w:lineRule="auto"/>
        <w:ind w:firstLine="567"/>
        <w:jc w:val="both"/>
        <w:rPr>
          <w:rFonts w:ascii="Times New Roman" w:hAnsi="Times New Roman" w:cs="Times New Roman"/>
          <w:sz w:val="19"/>
          <w:szCs w:val="19"/>
        </w:rPr>
      </w:pPr>
    </w:p>
    <w:p w:rsidR="003226A1" w:rsidRPr="000C094B" w:rsidRDefault="003226A1" w:rsidP="00544E33">
      <w:pPr>
        <w:shd w:val="clear" w:color="auto" w:fill="FFFFFF"/>
        <w:spacing w:after="0" w:line="240" w:lineRule="auto"/>
        <w:ind w:firstLine="567"/>
        <w:jc w:val="both"/>
        <w:rPr>
          <w:rFonts w:ascii="Times New Roman" w:hAnsi="Times New Roman" w:cs="Times New Roman"/>
          <w:spacing w:val="-1"/>
          <w:sz w:val="19"/>
          <w:szCs w:val="19"/>
        </w:rPr>
      </w:pPr>
    </w:p>
    <w:p w:rsidR="00BF37EF" w:rsidRDefault="00BF37EF" w:rsidP="00544E33">
      <w:pPr>
        <w:shd w:val="clear" w:color="auto" w:fill="FFFFFF"/>
        <w:spacing w:after="0" w:line="240" w:lineRule="auto"/>
        <w:ind w:firstLine="567"/>
        <w:jc w:val="center"/>
        <w:rPr>
          <w:rFonts w:ascii="Times New Roman" w:hAnsi="Times New Roman" w:cs="Times New Roman"/>
          <w:b/>
          <w:spacing w:val="-1"/>
          <w:sz w:val="19"/>
          <w:szCs w:val="19"/>
        </w:rPr>
      </w:pPr>
    </w:p>
    <w:p w:rsidR="00544E33" w:rsidRDefault="00544E33" w:rsidP="00544E33">
      <w:pPr>
        <w:shd w:val="clear" w:color="auto" w:fill="FFFFFF"/>
        <w:spacing w:after="0" w:line="240" w:lineRule="auto"/>
        <w:ind w:firstLine="567"/>
        <w:jc w:val="center"/>
        <w:rPr>
          <w:rFonts w:ascii="Times New Roman" w:hAnsi="Times New Roman" w:cs="Times New Roman"/>
          <w:b/>
          <w:spacing w:val="-1"/>
          <w:sz w:val="19"/>
          <w:szCs w:val="19"/>
        </w:rPr>
      </w:pPr>
    </w:p>
    <w:p w:rsidR="00544E33" w:rsidRDefault="00544E33" w:rsidP="00544E33">
      <w:pPr>
        <w:shd w:val="clear" w:color="auto" w:fill="FFFFFF"/>
        <w:spacing w:after="0" w:line="240" w:lineRule="auto"/>
        <w:ind w:firstLine="567"/>
        <w:jc w:val="center"/>
        <w:rPr>
          <w:rFonts w:ascii="Times New Roman" w:hAnsi="Times New Roman" w:cs="Times New Roman"/>
          <w:b/>
          <w:spacing w:val="-1"/>
          <w:sz w:val="19"/>
          <w:szCs w:val="19"/>
        </w:rPr>
      </w:pPr>
    </w:p>
    <w:p w:rsidR="00544E33" w:rsidRDefault="00544E33" w:rsidP="00544E33">
      <w:pPr>
        <w:shd w:val="clear" w:color="auto" w:fill="FFFFFF"/>
        <w:spacing w:after="0" w:line="240" w:lineRule="auto"/>
        <w:ind w:firstLine="567"/>
        <w:jc w:val="center"/>
        <w:rPr>
          <w:rFonts w:ascii="Times New Roman" w:hAnsi="Times New Roman" w:cs="Times New Roman"/>
          <w:b/>
          <w:spacing w:val="-1"/>
          <w:sz w:val="19"/>
          <w:szCs w:val="19"/>
        </w:rPr>
      </w:pPr>
    </w:p>
    <w:p w:rsidR="00544E33" w:rsidRDefault="00544E33" w:rsidP="00544E33">
      <w:pPr>
        <w:shd w:val="clear" w:color="auto" w:fill="FFFFFF"/>
        <w:spacing w:after="0" w:line="240" w:lineRule="auto"/>
        <w:ind w:firstLine="567"/>
        <w:jc w:val="center"/>
        <w:rPr>
          <w:rFonts w:ascii="Times New Roman" w:hAnsi="Times New Roman" w:cs="Times New Roman"/>
          <w:b/>
          <w:spacing w:val="-1"/>
          <w:sz w:val="19"/>
          <w:szCs w:val="19"/>
        </w:rPr>
      </w:pPr>
    </w:p>
    <w:p w:rsidR="00604765" w:rsidRDefault="00604765" w:rsidP="00544E33">
      <w:pPr>
        <w:shd w:val="clear" w:color="auto" w:fill="FFFFFF"/>
        <w:spacing w:after="0" w:line="240" w:lineRule="auto"/>
        <w:ind w:firstLine="567"/>
        <w:jc w:val="center"/>
        <w:rPr>
          <w:rFonts w:ascii="Times New Roman" w:hAnsi="Times New Roman" w:cs="Times New Roman"/>
          <w:b/>
          <w:spacing w:val="-1"/>
          <w:sz w:val="19"/>
          <w:szCs w:val="19"/>
        </w:rPr>
      </w:pPr>
    </w:p>
    <w:p w:rsidR="00604765" w:rsidRPr="000C094B" w:rsidRDefault="00604765" w:rsidP="00544E33">
      <w:pPr>
        <w:shd w:val="clear" w:color="auto" w:fill="FFFFFF"/>
        <w:spacing w:after="0" w:line="240" w:lineRule="auto"/>
        <w:ind w:firstLine="567"/>
        <w:jc w:val="center"/>
        <w:rPr>
          <w:rFonts w:ascii="Times New Roman" w:hAnsi="Times New Roman" w:cs="Times New Roman"/>
          <w:b/>
          <w:spacing w:val="-1"/>
          <w:sz w:val="19"/>
          <w:szCs w:val="19"/>
        </w:rPr>
      </w:pPr>
    </w:p>
    <w:p w:rsidR="002544A7" w:rsidRPr="000C094B" w:rsidRDefault="00BF37EF" w:rsidP="00604765">
      <w:pPr>
        <w:shd w:val="clear" w:color="auto" w:fill="FFFFFF"/>
        <w:spacing w:after="0" w:line="240" w:lineRule="auto"/>
        <w:jc w:val="center"/>
        <w:rPr>
          <w:rFonts w:ascii="Times New Roman" w:hAnsi="Times New Roman" w:cs="Times New Roman"/>
          <w:b/>
          <w:spacing w:val="-1"/>
          <w:sz w:val="19"/>
          <w:szCs w:val="19"/>
        </w:rPr>
      </w:pPr>
      <w:r w:rsidRPr="000C094B">
        <w:rPr>
          <w:rFonts w:ascii="Times New Roman" w:hAnsi="Times New Roman" w:cs="Times New Roman"/>
          <w:b/>
          <w:spacing w:val="-1"/>
          <w:sz w:val="19"/>
          <w:szCs w:val="19"/>
        </w:rPr>
        <w:lastRenderedPageBreak/>
        <w:t>Глава</w:t>
      </w:r>
      <w:r w:rsidR="002544A7" w:rsidRPr="000C094B">
        <w:rPr>
          <w:rFonts w:ascii="Times New Roman" w:hAnsi="Times New Roman" w:cs="Times New Roman"/>
          <w:b/>
          <w:spacing w:val="-1"/>
          <w:sz w:val="19"/>
          <w:szCs w:val="19"/>
        </w:rPr>
        <w:t xml:space="preserve"> 2.</w:t>
      </w:r>
    </w:p>
    <w:p w:rsidR="002544A7" w:rsidRPr="000C094B" w:rsidRDefault="002544A7" w:rsidP="00604765">
      <w:pPr>
        <w:shd w:val="clear" w:color="auto" w:fill="FFFFFF"/>
        <w:spacing w:after="0" w:line="240" w:lineRule="auto"/>
        <w:jc w:val="center"/>
        <w:rPr>
          <w:rFonts w:ascii="Times New Roman" w:hAnsi="Times New Roman" w:cs="Times New Roman"/>
          <w:b/>
          <w:spacing w:val="-1"/>
          <w:sz w:val="19"/>
          <w:szCs w:val="19"/>
        </w:rPr>
      </w:pPr>
    </w:p>
    <w:p w:rsidR="002544A7" w:rsidRPr="000C094B" w:rsidRDefault="005E6B95" w:rsidP="00604765">
      <w:pPr>
        <w:spacing w:after="0" w:line="240" w:lineRule="auto"/>
        <w:jc w:val="center"/>
        <w:rPr>
          <w:rFonts w:ascii="Times New Roman" w:eastAsia="Times New Roman" w:hAnsi="Times New Roman" w:cs="Times New Roman"/>
          <w:b/>
          <w:sz w:val="19"/>
          <w:szCs w:val="19"/>
        </w:rPr>
      </w:pPr>
      <w:r w:rsidRPr="000C094B">
        <w:rPr>
          <w:rFonts w:ascii="Times New Roman" w:eastAsia="Times New Roman" w:hAnsi="Times New Roman" w:cs="Times New Roman"/>
          <w:b/>
          <w:sz w:val="19"/>
          <w:szCs w:val="19"/>
        </w:rPr>
        <w:t xml:space="preserve">ЛЕКЦИОННЫЙ  </w:t>
      </w:r>
      <w:r w:rsidR="00023404" w:rsidRPr="000C094B">
        <w:rPr>
          <w:rFonts w:ascii="Times New Roman" w:eastAsia="Times New Roman" w:hAnsi="Times New Roman" w:cs="Times New Roman"/>
          <w:b/>
          <w:sz w:val="19"/>
          <w:szCs w:val="19"/>
        </w:rPr>
        <w:t xml:space="preserve">МАТЕРИАЛ ДИСЦИПЛИНЫ </w:t>
      </w:r>
    </w:p>
    <w:p w:rsidR="005E6B95" w:rsidRPr="000C094B" w:rsidRDefault="005E6B95" w:rsidP="00604765">
      <w:pPr>
        <w:spacing w:after="0" w:line="240" w:lineRule="auto"/>
        <w:jc w:val="center"/>
        <w:rPr>
          <w:rFonts w:ascii="Times New Roman" w:eastAsia="Times New Roman" w:hAnsi="Times New Roman" w:cs="Times New Roman"/>
          <w:b/>
          <w:sz w:val="19"/>
          <w:szCs w:val="19"/>
        </w:rPr>
      </w:pPr>
      <w:r w:rsidRPr="000C094B">
        <w:rPr>
          <w:rFonts w:ascii="Times New Roman" w:eastAsia="Times New Roman" w:hAnsi="Times New Roman" w:cs="Times New Roman"/>
          <w:b/>
          <w:sz w:val="19"/>
          <w:szCs w:val="19"/>
        </w:rPr>
        <w:t>«Специальная  подготовка»</w:t>
      </w:r>
    </w:p>
    <w:p w:rsidR="00BF37EF" w:rsidRPr="000C094B" w:rsidRDefault="00BF37EF" w:rsidP="00604765">
      <w:pPr>
        <w:spacing w:after="0" w:line="240" w:lineRule="auto"/>
        <w:jc w:val="center"/>
        <w:rPr>
          <w:rFonts w:ascii="Times New Roman" w:hAnsi="Times New Roman" w:cs="Times New Roman"/>
          <w:sz w:val="19"/>
          <w:szCs w:val="19"/>
        </w:rPr>
      </w:pPr>
    </w:p>
    <w:p w:rsidR="005E6B95" w:rsidRPr="000C094B" w:rsidRDefault="005E6B95" w:rsidP="00604765">
      <w:pPr>
        <w:spacing w:after="0" w:line="240" w:lineRule="auto"/>
        <w:jc w:val="center"/>
        <w:rPr>
          <w:rFonts w:ascii="Times New Roman" w:eastAsia="Times New Roman" w:hAnsi="Times New Roman" w:cs="Times New Roman"/>
          <w:b/>
          <w:color w:val="000000"/>
          <w:sz w:val="19"/>
          <w:szCs w:val="19"/>
        </w:rPr>
      </w:pPr>
      <w:r w:rsidRPr="000C094B">
        <w:rPr>
          <w:rFonts w:ascii="Times New Roman" w:eastAsia="Times New Roman" w:hAnsi="Times New Roman" w:cs="Times New Roman"/>
          <w:b/>
          <w:color w:val="000000"/>
          <w:sz w:val="19"/>
          <w:szCs w:val="19"/>
        </w:rPr>
        <w:t>Тема № 1.</w:t>
      </w:r>
    </w:p>
    <w:p w:rsidR="005E6B95" w:rsidRPr="000C094B" w:rsidRDefault="005E6B95" w:rsidP="00604765">
      <w:pPr>
        <w:spacing w:after="0" w:line="240" w:lineRule="auto"/>
        <w:jc w:val="center"/>
        <w:rPr>
          <w:rFonts w:ascii="Times New Roman" w:eastAsia="Times New Roman" w:hAnsi="Times New Roman" w:cs="Times New Roman"/>
          <w:b/>
          <w:color w:val="000000"/>
          <w:sz w:val="19"/>
          <w:szCs w:val="19"/>
        </w:rPr>
      </w:pPr>
      <w:r w:rsidRPr="000C094B">
        <w:rPr>
          <w:rFonts w:ascii="Times New Roman" w:eastAsia="Times New Roman" w:hAnsi="Times New Roman" w:cs="Times New Roman"/>
          <w:b/>
          <w:color w:val="000000"/>
          <w:sz w:val="19"/>
          <w:szCs w:val="19"/>
        </w:rPr>
        <w:t xml:space="preserve">«Общие положения по организации и тактике защиты охраняемых объектов </w:t>
      </w:r>
    </w:p>
    <w:p w:rsidR="005E6B95" w:rsidRPr="000C094B" w:rsidRDefault="005E6B95" w:rsidP="00604765">
      <w:pPr>
        <w:spacing w:after="0" w:line="240" w:lineRule="auto"/>
        <w:jc w:val="center"/>
        <w:rPr>
          <w:rFonts w:ascii="Times New Roman" w:eastAsia="Times New Roman" w:hAnsi="Times New Roman" w:cs="Times New Roman"/>
          <w:b/>
          <w:color w:val="000000"/>
          <w:sz w:val="19"/>
          <w:szCs w:val="19"/>
        </w:rPr>
      </w:pPr>
      <w:r w:rsidRPr="000C094B">
        <w:rPr>
          <w:rFonts w:ascii="Times New Roman" w:eastAsia="Times New Roman" w:hAnsi="Times New Roman" w:cs="Times New Roman"/>
          <w:b/>
          <w:color w:val="000000"/>
          <w:sz w:val="19"/>
          <w:szCs w:val="19"/>
        </w:rPr>
        <w:t>от противоправных посягательств»</w:t>
      </w:r>
    </w:p>
    <w:p w:rsidR="005E6B95" w:rsidRPr="000C094B" w:rsidRDefault="005E6B95" w:rsidP="00604765">
      <w:pPr>
        <w:spacing w:after="0" w:line="240" w:lineRule="auto"/>
        <w:jc w:val="center"/>
        <w:rPr>
          <w:rFonts w:ascii="Times New Roman" w:hAnsi="Times New Roman" w:cs="Times New Roman"/>
          <w:b/>
          <w:sz w:val="19"/>
          <w:szCs w:val="19"/>
        </w:rPr>
      </w:pPr>
    </w:p>
    <w:p w:rsidR="005E6B95" w:rsidRPr="000C094B" w:rsidRDefault="005E6B95" w:rsidP="00544E33">
      <w:pPr>
        <w:spacing w:after="0" w:line="240" w:lineRule="auto"/>
        <w:ind w:firstLine="567"/>
        <w:jc w:val="both"/>
        <w:rPr>
          <w:rFonts w:ascii="Times New Roman" w:hAnsi="Times New Roman" w:cs="Times New Roman"/>
          <w:sz w:val="19"/>
          <w:szCs w:val="19"/>
        </w:rPr>
      </w:pPr>
    </w:p>
    <w:p w:rsidR="005E6B95" w:rsidRPr="000C094B" w:rsidRDefault="005E6B95" w:rsidP="00544E33">
      <w:pPr>
        <w:spacing w:after="0" w:line="240" w:lineRule="auto"/>
        <w:ind w:firstLine="567"/>
        <w:jc w:val="both"/>
        <w:rPr>
          <w:rFonts w:ascii="Times New Roman" w:hAnsi="Times New Roman" w:cs="Times New Roman"/>
          <w:i/>
          <w:sz w:val="19"/>
          <w:szCs w:val="19"/>
          <w:u w:val="single"/>
        </w:rPr>
      </w:pPr>
      <w:r w:rsidRPr="000C094B">
        <w:rPr>
          <w:rFonts w:ascii="Times New Roman" w:hAnsi="Times New Roman" w:cs="Times New Roman"/>
          <w:i/>
          <w:sz w:val="19"/>
          <w:szCs w:val="19"/>
          <w:u w:val="single"/>
        </w:rPr>
        <w:t>Содержание темы.</w:t>
      </w:r>
    </w:p>
    <w:p w:rsidR="005E6B95" w:rsidRPr="000C094B" w:rsidRDefault="005E6B95" w:rsidP="00544E33">
      <w:pPr>
        <w:spacing w:after="0" w:line="240" w:lineRule="auto"/>
        <w:ind w:firstLine="567"/>
        <w:jc w:val="both"/>
        <w:rPr>
          <w:rFonts w:ascii="Times New Roman" w:hAnsi="Times New Roman" w:cs="Times New Roman"/>
          <w:i/>
          <w:sz w:val="19"/>
          <w:szCs w:val="19"/>
        </w:rPr>
      </w:pPr>
      <w:r w:rsidRPr="000C094B">
        <w:rPr>
          <w:rFonts w:ascii="Times New Roman" w:hAnsi="Times New Roman" w:cs="Times New Roman"/>
          <w:i/>
          <w:sz w:val="19"/>
          <w:szCs w:val="19"/>
        </w:rPr>
        <w:t xml:space="preserve">Объекты охраны и их виды. Понятие охраны и системы охраны объекта. Субъекты охранной деятельности. Охраняемые объекты. Мероприятия </w:t>
      </w:r>
      <w:proofErr w:type="gramStart"/>
      <w:r w:rsidRPr="000C094B">
        <w:rPr>
          <w:rFonts w:ascii="Times New Roman" w:hAnsi="Times New Roman" w:cs="Times New Roman"/>
          <w:i/>
          <w:sz w:val="19"/>
          <w:szCs w:val="19"/>
        </w:rPr>
        <w:t>по</w:t>
      </w:r>
      <w:proofErr w:type="gramEnd"/>
      <w:r w:rsidRPr="000C094B">
        <w:rPr>
          <w:rFonts w:ascii="Times New Roman" w:hAnsi="Times New Roman" w:cs="Times New Roman"/>
          <w:i/>
          <w:sz w:val="19"/>
          <w:szCs w:val="19"/>
        </w:rPr>
        <w:t xml:space="preserve"> </w:t>
      </w:r>
      <w:proofErr w:type="gramStart"/>
      <w:r w:rsidRPr="000C094B">
        <w:rPr>
          <w:rFonts w:ascii="Times New Roman" w:hAnsi="Times New Roman" w:cs="Times New Roman"/>
          <w:i/>
          <w:sz w:val="19"/>
          <w:szCs w:val="19"/>
        </w:rPr>
        <w:t>организация</w:t>
      </w:r>
      <w:proofErr w:type="gramEnd"/>
      <w:r w:rsidRPr="000C094B">
        <w:rPr>
          <w:rFonts w:ascii="Times New Roman" w:hAnsi="Times New Roman" w:cs="Times New Roman"/>
          <w:i/>
          <w:sz w:val="19"/>
          <w:szCs w:val="19"/>
        </w:rPr>
        <w:t xml:space="preserve"> охраны. Понятие тактики охраны объекта. Организация и мероприятия превентивных мер охраны. Мероприятия противодействия. Составляющие тактики охраны стационарных объектов.</w:t>
      </w:r>
    </w:p>
    <w:p w:rsidR="005E6B95" w:rsidRPr="000C094B" w:rsidRDefault="005E6B95" w:rsidP="00544E33">
      <w:pPr>
        <w:spacing w:after="0" w:line="240" w:lineRule="auto"/>
        <w:ind w:firstLine="567"/>
        <w:jc w:val="both"/>
        <w:rPr>
          <w:rFonts w:ascii="Times New Roman" w:hAnsi="Times New Roman" w:cs="Times New Roman"/>
          <w:i/>
          <w:sz w:val="19"/>
          <w:szCs w:val="19"/>
        </w:rPr>
      </w:pPr>
    </w:p>
    <w:p w:rsidR="005E6B95" w:rsidRPr="000C094B" w:rsidRDefault="005E6B95" w:rsidP="00544E33">
      <w:pPr>
        <w:spacing w:after="0" w:line="240" w:lineRule="auto"/>
        <w:ind w:firstLine="567"/>
        <w:jc w:val="both"/>
        <w:rPr>
          <w:rFonts w:ascii="Times New Roman" w:hAnsi="Times New Roman" w:cs="Times New Roman"/>
          <w:sz w:val="19"/>
          <w:szCs w:val="19"/>
        </w:rPr>
      </w:pPr>
      <w:proofErr w:type="gramStart"/>
      <w:r w:rsidRPr="000C094B">
        <w:rPr>
          <w:rFonts w:ascii="Times New Roman" w:hAnsi="Times New Roman" w:cs="Times New Roman"/>
          <w:sz w:val="19"/>
          <w:szCs w:val="19"/>
          <w:u w:val="single"/>
        </w:rPr>
        <w:t>Объекты охраны</w:t>
      </w:r>
      <w:r w:rsidRPr="000C094B">
        <w:rPr>
          <w:rFonts w:ascii="Times New Roman" w:hAnsi="Times New Roman" w:cs="Times New Roman"/>
          <w:sz w:val="19"/>
          <w:szCs w:val="19"/>
        </w:rPr>
        <w:t xml:space="preserve"> - недвижимые вещи (включая здания, строения, сооружения), движимые вещи (включая транспортные средства, грузы, денежные средства, ценные бумаги), в том числе при их транспортировке.</w:t>
      </w:r>
      <w:proofErr w:type="gramEnd"/>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Объекты охраны можно классифицировать по нескольким основаниям.</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По размеру объекта, площади его территории:</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а) малые объекты (ориентировочно до 100 кв. м) - квартиры, малые офисы, отдельно стоящие торговые палатки и ларьки, торговые точки, расположенные в пристройках зданий (например, в одной из проходных арок административного или жилого здания), в бывших служебных помещениях и т.д.;</w:t>
      </w:r>
    </w:p>
    <w:p w:rsidR="005E6B95" w:rsidRPr="000C094B" w:rsidRDefault="005E6B95" w:rsidP="00544E33">
      <w:pPr>
        <w:spacing w:after="0" w:line="240" w:lineRule="auto"/>
        <w:ind w:firstLine="567"/>
        <w:jc w:val="both"/>
        <w:rPr>
          <w:rFonts w:ascii="Times New Roman" w:hAnsi="Times New Roman" w:cs="Times New Roman"/>
          <w:sz w:val="19"/>
          <w:szCs w:val="19"/>
        </w:rPr>
      </w:pPr>
      <w:proofErr w:type="gramStart"/>
      <w:r w:rsidRPr="000C094B">
        <w:rPr>
          <w:rFonts w:ascii="Times New Roman" w:hAnsi="Times New Roman" w:cs="Times New Roman"/>
          <w:sz w:val="19"/>
          <w:szCs w:val="19"/>
        </w:rPr>
        <w:t>б) средние объекты (ориентировочно от 100 до 500 кв. м) - крупногабаритные квартиры в домах улучшенной планировки, частные дома с надворными постройками и приусадебным участком, отдельно стоящие или примыкающие к другим зданиям офисы вместе со складами и производственными помещениями, крупные пункты обмена валюты, небольшие коммерческие банки, автостоянки вместимостью до 50-60 автомашин и т.д.;</w:t>
      </w:r>
      <w:proofErr w:type="gramEnd"/>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в) большие стационарные объекты (ориентировочно от 500 до 4000 кв. м) - средние предприятия с численностью работающих до 300-400 человек, базы хранения продукции, крупные автомобильные стоянки, склады и т.д.;</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г) очень большие стационарные объекты (ориентировочно площадью более 4000 кв. м) - крупные промышленные (акционированные) предприятия, фермерские хозяйства, крупные базы.</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По режиму работы персонала объекта:</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а) объекты, персонал которых работает в одну смену;</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б) объекты, работающие в двухсменном режиме;</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в) объекты, работающие круглосуточно.</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По району расположения охраняемого объекта:</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 xml:space="preserve">а) объекты, расположенные вне основной промышленной, производственной или охраняемой зоны, например, склад предприятия на </w:t>
      </w:r>
      <w:r w:rsidRPr="000C094B">
        <w:rPr>
          <w:rFonts w:ascii="Times New Roman" w:hAnsi="Times New Roman" w:cs="Times New Roman"/>
          <w:sz w:val="19"/>
          <w:szCs w:val="19"/>
        </w:rPr>
        <w:lastRenderedPageBreak/>
        <w:t xml:space="preserve">железнодорожной станции, склад сырья (например, </w:t>
      </w:r>
      <w:proofErr w:type="spellStart"/>
      <w:r w:rsidRPr="000C094B">
        <w:rPr>
          <w:rFonts w:ascii="Times New Roman" w:hAnsi="Times New Roman" w:cs="Times New Roman"/>
          <w:sz w:val="19"/>
          <w:szCs w:val="19"/>
        </w:rPr>
        <w:t>винматериала</w:t>
      </w:r>
      <w:proofErr w:type="spellEnd"/>
      <w:r w:rsidRPr="000C094B">
        <w:rPr>
          <w:rFonts w:ascii="Times New Roman" w:hAnsi="Times New Roman" w:cs="Times New Roman"/>
          <w:sz w:val="19"/>
          <w:szCs w:val="19"/>
        </w:rPr>
        <w:t>) на подъездных путях предприятия;</w:t>
      </w:r>
    </w:p>
    <w:p w:rsidR="005E6B95" w:rsidRPr="000C094B" w:rsidRDefault="005E6B95" w:rsidP="00544E33">
      <w:pPr>
        <w:spacing w:after="0" w:line="240" w:lineRule="auto"/>
        <w:ind w:firstLine="567"/>
        <w:jc w:val="both"/>
        <w:rPr>
          <w:rFonts w:ascii="Times New Roman" w:hAnsi="Times New Roman" w:cs="Times New Roman"/>
          <w:sz w:val="19"/>
          <w:szCs w:val="19"/>
        </w:rPr>
      </w:pPr>
      <w:proofErr w:type="gramStart"/>
      <w:r w:rsidRPr="000C094B">
        <w:rPr>
          <w:rFonts w:ascii="Times New Roman" w:hAnsi="Times New Roman" w:cs="Times New Roman"/>
          <w:sz w:val="19"/>
          <w:szCs w:val="19"/>
        </w:rPr>
        <w:t>б) объекты в отдельно стоящих зданиях или занимающие часть другого помещения или территории, например, несколько комнат или квартир в доме, этаж или крыло здания, часть территории ярмарки):</w:t>
      </w:r>
      <w:proofErr w:type="gramEnd"/>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 в производственной зоне;</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 xml:space="preserve">- </w:t>
      </w:r>
      <w:proofErr w:type="gramStart"/>
      <w:r w:rsidRPr="000C094B">
        <w:rPr>
          <w:rFonts w:ascii="Times New Roman" w:hAnsi="Times New Roman" w:cs="Times New Roman"/>
          <w:sz w:val="19"/>
          <w:szCs w:val="19"/>
        </w:rPr>
        <w:t>на</w:t>
      </w:r>
      <w:proofErr w:type="gramEnd"/>
      <w:r w:rsidRPr="000C094B">
        <w:rPr>
          <w:rFonts w:ascii="Times New Roman" w:hAnsi="Times New Roman" w:cs="Times New Roman"/>
          <w:sz w:val="19"/>
          <w:szCs w:val="19"/>
        </w:rPr>
        <w:t xml:space="preserve"> охраняемой или вблизи от охраняемой территории;</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 xml:space="preserve">- рядом с криминогенными объектами (рынки, рестораны, </w:t>
      </w:r>
      <w:proofErr w:type="spellStart"/>
      <w:r w:rsidRPr="000C094B">
        <w:rPr>
          <w:rFonts w:ascii="Times New Roman" w:hAnsi="Times New Roman" w:cs="Times New Roman"/>
          <w:sz w:val="19"/>
          <w:szCs w:val="19"/>
        </w:rPr>
        <w:t>пивбары</w:t>
      </w:r>
      <w:proofErr w:type="spellEnd"/>
      <w:r w:rsidRPr="000C094B">
        <w:rPr>
          <w:rFonts w:ascii="Times New Roman" w:hAnsi="Times New Roman" w:cs="Times New Roman"/>
          <w:sz w:val="19"/>
          <w:szCs w:val="19"/>
        </w:rPr>
        <w:t>, вокзалы).</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 xml:space="preserve">По </w:t>
      </w:r>
      <w:proofErr w:type="gramStart"/>
      <w:r w:rsidRPr="000C094B">
        <w:rPr>
          <w:rFonts w:ascii="Times New Roman" w:hAnsi="Times New Roman" w:cs="Times New Roman"/>
          <w:sz w:val="19"/>
          <w:szCs w:val="19"/>
        </w:rPr>
        <w:t>технической</w:t>
      </w:r>
      <w:proofErr w:type="gramEnd"/>
      <w:r w:rsidRPr="000C094B">
        <w:rPr>
          <w:rFonts w:ascii="Times New Roman" w:hAnsi="Times New Roman" w:cs="Times New Roman"/>
          <w:sz w:val="19"/>
          <w:szCs w:val="19"/>
        </w:rPr>
        <w:t xml:space="preserve"> </w:t>
      </w:r>
      <w:proofErr w:type="spellStart"/>
      <w:r w:rsidRPr="000C094B">
        <w:rPr>
          <w:rFonts w:ascii="Times New Roman" w:hAnsi="Times New Roman" w:cs="Times New Roman"/>
          <w:sz w:val="19"/>
          <w:szCs w:val="19"/>
        </w:rPr>
        <w:t>укрепленности</w:t>
      </w:r>
      <w:proofErr w:type="spellEnd"/>
      <w:r w:rsidRPr="000C094B">
        <w:rPr>
          <w:rFonts w:ascii="Times New Roman" w:hAnsi="Times New Roman" w:cs="Times New Roman"/>
          <w:sz w:val="19"/>
          <w:szCs w:val="19"/>
        </w:rPr>
        <w:t xml:space="preserve"> объекта:</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а) очень хорошо укрепленные объекты, практически не имеющие уязвимых мест;</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б) хорошо укрепленные объекты, имеющие незначительное число уязвимых мест, которые известны охране и контролируются ее сотрудниками;</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в) слабо укрепленные объекты, имеющие значительное число уязвимых мест, многие из которых охрана не контролирует.</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По типу охраны:</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 объекты с простым типом охраны (невооруженная охрана). Безопасность осуществляется периодическим обходом охраняемой территории;</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 объекты с усложненным типом охраны (охрана вооружена спецсредствами). Для охраны используются служебные собаки. Часть помещений на объекте выведена на пульт централизованного наблюдения;</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 объекты с комбинированным типом охраны (вооруженная охрана с использованием служебных собак). Большинство помещений оборудованы средствами видеоконтроля территории объекта.</w:t>
      </w:r>
    </w:p>
    <w:p w:rsidR="005E6B95" w:rsidRPr="000C094B" w:rsidRDefault="005E6B95" w:rsidP="00544E33">
      <w:pPr>
        <w:spacing w:after="0" w:line="240" w:lineRule="auto"/>
        <w:ind w:firstLine="567"/>
        <w:jc w:val="both"/>
        <w:rPr>
          <w:rFonts w:ascii="Times New Roman" w:hAnsi="Times New Roman" w:cs="Times New Roman"/>
          <w:sz w:val="19"/>
          <w:szCs w:val="19"/>
        </w:rPr>
      </w:pPr>
      <w:proofErr w:type="gramStart"/>
      <w:r w:rsidRPr="000C094B">
        <w:rPr>
          <w:rFonts w:ascii="Times New Roman" w:hAnsi="Times New Roman" w:cs="Times New Roman"/>
          <w:sz w:val="19"/>
          <w:szCs w:val="19"/>
        </w:rPr>
        <w:t>По значимости и концентрации материальных, художественных, исторических, культурных и культовых ценностей, размещенных на объекте, последствий от возможных преступных посягательств на них, все объекты, их помещения и территории подразделяются на особо важные и повышенной опасности (повышенной опасности и жизнеобеспечения, противоправные действия (кража, грабеж, разбой, терроризм, и т.п.; объекты по производству, хранению и реализации радиоактивных, наркотических веществ, сильнодействующих ядов и химикатов</w:t>
      </w:r>
      <w:proofErr w:type="gramEnd"/>
      <w:r w:rsidRPr="000C094B">
        <w:rPr>
          <w:rFonts w:ascii="Times New Roman" w:hAnsi="Times New Roman" w:cs="Times New Roman"/>
          <w:sz w:val="19"/>
          <w:szCs w:val="19"/>
        </w:rPr>
        <w:t xml:space="preserve">, биологических, токсических и психотропных веществ и препаратов;  ювелирные магазины, базы, склады и объекты, производящие и использующие ювелирные изделия, драгоценные металлы и объекты кредитно-финансовой системы (банки, операционные кассы вне кассового узла, пункты обмена валюты, банкоматы) и т.д.). </w:t>
      </w:r>
    </w:p>
    <w:p w:rsidR="005E6B95" w:rsidRPr="000C094B" w:rsidRDefault="005E6B95" w:rsidP="00544E33">
      <w:pPr>
        <w:spacing w:after="0" w:line="240" w:lineRule="auto"/>
        <w:ind w:firstLine="567"/>
        <w:jc w:val="both"/>
        <w:rPr>
          <w:rFonts w:ascii="Times New Roman" w:hAnsi="Times New Roman" w:cs="Times New Roman"/>
          <w:sz w:val="19"/>
          <w:szCs w:val="19"/>
        </w:rPr>
      </w:pPr>
    </w:p>
    <w:p w:rsidR="005E6B95" w:rsidRPr="000C094B" w:rsidRDefault="005E6B95" w:rsidP="00544E33">
      <w:pPr>
        <w:spacing w:after="0" w:line="240" w:lineRule="auto"/>
        <w:ind w:firstLine="567"/>
        <w:jc w:val="both"/>
        <w:rPr>
          <w:rFonts w:ascii="Times New Roman" w:hAnsi="Times New Roman" w:cs="Times New Roman"/>
          <w:sz w:val="19"/>
          <w:szCs w:val="19"/>
        </w:rPr>
      </w:pPr>
      <w:bookmarkStart w:id="1" w:name="69"/>
      <w:r w:rsidRPr="000C094B">
        <w:rPr>
          <w:rFonts w:ascii="Times New Roman" w:hAnsi="Times New Roman" w:cs="Times New Roman"/>
          <w:sz w:val="19"/>
          <w:szCs w:val="19"/>
          <w:u w:val="single"/>
        </w:rPr>
        <w:t>Под охраной объекта подразумевается</w:t>
      </w:r>
      <w:bookmarkEnd w:id="1"/>
      <w:r w:rsidRPr="000C094B">
        <w:rPr>
          <w:rFonts w:ascii="Times New Roman" w:hAnsi="Times New Roman" w:cs="Times New Roman"/>
          <w:sz w:val="19"/>
          <w:szCs w:val="19"/>
        </w:rPr>
        <w:t xml:space="preserve"> комплекс мер, направленных на своевременное выявление угроз и предотвращение нападения на охраняемые объекты, совершения террористического акта, других противоправных посягательств в т.ч. экстремистского характера, а также возникновения чрезвычайных ситуаций.</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u w:val="single"/>
        </w:rPr>
        <w:t>Система охраны объекта</w:t>
      </w:r>
      <w:r w:rsidRPr="000C094B">
        <w:rPr>
          <w:rFonts w:ascii="Times New Roman" w:hAnsi="Times New Roman" w:cs="Times New Roman"/>
          <w:sz w:val="19"/>
          <w:szCs w:val="19"/>
        </w:rPr>
        <w:t xml:space="preserve"> включает в себя совокупность сил и сре</w:t>
      </w:r>
      <w:proofErr w:type="gramStart"/>
      <w:r w:rsidRPr="000C094B">
        <w:rPr>
          <w:rFonts w:ascii="Times New Roman" w:hAnsi="Times New Roman" w:cs="Times New Roman"/>
          <w:sz w:val="19"/>
          <w:szCs w:val="19"/>
        </w:rPr>
        <w:t>дств дл</w:t>
      </w:r>
      <w:proofErr w:type="gramEnd"/>
      <w:r w:rsidRPr="000C094B">
        <w:rPr>
          <w:rFonts w:ascii="Times New Roman" w:hAnsi="Times New Roman" w:cs="Times New Roman"/>
          <w:sz w:val="19"/>
          <w:szCs w:val="19"/>
        </w:rPr>
        <w:t xml:space="preserve">я выполнения задач по охране и обороне объекта. Она должна соответствовать </w:t>
      </w:r>
      <w:r w:rsidRPr="000C094B">
        <w:rPr>
          <w:rFonts w:ascii="Times New Roman" w:hAnsi="Times New Roman" w:cs="Times New Roman"/>
          <w:sz w:val="19"/>
          <w:szCs w:val="19"/>
        </w:rPr>
        <w:lastRenderedPageBreak/>
        <w:t>технологическим особенностям охраняемого объекта, уровню его оборудования инженерно-техническими средствами охраны, обстановке в его окружении и обеспечивать наиболее эффективное и экономически рациональное использование имеющихся сил и средств.</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Система охраны объекта должна строиться эшелонировано: на подступах к нему (в охранной зоне, определяемой ведомственными регламентирующими документами), по его периметру и на КПП.</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Система и способ охраны отражаются в документации по организации охраны объекта.</w:t>
      </w:r>
    </w:p>
    <w:p w:rsidR="005E6B95" w:rsidRPr="000C094B" w:rsidRDefault="005E6B95" w:rsidP="00544E33">
      <w:pPr>
        <w:spacing w:after="0" w:line="240" w:lineRule="auto"/>
        <w:ind w:firstLine="567"/>
        <w:jc w:val="both"/>
        <w:rPr>
          <w:rFonts w:ascii="Times New Roman" w:hAnsi="Times New Roman" w:cs="Times New Roman"/>
          <w:sz w:val="19"/>
          <w:szCs w:val="19"/>
        </w:rPr>
      </w:pPr>
      <w:proofErr w:type="gramStart"/>
      <w:r w:rsidRPr="000C094B">
        <w:rPr>
          <w:rFonts w:ascii="Times New Roman" w:hAnsi="Times New Roman" w:cs="Times New Roman"/>
          <w:sz w:val="19"/>
          <w:szCs w:val="19"/>
        </w:rPr>
        <w:t xml:space="preserve">Виды, система и порядок (способы) охраны объектов регулируются </w:t>
      </w:r>
      <w:r w:rsidRPr="000C094B">
        <w:rPr>
          <w:rFonts w:ascii="Times New Roman" w:eastAsia="Times New Roman" w:hAnsi="Times New Roman" w:cs="Times New Roman"/>
          <w:bCs/>
          <w:color w:val="000000"/>
          <w:sz w:val="19"/>
          <w:szCs w:val="19"/>
        </w:rPr>
        <w:t xml:space="preserve">Положением «О ведомственной охране», утвержденным  Постановлением Правительства Приднестровской Молдавской Республики от 9.06.200 года № 225; </w:t>
      </w:r>
      <w:r w:rsidRPr="000C094B">
        <w:rPr>
          <w:rFonts w:ascii="Times New Roman" w:hAnsi="Times New Roman" w:cs="Times New Roman"/>
          <w:sz w:val="19"/>
          <w:szCs w:val="19"/>
        </w:rPr>
        <w:t xml:space="preserve">Положением «Об организации </w:t>
      </w:r>
      <w:r w:rsidRPr="000C094B">
        <w:rPr>
          <w:rFonts w:ascii="Times New Roman" w:eastAsia="Times New Roman" w:hAnsi="Times New Roman" w:cs="Times New Roman"/>
          <w:sz w:val="19"/>
          <w:szCs w:val="19"/>
        </w:rPr>
        <w:t>охраны имущества всех форм собственности и обеспечении безопасности организаций, индивидуальных предпринимателей и граждан на территории Приднестровской Молдавской Республики</w:t>
      </w:r>
      <w:r w:rsidRPr="000C094B">
        <w:rPr>
          <w:rFonts w:ascii="Times New Roman" w:hAnsi="Times New Roman" w:cs="Times New Roman"/>
          <w:sz w:val="19"/>
          <w:szCs w:val="19"/>
        </w:rPr>
        <w:t xml:space="preserve">», утвержденным  </w:t>
      </w:r>
      <w:r w:rsidRPr="000C094B">
        <w:rPr>
          <w:rFonts w:ascii="Times New Roman" w:eastAsia="Times New Roman" w:hAnsi="Times New Roman" w:cs="Times New Roman"/>
          <w:sz w:val="19"/>
          <w:szCs w:val="19"/>
        </w:rPr>
        <w:t>Постановлением Правительства Приднестровской Молдавской Республики от 5.04.2017 года № 55…</w:t>
      </w:r>
      <w:proofErr w:type="gramEnd"/>
    </w:p>
    <w:p w:rsidR="005E6B95" w:rsidRPr="000C094B" w:rsidRDefault="005E6B95" w:rsidP="00544E33">
      <w:pPr>
        <w:spacing w:after="0" w:line="240" w:lineRule="auto"/>
        <w:ind w:firstLine="567"/>
        <w:jc w:val="both"/>
        <w:rPr>
          <w:rFonts w:ascii="Times New Roman" w:hAnsi="Times New Roman" w:cs="Times New Roman"/>
          <w:sz w:val="19"/>
          <w:szCs w:val="19"/>
          <w:u w:val="single"/>
        </w:rPr>
      </w:pPr>
      <w:r w:rsidRPr="000C094B">
        <w:rPr>
          <w:rFonts w:ascii="Times New Roman" w:hAnsi="Times New Roman" w:cs="Times New Roman"/>
          <w:sz w:val="19"/>
          <w:szCs w:val="19"/>
          <w:u w:val="single"/>
        </w:rPr>
        <w:t>Охрана объектов осуществляется:</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 xml:space="preserve">- милицейскими подразделениями </w:t>
      </w:r>
      <w:proofErr w:type="gramStart"/>
      <w:r w:rsidRPr="000C094B">
        <w:rPr>
          <w:rFonts w:ascii="Times New Roman" w:hAnsi="Times New Roman" w:cs="Times New Roman"/>
          <w:sz w:val="19"/>
          <w:szCs w:val="19"/>
        </w:rPr>
        <w:t>вневедомственной</w:t>
      </w:r>
      <w:proofErr w:type="gramEnd"/>
      <w:r w:rsidRPr="000C094B">
        <w:rPr>
          <w:rFonts w:ascii="Times New Roman" w:hAnsi="Times New Roman" w:cs="Times New Roman"/>
          <w:sz w:val="19"/>
          <w:szCs w:val="19"/>
        </w:rPr>
        <w:t>;</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 службами ведомственной охраны предприятий, учреждений, организаций,</w:t>
      </w:r>
    </w:p>
    <w:p w:rsidR="005E6B95" w:rsidRPr="000C094B" w:rsidRDefault="005E6B95" w:rsidP="00544E33">
      <w:pPr>
        <w:spacing w:after="0" w:line="240" w:lineRule="auto"/>
        <w:ind w:firstLine="567"/>
        <w:jc w:val="both"/>
        <w:rPr>
          <w:rFonts w:ascii="Times New Roman" w:hAnsi="Times New Roman" w:cs="Times New Roman"/>
          <w:sz w:val="19"/>
          <w:szCs w:val="19"/>
        </w:rPr>
      </w:pPr>
      <w:proofErr w:type="gramStart"/>
      <w:r w:rsidRPr="000C094B">
        <w:rPr>
          <w:rFonts w:ascii="Times New Roman" w:hAnsi="Times New Roman" w:cs="Times New Roman"/>
          <w:sz w:val="19"/>
          <w:szCs w:val="19"/>
        </w:rPr>
        <w:t>с помощью технических средств посредством вывода сигналов тревоги на местные (автономные) пульты охраны с обязательной подачей экстренного сигнала тревоги в дежурную часть территориального органа внутренних дел (дежурному службы ВО) или на пункты централизованной охраны территориальных ОВО либо сочетанием этих видов охраны.</w:t>
      </w:r>
      <w:proofErr w:type="gramEnd"/>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 xml:space="preserve">На объекте в соответствии с законодательством  и инструкциями может функционировать </w:t>
      </w:r>
      <w:proofErr w:type="spellStart"/>
      <w:r w:rsidRPr="000C094B">
        <w:rPr>
          <w:rFonts w:ascii="Times New Roman" w:hAnsi="Times New Roman" w:cs="Times New Roman"/>
          <w:sz w:val="19"/>
          <w:szCs w:val="19"/>
        </w:rPr>
        <w:t>внутриобъектовая</w:t>
      </w:r>
      <w:proofErr w:type="spellEnd"/>
      <w:r w:rsidRPr="000C094B">
        <w:rPr>
          <w:rFonts w:ascii="Times New Roman" w:hAnsi="Times New Roman" w:cs="Times New Roman"/>
          <w:sz w:val="19"/>
          <w:szCs w:val="19"/>
        </w:rPr>
        <w:t xml:space="preserve"> (собственная) служба безопасности, которая координирует свою деятельность с деятельностью подразделений охраны либо выполняет их функции.</w:t>
      </w:r>
    </w:p>
    <w:p w:rsidR="005E6B95" w:rsidRPr="000C094B" w:rsidRDefault="005E6B95" w:rsidP="00544E33">
      <w:pPr>
        <w:autoSpaceDE w:val="0"/>
        <w:autoSpaceDN w:val="0"/>
        <w:adjustRightInd w:val="0"/>
        <w:spacing w:after="0" w:line="240" w:lineRule="auto"/>
        <w:ind w:firstLine="567"/>
        <w:jc w:val="both"/>
        <w:outlineLvl w:val="1"/>
        <w:rPr>
          <w:rFonts w:ascii="Times New Roman" w:hAnsi="Times New Roman" w:cs="Times New Roman"/>
          <w:sz w:val="19"/>
          <w:szCs w:val="19"/>
        </w:rPr>
      </w:pPr>
      <w:r w:rsidRPr="000C094B">
        <w:rPr>
          <w:rFonts w:ascii="Times New Roman" w:hAnsi="Times New Roman" w:cs="Times New Roman"/>
          <w:sz w:val="19"/>
          <w:szCs w:val="19"/>
          <w:u w:val="single"/>
        </w:rPr>
        <w:t>Нахождение объекта под охраной означает</w:t>
      </w:r>
      <w:r w:rsidRPr="000C094B">
        <w:rPr>
          <w:rFonts w:ascii="Times New Roman" w:hAnsi="Times New Roman" w:cs="Times New Roman"/>
          <w:sz w:val="19"/>
          <w:szCs w:val="19"/>
        </w:rPr>
        <w:t>, что подразделение ведомственной охраны принимает на себя обеспечение его сохранности от преступного завладения, повреждения и иных противоправных посягательств.</w:t>
      </w:r>
    </w:p>
    <w:p w:rsidR="005E6B95" w:rsidRPr="000C094B" w:rsidRDefault="005E6B95" w:rsidP="00544E33">
      <w:pPr>
        <w:spacing w:after="0" w:line="240" w:lineRule="auto"/>
        <w:ind w:firstLine="567"/>
        <w:jc w:val="both"/>
        <w:rPr>
          <w:rFonts w:ascii="Times New Roman" w:hAnsi="Times New Roman" w:cs="Times New Roman"/>
          <w:sz w:val="19"/>
          <w:szCs w:val="19"/>
        </w:rPr>
      </w:pPr>
      <w:proofErr w:type="gramStart"/>
      <w:r w:rsidRPr="000C094B">
        <w:rPr>
          <w:rFonts w:ascii="Times New Roman" w:hAnsi="Times New Roman" w:cs="Times New Roman"/>
          <w:sz w:val="19"/>
          <w:szCs w:val="19"/>
        </w:rPr>
        <w:t>Согласно Положения</w:t>
      </w:r>
      <w:proofErr w:type="gramEnd"/>
      <w:r w:rsidRPr="000C094B">
        <w:rPr>
          <w:rFonts w:ascii="Times New Roman" w:hAnsi="Times New Roman" w:cs="Times New Roman"/>
          <w:sz w:val="19"/>
          <w:szCs w:val="19"/>
        </w:rPr>
        <w:t xml:space="preserve"> «О ведомственной охране» </w:t>
      </w:r>
      <w:r w:rsidRPr="000C094B">
        <w:rPr>
          <w:rFonts w:ascii="Times New Roman" w:hAnsi="Times New Roman" w:cs="Times New Roman"/>
          <w:sz w:val="19"/>
          <w:szCs w:val="19"/>
          <w:u w:val="single"/>
        </w:rPr>
        <w:t>охраняемыми  объектами признаются</w:t>
      </w:r>
      <w:r w:rsidRPr="000C094B">
        <w:rPr>
          <w:rFonts w:ascii="Times New Roman" w:hAnsi="Times New Roman" w:cs="Times New Roman"/>
          <w:sz w:val="19"/>
          <w:szCs w:val="19"/>
        </w:rPr>
        <w:t xml:space="preserve">  -   здания,   строения,   сооружения, прилегающие к ним территории и акватории,  транспортные средства,  а также  грузы,  в том числе  при  их  транспортировке  по  территории Приднестровской  Молдавской  Республики,  денежные  средства  и иное имущество (далее имущество),  подлежащее  защите  от  противоправных посягательств.</w:t>
      </w:r>
    </w:p>
    <w:p w:rsidR="005E6B95" w:rsidRPr="000C094B" w:rsidRDefault="005E6B95" w:rsidP="00544E33">
      <w:pPr>
        <w:spacing w:after="0" w:line="240" w:lineRule="auto"/>
        <w:ind w:firstLine="567"/>
        <w:jc w:val="both"/>
        <w:rPr>
          <w:rFonts w:ascii="Times New Roman" w:eastAsia="Times New Roman" w:hAnsi="Times New Roman" w:cs="Times New Roman"/>
          <w:sz w:val="19"/>
          <w:szCs w:val="19"/>
        </w:rPr>
      </w:pPr>
      <w:r w:rsidRPr="000C094B">
        <w:rPr>
          <w:rFonts w:ascii="Times New Roman" w:hAnsi="Times New Roman" w:cs="Times New Roman"/>
          <w:sz w:val="19"/>
          <w:szCs w:val="19"/>
          <w:u w:val="single"/>
        </w:rPr>
        <w:t>К объектам, которые могут находиться под охраной подразделений ведомственной охраны, отнесены</w:t>
      </w:r>
      <w:r w:rsidRPr="000C094B">
        <w:rPr>
          <w:rFonts w:ascii="Times New Roman" w:hAnsi="Times New Roman" w:cs="Times New Roman"/>
          <w:sz w:val="19"/>
          <w:szCs w:val="19"/>
        </w:rPr>
        <w:t xml:space="preserve">: </w:t>
      </w:r>
      <w:r w:rsidRPr="000C094B">
        <w:rPr>
          <w:rFonts w:ascii="Times New Roman" w:eastAsia="Times New Roman" w:hAnsi="Times New Roman" w:cs="Times New Roman"/>
          <w:sz w:val="19"/>
          <w:szCs w:val="19"/>
        </w:rPr>
        <w:t>ограниченные территории, огороженные участки местности, автомобильные стоянки, помещения, здания, сооружения и имущество, объекты или имущество, в том числе при их транспортировке.</w:t>
      </w:r>
    </w:p>
    <w:p w:rsidR="005E6B95" w:rsidRPr="000C094B" w:rsidRDefault="005E6B95" w:rsidP="00544E33">
      <w:pPr>
        <w:spacing w:after="0" w:line="240" w:lineRule="auto"/>
        <w:ind w:firstLine="567"/>
        <w:jc w:val="both"/>
        <w:rPr>
          <w:rFonts w:ascii="Times New Roman" w:hAnsi="Times New Roman" w:cs="Times New Roman"/>
          <w:sz w:val="19"/>
          <w:szCs w:val="19"/>
          <w:u w:val="single"/>
        </w:rPr>
      </w:pPr>
      <w:r w:rsidRPr="000C094B">
        <w:rPr>
          <w:rFonts w:ascii="Times New Roman" w:hAnsi="Times New Roman" w:cs="Times New Roman"/>
          <w:sz w:val="19"/>
          <w:szCs w:val="19"/>
          <w:u w:val="single"/>
        </w:rPr>
        <w:t>Организация охраны включает:</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 подбор личного состава на службу;</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lastRenderedPageBreak/>
        <w:t>- общую специальную подготовку сотрудников;</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 расстановку личного состава по охраняемым объектам (с учетом важности и особенностей охраняемого объекта; индивидуальных особенностей сотрудников охраны с учетом их образовательного, интеллектуального и возрастного цензов; физической подготовленности и огневой выучки, умения владеть специальными средствами самообороны; умения пользоваться инженерно-техническими средствами и средствами связи, имеющимися на охраняемых объектах);</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 xml:space="preserve">- инструктаж и постановку конкретных задач личному составу непосредственно перед </w:t>
      </w:r>
      <w:proofErr w:type="spellStart"/>
      <w:r w:rsidRPr="000C094B">
        <w:rPr>
          <w:rFonts w:ascii="Times New Roman" w:hAnsi="Times New Roman" w:cs="Times New Roman"/>
          <w:sz w:val="19"/>
          <w:szCs w:val="19"/>
        </w:rPr>
        <w:t>заступлением</w:t>
      </w:r>
      <w:proofErr w:type="spellEnd"/>
      <w:r w:rsidRPr="000C094B">
        <w:rPr>
          <w:rFonts w:ascii="Times New Roman" w:hAnsi="Times New Roman" w:cs="Times New Roman"/>
          <w:sz w:val="19"/>
          <w:szCs w:val="19"/>
        </w:rPr>
        <w:t xml:space="preserve"> на службу;</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 xml:space="preserve">- </w:t>
      </w:r>
      <w:proofErr w:type="gramStart"/>
      <w:r w:rsidRPr="000C094B">
        <w:rPr>
          <w:rFonts w:ascii="Times New Roman" w:hAnsi="Times New Roman" w:cs="Times New Roman"/>
          <w:sz w:val="19"/>
          <w:szCs w:val="19"/>
        </w:rPr>
        <w:t>контроль за</w:t>
      </w:r>
      <w:proofErr w:type="gramEnd"/>
      <w:r w:rsidRPr="000C094B">
        <w:rPr>
          <w:rFonts w:ascii="Times New Roman" w:hAnsi="Times New Roman" w:cs="Times New Roman"/>
          <w:sz w:val="19"/>
          <w:szCs w:val="19"/>
        </w:rPr>
        <w:t xml:space="preserve"> несением службы (суточным) нарядом, подведение итогов несения службы.</w:t>
      </w:r>
    </w:p>
    <w:p w:rsidR="006C46CE"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u w:val="single"/>
        </w:rPr>
        <w:t>Тактика охраны объекта</w:t>
      </w:r>
      <w:r w:rsidRPr="000C094B">
        <w:rPr>
          <w:rFonts w:ascii="Times New Roman" w:hAnsi="Times New Roman" w:cs="Times New Roman"/>
          <w:sz w:val="19"/>
          <w:szCs w:val="19"/>
        </w:rPr>
        <w:t xml:space="preserve"> – это выбор вида охраны, методов и средств их реализации.</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 xml:space="preserve">В самом широком смысле, безотносительно к видам человеческой деятельности, тактику охраны объектов следует рассматривать как искусство маневрирования тремя составляющими: </w:t>
      </w:r>
      <w:r w:rsidRPr="000C094B">
        <w:rPr>
          <w:rFonts w:ascii="Times New Roman" w:hAnsi="Times New Roman" w:cs="Times New Roman"/>
          <w:sz w:val="19"/>
          <w:szCs w:val="19"/>
          <w:u w:val="single"/>
        </w:rPr>
        <w:t>исходной информацией, подготовкой и тактическими действиями охранников, а также имеющимися силами и средствами охраны</w:t>
      </w:r>
      <w:r w:rsidRPr="000C094B">
        <w:rPr>
          <w:rFonts w:ascii="Times New Roman" w:hAnsi="Times New Roman" w:cs="Times New Roman"/>
          <w:sz w:val="19"/>
          <w:szCs w:val="19"/>
        </w:rPr>
        <w:t>.</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 xml:space="preserve">В интересах </w:t>
      </w:r>
      <w:r w:rsidRPr="000C094B">
        <w:rPr>
          <w:rFonts w:ascii="Times New Roman" w:hAnsi="Times New Roman" w:cs="Times New Roman"/>
          <w:sz w:val="19"/>
          <w:szCs w:val="19"/>
          <w:u w:val="single"/>
        </w:rPr>
        <w:t>исходной информации</w:t>
      </w:r>
      <w:r w:rsidRPr="000C094B">
        <w:rPr>
          <w:rFonts w:ascii="Times New Roman" w:hAnsi="Times New Roman" w:cs="Times New Roman"/>
          <w:sz w:val="19"/>
          <w:szCs w:val="19"/>
        </w:rPr>
        <w:t xml:space="preserve"> необходимо решать две типовые задачи: </w:t>
      </w:r>
    </w:p>
    <w:p w:rsidR="005E6B95" w:rsidRPr="000C094B" w:rsidRDefault="005E6B95" w:rsidP="00544E33">
      <w:pPr>
        <w:spacing w:after="0" w:line="240" w:lineRule="auto"/>
        <w:ind w:firstLine="567"/>
        <w:jc w:val="both"/>
        <w:rPr>
          <w:rFonts w:ascii="Times New Roman" w:hAnsi="Times New Roman" w:cs="Times New Roman"/>
          <w:sz w:val="19"/>
          <w:szCs w:val="19"/>
        </w:rPr>
      </w:pPr>
      <w:proofErr w:type="gramStart"/>
      <w:r w:rsidRPr="000C094B">
        <w:rPr>
          <w:rFonts w:ascii="Times New Roman" w:hAnsi="Times New Roman" w:cs="Times New Roman"/>
          <w:sz w:val="19"/>
          <w:szCs w:val="19"/>
        </w:rPr>
        <w:t xml:space="preserve">- </w:t>
      </w:r>
      <w:r w:rsidRPr="000C094B">
        <w:rPr>
          <w:rFonts w:ascii="Times New Roman" w:hAnsi="Times New Roman" w:cs="Times New Roman"/>
          <w:sz w:val="19"/>
          <w:szCs w:val="19"/>
          <w:u w:val="single"/>
        </w:rPr>
        <w:t>аналитическую</w:t>
      </w:r>
      <w:r w:rsidRPr="000C094B">
        <w:rPr>
          <w:rFonts w:ascii="Times New Roman" w:hAnsi="Times New Roman" w:cs="Times New Roman"/>
          <w:sz w:val="19"/>
          <w:szCs w:val="19"/>
        </w:rPr>
        <w:t xml:space="preserve"> (которая решается путем сбора информации о недобросовестных работниках предприятия, а также жителей ближайших к объекту охраны районов, способных к противоправным нарушениям; возможных террористических актов; возможные способы преступных посягательств на охраняемый объект, а также о состоянии режима безопасности объекта охраны и т.д.</w:t>
      </w:r>
      <w:proofErr w:type="gramEnd"/>
      <w:r w:rsidRPr="000C094B">
        <w:rPr>
          <w:rFonts w:ascii="Times New Roman" w:hAnsi="Times New Roman" w:cs="Times New Roman"/>
          <w:sz w:val="19"/>
          <w:szCs w:val="19"/>
        </w:rPr>
        <w:t xml:space="preserve"> </w:t>
      </w:r>
      <w:proofErr w:type="gramStart"/>
      <w:r w:rsidRPr="000C094B">
        <w:rPr>
          <w:rFonts w:ascii="Times New Roman" w:hAnsi="Times New Roman" w:cs="Times New Roman"/>
          <w:sz w:val="19"/>
          <w:szCs w:val="19"/>
        </w:rPr>
        <w:t>Главным здесь является постоянный и непрерывный сбор интересующей информации);</w:t>
      </w:r>
      <w:proofErr w:type="gramEnd"/>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 xml:space="preserve">- </w:t>
      </w:r>
      <w:proofErr w:type="gramStart"/>
      <w:r w:rsidRPr="000C094B">
        <w:rPr>
          <w:rFonts w:ascii="Times New Roman" w:hAnsi="Times New Roman" w:cs="Times New Roman"/>
          <w:sz w:val="19"/>
          <w:szCs w:val="19"/>
          <w:u w:val="single"/>
        </w:rPr>
        <w:t>процедурную</w:t>
      </w:r>
      <w:proofErr w:type="gramEnd"/>
      <w:r w:rsidRPr="000C094B">
        <w:rPr>
          <w:rFonts w:ascii="Times New Roman" w:hAnsi="Times New Roman" w:cs="Times New Roman"/>
          <w:sz w:val="19"/>
          <w:szCs w:val="19"/>
        </w:rPr>
        <w:t xml:space="preserve"> (решение которой выражается в опережающем выявлении признаков готовящегося посягательства и принятии мер предупреждения или пресечения криминальной акции, что может быть осуществлено во взаимодействии с сотрудниками милиции). </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 xml:space="preserve">Решение предупредительных задач может быть создано серией имитационных мероприятий, демонстрирующих «неудачные» попытки посягательства на объект и мощное противодействие охраны преступникам. </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 xml:space="preserve">Второе направление превентивных действий службы безопасности - своевременное обнаружение признаков готовящегося посягательства с последующим его отражением предварительно подготовленными силами и средствами. Как правило, подобную операцию необходимо проводить во взаимодействии с органами внутренних дел, которые будут иметь возможность своевременно зафиксировать следы преступной деятельности, осуществить силовую и правовую поддержку при задержании злоумышленников. </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 xml:space="preserve">В случаях, когда выявлена подготовка посягательства, но конкретные сроки акции невозможно спрогнозировать, можно в некоторых случаях </w:t>
      </w:r>
      <w:r w:rsidRPr="000C094B">
        <w:rPr>
          <w:rFonts w:ascii="Times New Roman" w:hAnsi="Times New Roman" w:cs="Times New Roman"/>
          <w:sz w:val="19"/>
          <w:szCs w:val="19"/>
        </w:rPr>
        <w:lastRenderedPageBreak/>
        <w:t>«подтолкнуть» преступников к действиям. Это может быть достигнуто путем дезинформации злоумышленников о времени завоза ценных грузов и др.</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 xml:space="preserve">В перечень превентивных мер стоит включить и формирование модели нарушителей. </w:t>
      </w:r>
      <w:proofErr w:type="gramStart"/>
      <w:r w:rsidRPr="000C094B">
        <w:rPr>
          <w:rFonts w:ascii="Times New Roman" w:hAnsi="Times New Roman" w:cs="Times New Roman"/>
          <w:sz w:val="19"/>
          <w:szCs w:val="19"/>
        </w:rPr>
        <w:t>При ее разработке следует учесть: тип нарушителей: внешние, внутренние (персонал объекта), внешние в сговоре с внутренними; причины и мотивы действий злоумышленников;  их возможные действия (кража, грабеж, нападение, диверсия);  вероятная тактика (нападение с применением силы, тайное проникновение, обманные действия).</w:t>
      </w:r>
      <w:proofErr w:type="gramEnd"/>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 xml:space="preserve">На основе прогнозирования путей проникновения и перемещения злоумышленников по охраняемой территории, используемых средств, мест размещения автотранспорта, вариантов отхода, временных параметров движения нарушителей и преодоления преград и будет строиться </w:t>
      </w:r>
      <w:r w:rsidRPr="000C094B">
        <w:rPr>
          <w:rFonts w:ascii="Times New Roman" w:hAnsi="Times New Roman" w:cs="Times New Roman"/>
          <w:sz w:val="19"/>
          <w:szCs w:val="19"/>
          <w:u w:val="single"/>
        </w:rPr>
        <w:t>тактика противодействия.</w:t>
      </w:r>
      <w:r w:rsidRPr="000C094B">
        <w:rPr>
          <w:rFonts w:ascii="Times New Roman" w:hAnsi="Times New Roman" w:cs="Times New Roman"/>
          <w:sz w:val="19"/>
          <w:szCs w:val="19"/>
        </w:rPr>
        <w:t xml:space="preserve"> Места вероятного проникновения берутся под усиленный контроль технических средств охраны (</w:t>
      </w:r>
      <w:proofErr w:type="spellStart"/>
      <w:r w:rsidRPr="000C094B">
        <w:rPr>
          <w:rFonts w:ascii="Times New Roman" w:hAnsi="Times New Roman" w:cs="Times New Roman"/>
          <w:sz w:val="19"/>
          <w:szCs w:val="19"/>
        </w:rPr>
        <w:t>периметровой</w:t>
      </w:r>
      <w:proofErr w:type="spellEnd"/>
      <w:r w:rsidRPr="000C094B">
        <w:rPr>
          <w:rFonts w:ascii="Times New Roman" w:hAnsi="Times New Roman" w:cs="Times New Roman"/>
          <w:sz w:val="19"/>
          <w:szCs w:val="19"/>
        </w:rPr>
        <w:t xml:space="preserve"> и объемной сигнализации, системы видеонаблюдения) и патрулей, усиливается их инженерная </w:t>
      </w:r>
      <w:proofErr w:type="spellStart"/>
      <w:r w:rsidRPr="000C094B">
        <w:rPr>
          <w:rFonts w:ascii="Times New Roman" w:hAnsi="Times New Roman" w:cs="Times New Roman"/>
          <w:sz w:val="19"/>
          <w:szCs w:val="19"/>
        </w:rPr>
        <w:t>укрепленность</w:t>
      </w:r>
      <w:proofErr w:type="spellEnd"/>
      <w:r w:rsidRPr="000C094B">
        <w:rPr>
          <w:rFonts w:ascii="Times New Roman" w:hAnsi="Times New Roman" w:cs="Times New Roman"/>
          <w:sz w:val="19"/>
          <w:szCs w:val="19"/>
        </w:rPr>
        <w:t>. Разрабатывается тактика реагирования сотрудников службы охраны в случае выявления нарушителей, возникновения чрезвычайной ситуации либо ложной тревоги.</w:t>
      </w:r>
    </w:p>
    <w:p w:rsidR="005E6B95" w:rsidRPr="000C094B" w:rsidRDefault="005E6B95" w:rsidP="00544E33">
      <w:pPr>
        <w:spacing w:after="0" w:line="240" w:lineRule="auto"/>
        <w:ind w:firstLine="567"/>
        <w:jc w:val="both"/>
        <w:rPr>
          <w:rFonts w:ascii="Times New Roman" w:hAnsi="Times New Roman" w:cs="Times New Roman"/>
          <w:sz w:val="19"/>
          <w:szCs w:val="19"/>
          <w:u w:val="single"/>
        </w:rPr>
      </w:pPr>
      <w:r w:rsidRPr="000C094B">
        <w:rPr>
          <w:rFonts w:ascii="Times New Roman" w:hAnsi="Times New Roman" w:cs="Times New Roman"/>
          <w:sz w:val="19"/>
          <w:szCs w:val="19"/>
          <w:u w:val="single"/>
        </w:rPr>
        <w:t>Основными составляющими тактики охраны стационарных объектов являются:</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1. Существующий на объекте режим охраны.</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2. Используемые тактические приемы.</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3. Специальные навыки охранников, создающие условия для использования различных тактических приемов и технических средств охраны.</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u w:val="single"/>
        </w:rPr>
        <w:t>Тактическая ситуация</w:t>
      </w:r>
      <w:r w:rsidRPr="000C094B">
        <w:rPr>
          <w:rFonts w:ascii="Times New Roman" w:hAnsi="Times New Roman" w:cs="Times New Roman"/>
          <w:sz w:val="19"/>
          <w:szCs w:val="19"/>
        </w:rPr>
        <w:t xml:space="preserve">, т.е. совокупность обстоятельств, в которых действует частный охранник. В зависимости от поисково-познавательной и процедурной стороны работы это могут быть ситуации:  получения исходной информации;  анализа информации и принятия решений; реализации тактического решения. Следует учитывать: количество информации, имеющейся в распоряжении сотрудника охраны; характеристика объекта, на котором сотрудник охраны находится в период выполнения возложенных на него функций; природно-климатические факторы на объекте и прилегающей к нему территории; этнические факторы и традиции, существующие в регионе, где работает сотрудник охраны;  временные факторы, т.е. наличие времени для принятия сотрудником охраны оптимального решения и реализации процедур в </w:t>
      </w:r>
      <w:proofErr w:type="gramStart"/>
      <w:r w:rsidRPr="000C094B">
        <w:rPr>
          <w:rFonts w:ascii="Times New Roman" w:hAnsi="Times New Roman" w:cs="Times New Roman"/>
          <w:sz w:val="19"/>
          <w:szCs w:val="19"/>
        </w:rPr>
        <w:t>рамках</w:t>
      </w:r>
      <w:proofErr w:type="gramEnd"/>
      <w:r w:rsidRPr="000C094B">
        <w:rPr>
          <w:rFonts w:ascii="Times New Roman" w:hAnsi="Times New Roman" w:cs="Times New Roman"/>
          <w:sz w:val="19"/>
          <w:szCs w:val="19"/>
        </w:rPr>
        <w:t xml:space="preserve"> возложенных на него функций; наличие сил и средств, имеющихся в распоряжении сотрудника охраны.</w:t>
      </w:r>
    </w:p>
    <w:p w:rsidR="005E6B95" w:rsidRPr="000C094B" w:rsidRDefault="005E6B95" w:rsidP="00544E33">
      <w:pPr>
        <w:spacing w:after="0" w:line="240" w:lineRule="auto"/>
        <w:ind w:firstLine="567"/>
        <w:jc w:val="both"/>
        <w:rPr>
          <w:rFonts w:ascii="Times New Roman" w:hAnsi="Times New Roman" w:cs="Times New Roman"/>
          <w:sz w:val="19"/>
          <w:szCs w:val="19"/>
        </w:rPr>
      </w:pPr>
      <w:proofErr w:type="gramStart"/>
      <w:r w:rsidRPr="000C094B">
        <w:rPr>
          <w:rFonts w:ascii="Times New Roman" w:hAnsi="Times New Roman" w:cs="Times New Roman"/>
          <w:sz w:val="19"/>
          <w:szCs w:val="19"/>
        </w:rPr>
        <w:t>В качестве субъективных факторов, определяющих содержание и ход тактической ситуации, следует учитывать:  психологическое состояние сотрудника охраны;  психологическое состояние людей на объекте, где частный охранник осуществляет свою деятельность;  вероятность возникновения конфликтов на объекте охраны; умысел заинтересованных лиц на противодействие сотруднику охраны; возможность совершения сотрудником охраны ошибочных действий и проявления безответственности и неисполнительности при выполнении им своих функциональных обязанностей.</w:t>
      </w:r>
      <w:proofErr w:type="gramEnd"/>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u w:val="single"/>
        </w:rPr>
        <w:lastRenderedPageBreak/>
        <w:t>Тактическое решение</w:t>
      </w:r>
      <w:r w:rsidRPr="000C094B">
        <w:rPr>
          <w:rFonts w:ascii="Times New Roman" w:hAnsi="Times New Roman" w:cs="Times New Roman"/>
          <w:sz w:val="19"/>
          <w:szCs w:val="19"/>
        </w:rPr>
        <w:t xml:space="preserve"> - это вывод сотрудника охраны о путях решения стоящей тактической задачи. Содержание тактической задачи вытекает из задания, поступающего в службу ВО, а само решение принимается с учетом объективных и субъективных факторов, влияющих на содержание и развитие тактической ситуации.</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u w:val="single"/>
        </w:rPr>
        <w:t>Тактический прием</w:t>
      </w:r>
      <w:r w:rsidRPr="000C094B">
        <w:rPr>
          <w:rFonts w:ascii="Times New Roman" w:hAnsi="Times New Roman" w:cs="Times New Roman"/>
          <w:sz w:val="19"/>
          <w:szCs w:val="19"/>
        </w:rPr>
        <w:t xml:space="preserve"> является ключевым звеном тактики деятельности сотрудника охраны. Под тактическим приемом следует понимать наиболее целесообразный и эффективный способ или процедуру решения стоящей тактической задачи.</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В деятельности сотрудника охраны могут использоваться тактические приемы:</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 осмотра стационарных охраняемых объектов;</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 осмотра транспорта;</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 досмотра задержанных лиц;</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 использования физической силы, специальных средств и служебного оружия;</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 действий в чрезвычайных ситуациях и иные.</w:t>
      </w:r>
    </w:p>
    <w:p w:rsidR="005E6B95" w:rsidRPr="000C094B" w:rsidRDefault="005E6B95" w:rsidP="00544E33">
      <w:pPr>
        <w:spacing w:after="0" w:line="240" w:lineRule="auto"/>
        <w:ind w:firstLine="567"/>
        <w:jc w:val="both"/>
        <w:rPr>
          <w:rFonts w:ascii="Times New Roman" w:hAnsi="Times New Roman" w:cs="Times New Roman"/>
          <w:sz w:val="19"/>
          <w:szCs w:val="19"/>
          <w:u w:val="single"/>
        </w:rPr>
      </w:pPr>
      <w:r w:rsidRPr="000C094B">
        <w:rPr>
          <w:rFonts w:ascii="Times New Roman" w:hAnsi="Times New Roman" w:cs="Times New Roman"/>
          <w:sz w:val="19"/>
          <w:szCs w:val="19"/>
          <w:u w:val="single"/>
        </w:rPr>
        <w:t>К числу факторов, влияющих на выбор приемов и средств охраны, относятся:</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а) размер охраняемого объекта;</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б) режим и характер работы охраняемого объекта, его технологические характеристики, имеющиеся на объекте ценности;</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в) режим охраны, используемый на объекте;</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г) количественные и качественные характеристики сил охраны;</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д) вооруженность и техническая оснащенность охранников, наличие у них автотранспорта, сре</w:t>
      </w:r>
      <w:proofErr w:type="gramStart"/>
      <w:r w:rsidRPr="000C094B">
        <w:rPr>
          <w:rFonts w:ascii="Times New Roman" w:hAnsi="Times New Roman" w:cs="Times New Roman"/>
          <w:sz w:val="19"/>
          <w:szCs w:val="19"/>
        </w:rPr>
        <w:t>дств св</w:t>
      </w:r>
      <w:proofErr w:type="gramEnd"/>
      <w:r w:rsidRPr="000C094B">
        <w:rPr>
          <w:rFonts w:ascii="Times New Roman" w:hAnsi="Times New Roman" w:cs="Times New Roman"/>
          <w:sz w:val="19"/>
          <w:szCs w:val="19"/>
        </w:rPr>
        <w:t>язи, специальных средств;</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 xml:space="preserve">е) характеристика </w:t>
      </w:r>
      <w:proofErr w:type="gramStart"/>
      <w:r w:rsidRPr="000C094B">
        <w:rPr>
          <w:rFonts w:ascii="Times New Roman" w:hAnsi="Times New Roman" w:cs="Times New Roman"/>
          <w:sz w:val="19"/>
          <w:szCs w:val="19"/>
        </w:rPr>
        <w:t>технической</w:t>
      </w:r>
      <w:proofErr w:type="gramEnd"/>
      <w:r w:rsidRPr="000C094B">
        <w:rPr>
          <w:rFonts w:ascii="Times New Roman" w:hAnsi="Times New Roman" w:cs="Times New Roman"/>
          <w:sz w:val="19"/>
          <w:szCs w:val="19"/>
        </w:rPr>
        <w:t xml:space="preserve"> </w:t>
      </w:r>
      <w:proofErr w:type="spellStart"/>
      <w:r w:rsidRPr="000C094B">
        <w:rPr>
          <w:rFonts w:ascii="Times New Roman" w:hAnsi="Times New Roman" w:cs="Times New Roman"/>
          <w:sz w:val="19"/>
          <w:szCs w:val="19"/>
        </w:rPr>
        <w:t>укрепленности</w:t>
      </w:r>
      <w:proofErr w:type="spellEnd"/>
      <w:r w:rsidRPr="000C094B">
        <w:rPr>
          <w:rFonts w:ascii="Times New Roman" w:hAnsi="Times New Roman" w:cs="Times New Roman"/>
          <w:sz w:val="19"/>
          <w:szCs w:val="19"/>
        </w:rPr>
        <w:t xml:space="preserve"> охраняемого объекта;</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ж) возможные способы преступных посягательств на охраняемый объект;</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з) наличие или отсутствие на объекте средств охранной и пожарной сигнализации;</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и) условия местности, на которой расположен охраняемый объект.</w:t>
      </w:r>
    </w:p>
    <w:p w:rsidR="005E6B95" w:rsidRPr="000C094B" w:rsidRDefault="005E6B95" w:rsidP="00544E33">
      <w:pPr>
        <w:spacing w:after="0" w:line="240" w:lineRule="auto"/>
        <w:ind w:firstLine="567"/>
        <w:jc w:val="both"/>
        <w:rPr>
          <w:rFonts w:ascii="Times New Roman" w:hAnsi="Times New Roman" w:cs="Times New Roman"/>
          <w:sz w:val="19"/>
          <w:szCs w:val="19"/>
          <w:u w:val="single"/>
        </w:rPr>
      </w:pPr>
      <w:r w:rsidRPr="000C094B">
        <w:rPr>
          <w:rFonts w:ascii="Times New Roman" w:hAnsi="Times New Roman" w:cs="Times New Roman"/>
          <w:sz w:val="19"/>
          <w:szCs w:val="19"/>
        </w:rPr>
        <w:t xml:space="preserve">В процессе охраны стационарных объектов следует применять следующие </w:t>
      </w:r>
      <w:r w:rsidRPr="000C094B">
        <w:rPr>
          <w:rFonts w:ascii="Times New Roman" w:hAnsi="Times New Roman" w:cs="Times New Roman"/>
          <w:sz w:val="19"/>
          <w:szCs w:val="19"/>
          <w:u w:val="single"/>
        </w:rPr>
        <w:t>приемы контроля и осмотра охраняемого объекта:</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 xml:space="preserve">1. </w:t>
      </w:r>
      <w:r w:rsidRPr="000C094B">
        <w:rPr>
          <w:rFonts w:ascii="Times New Roman" w:hAnsi="Times New Roman" w:cs="Times New Roman"/>
          <w:sz w:val="19"/>
          <w:szCs w:val="19"/>
          <w:u w:val="single"/>
        </w:rPr>
        <w:t>Фронтальный осмотр объекта</w:t>
      </w:r>
      <w:r w:rsidRPr="000C094B">
        <w:rPr>
          <w:rFonts w:ascii="Times New Roman" w:hAnsi="Times New Roman" w:cs="Times New Roman"/>
          <w:sz w:val="19"/>
          <w:szCs w:val="19"/>
        </w:rPr>
        <w:t>, при котором охранники движутся в одном направлении до границы охраняемого объекта, а затем производят движение в обратную сторону.</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 xml:space="preserve">2. </w:t>
      </w:r>
      <w:r w:rsidRPr="000C094B">
        <w:rPr>
          <w:rFonts w:ascii="Times New Roman" w:hAnsi="Times New Roman" w:cs="Times New Roman"/>
          <w:sz w:val="19"/>
          <w:szCs w:val="19"/>
          <w:u w:val="single"/>
        </w:rPr>
        <w:t>Осмотр объекта навстречу друг другу</w:t>
      </w:r>
      <w:r w:rsidRPr="000C094B">
        <w:rPr>
          <w:rFonts w:ascii="Times New Roman" w:hAnsi="Times New Roman" w:cs="Times New Roman"/>
          <w:sz w:val="19"/>
          <w:szCs w:val="19"/>
        </w:rPr>
        <w:t>, при котором охранники движутся от внешней границы объекта к центру (точке встречи), а затем вновь расходятся в направлении периметра охраняемого объекта.</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 xml:space="preserve">3. </w:t>
      </w:r>
      <w:r w:rsidRPr="000C094B">
        <w:rPr>
          <w:rFonts w:ascii="Times New Roman" w:hAnsi="Times New Roman" w:cs="Times New Roman"/>
          <w:sz w:val="19"/>
          <w:szCs w:val="19"/>
          <w:u w:val="single"/>
        </w:rPr>
        <w:t>Концентрический и эксцентрический способ контроля и осмотра объекта</w:t>
      </w:r>
      <w:r w:rsidRPr="000C094B">
        <w:rPr>
          <w:rFonts w:ascii="Times New Roman" w:hAnsi="Times New Roman" w:cs="Times New Roman"/>
          <w:sz w:val="19"/>
          <w:szCs w:val="19"/>
        </w:rPr>
        <w:t>, при котором частный охранник движется по спирали от центра охраняемой территории на периферию и наоборот.</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 xml:space="preserve">4. </w:t>
      </w:r>
      <w:r w:rsidRPr="000C094B">
        <w:rPr>
          <w:rFonts w:ascii="Times New Roman" w:hAnsi="Times New Roman" w:cs="Times New Roman"/>
          <w:sz w:val="19"/>
          <w:szCs w:val="19"/>
          <w:u w:val="single"/>
        </w:rPr>
        <w:t>Последовательный осмотр отдельных участков</w:t>
      </w:r>
      <w:r w:rsidRPr="000C094B">
        <w:rPr>
          <w:rFonts w:ascii="Times New Roman" w:hAnsi="Times New Roman" w:cs="Times New Roman"/>
          <w:sz w:val="19"/>
          <w:szCs w:val="19"/>
        </w:rPr>
        <w:t xml:space="preserve"> охраняемого помещения или территории по сложному маршруту в зависимости от конструкции и планировки объекта.</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lastRenderedPageBreak/>
        <w:t xml:space="preserve">5. </w:t>
      </w:r>
      <w:r w:rsidRPr="000C094B">
        <w:rPr>
          <w:rFonts w:ascii="Times New Roman" w:hAnsi="Times New Roman" w:cs="Times New Roman"/>
          <w:sz w:val="19"/>
          <w:szCs w:val="19"/>
          <w:u w:val="single"/>
        </w:rPr>
        <w:t>Выборочный осмотр участков объекта</w:t>
      </w:r>
      <w:r w:rsidRPr="000C094B">
        <w:rPr>
          <w:rFonts w:ascii="Times New Roman" w:hAnsi="Times New Roman" w:cs="Times New Roman"/>
          <w:sz w:val="19"/>
          <w:szCs w:val="19"/>
        </w:rPr>
        <w:t xml:space="preserve"> в зависимости от значимости охраняемых людей, ценностей, документов, наличия на охраняемом объекте уязвимых мест.</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 xml:space="preserve">6. </w:t>
      </w:r>
      <w:r w:rsidRPr="000C094B">
        <w:rPr>
          <w:rFonts w:ascii="Times New Roman" w:hAnsi="Times New Roman" w:cs="Times New Roman"/>
          <w:sz w:val="19"/>
          <w:szCs w:val="19"/>
          <w:u w:val="single"/>
        </w:rPr>
        <w:t>Движение</w:t>
      </w:r>
      <w:r w:rsidRPr="000C094B">
        <w:rPr>
          <w:rFonts w:ascii="Times New Roman" w:hAnsi="Times New Roman" w:cs="Times New Roman"/>
          <w:sz w:val="19"/>
          <w:szCs w:val="19"/>
        </w:rPr>
        <w:t xml:space="preserve"> по охраняемому объекту с постоянно меняющимся маршрутом. Применяется в экстремальных ситуациях при зачистке объекта и в случаях предупреждения нападения на частного охранника.</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 xml:space="preserve">7. </w:t>
      </w:r>
      <w:r w:rsidRPr="000C094B">
        <w:rPr>
          <w:rFonts w:ascii="Times New Roman" w:hAnsi="Times New Roman" w:cs="Times New Roman"/>
          <w:sz w:val="19"/>
          <w:szCs w:val="19"/>
          <w:u w:val="single"/>
        </w:rPr>
        <w:t xml:space="preserve">Движение </w:t>
      </w:r>
      <w:r w:rsidRPr="000C094B">
        <w:rPr>
          <w:rFonts w:ascii="Times New Roman" w:hAnsi="Times New Roman" w:cs="Times New Roman"/>
          <w:sz w:val="19"/>
          <w:szCs w:val="19"/>
        </w:rPr>
        <w:t>по объекту с временными остановками и осмотром уязвимых мест и иных участков с закрытого поста (из засады).</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u w:val="single"/>
        </w:rPr>
        <w:t>Тактическая комбинация</w:t>
      </w:r>
      <w:r w:rsidRPr="000C094B">
        <w:rPr>
          <w:rFonts w:ascii="Times New Roman" w:hAnsi="Times New Roman" w:cs="Times New Roman"/>
          <w:sz w:val="19"/>
          <w:szCs w:val="19"/>
        </w:rPr>
        <w:t xml:space="preserve"> - это сочетание в рамках одного тактического решения и реализуемых на его основе тактических процедурах комплекса мер охранного, специально-технического, организационного и оперативного характера, которые позволяют обеспечить безопасность персонал объекта, предотвратить террористический акт на объекте, обеспечить успех исполнительного производства и иное.</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u w:val="single"/>
        </w:rPr>
        <w:t>Тактический риск</w:t>
      </w:r>
      <w:r w:rsidRPr="000C094B">
        <w:rPr>
          <w:rFonts w:ascii="Times New Roman" w:hAnsi="Times New Roman" w:cs="Times New Roman"/>
          <w:sz w:val="19"/>
          <w:szCs w:val="19"/>
        </w:rPr>
        <w:t xml:space="preserve"> в теории принятия решений рассматривается как допущение субъектом данного вида деятельности. Отрицательные последствия по результатам осуществления тактически рискованного решения наступают в том случае, когда субъект не учитывает объективных и субъективных факторов, определяющих содержание тактической ситуации.</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 xml:space="preserve">В качестве решения с элементами тактического риска в деятельности сотрудника охраны следует рассматривать:  решение об усилении режима охраны за счет увеличения количества сотрудников охраны и игнорирования </w:t>
      </w:r>
      <w:proofErr w:type="gramStart"/>
      <w:r w:rsidRPr="000C094B">
        <w:rPr>
          <w:rFonts w:ascii="Times New Roman" w:hAnsi="Times New Roman" w:cs="Times New Roman"/>
          <w:sz w:val="19"/>
          <w:szCs w:val="19"/>
        </w:rPr>
        <w:t>необходимости использования технических средств контроля посетителей</w:t>
      </w:r>
      <w:proofErr w:type="gramEnd"/>
      <w:r w:rsidRPr="000C094B">
        <w:rPr>
          <w:rFonts w:ascii="Times New Roman" w:hAnsi="Times New Roman" w:cs="Times New Roman"/>
          <w:sz w:val="19"/>
          <w:szCs w:val="19"/>
        </w:rPr>
        <w:t xml:space="preserve"> и оперативных форм обеспечения безопасности сотрудника охраны;  решение сотрудника охраны собственными силами обезвредить или вынести из помещения взрывное устройство, которое подложено в здание или иное помещение охраняемого объекта;  попытку сотрудника охраны единолично пресечь групповое нарушение установленного порядка на объекте.</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Успех тактических процедур по обеспечению установленного порядка на объекте в значительной степени зависит от использования сотрудником охраны в своей деятельности следующих основополагающих принципов:</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 законности используемых тактических приемов, специальных средств и служебного оружия;</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 оптимального сочетания сил и сре</w:t>
      </w:r>
      <w:proofErr w:type="gramStart"/>
      <w:r w:rsidRPr="000C094B">
        <w:rPr>
          <w:rFonts w:ascii="Times New Roman" w:hAnsi="Times New Roman" w:cs="Times New Roman"/>
          <w:sz w:val="19"/>
          <w:szCs w:val="19"/>
        </w:rPr>
        <w:t>дств в д</w:t>
      </w:r>
      <w:proofErr w:type="gramEnd"/>
      <w:r w:rsidRPr="000C094B">
        <w:rPr>
          <w:rFonts w:ascii="Times New Roman" w:hAnsi="Times New Roman" w:cs="Times New Roman"/>
          <w:sz w:val="19"/>
          <w:szCs w:val="19"/>
        </w:rPr>
        <w:t>еятельности охраны по обеспечению установленного порядка деятельности охраняемого объекта;</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 максимального учета всех факторов в деятельности сотрудника охраны;</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 экономичности и целесообразности принимаемых тактических решений;</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 безопасности процедур по обеспечению установленного порядка деятельности охраняемых объектов.</w:t>
      </w:r>
    </w:p>
    <w:p w:rsidR="005E6B95" w:rsidRPr="000C094B" w:rsidRDefault="005E6B95" w:rsidP="00544E33">
      <w:pPr>
        <w:spacing w:after="0" w:line="240" w:lineRule="auto"/>
        <w:ind w:firstLine="567"/>
        <w:jc w:val="both"/>
        <w:rPr>
          <w:rFonts w:ascii="Times New Roman" w:hAnsi="Times New Roman" w:cs="Times New Roman"/>
          <w:sz w:val="19"/>
          <w:szCs w:val="19"/>
          <w:u w:val="single"/>
        </w:rPr>
      </w:pPr>
      <w:proofErr w:type="gramStart"/>
      <w:r w:rsidRPr="000C094B">
        <w:rPr>
          <w:rFonts w:ascii="Times New Roman" w:hAnsi="Times New Roman" w:cs="Times New Roman"/>
          <w:sz w:val="19"/>
          <w:szCs w:val="19"/>
        </w:rPr>
        <w:t>Исходя из вышесказанного можно сделать</w:t>
      </w:r>
      <w:proofErr w:type="gramEnd"/>
      <w:r w:rsidRPr="000C094B">
        <w:rPr>
          <w:rFonts w:ascii="Times New Roman" w:hAnsi="Times New Roman" w:cs="Times New Roman"/>
          <w:sz w:val="19"/>
          <w:szCs w:val="19"/>
        </w:rPr>
        <w:t xml:space="preserve"> вывод, что </w:t>
      </w:r>
      <w:r w:rsidRPr="000C094B">
        <w:rPr>
          <w:rFonts w:ascii="Times New Roman" w:hAnsi="Times New Roman" w:cs="Times New Roman"/>
          <w:sz w:val="19"/>
          <w:szCs w:val="19"/>
          <w:u w:val="single"/>
        </w:rPr>
        <w:t>эффективным комплексом мер охраны объекта являются:</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1. Создание на пути нарушителя физических препятствий с использованием технических средств охраны с целью предупреждения проникновения на объект правонарушителей;</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lastRenderedPageBreak/>
        <w:t>2. Раннее обнаружение злоумышленника (на дальних подступах к цели его движения) с использованием технических средств охраны;</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3. Оценку ситуации;</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4. Принятие немедленных мер по пресечению действий злоумышленника с использованием специальных средств или огнестрельного оружия;</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 xml:space="preserve">5. </w:t>
      </w:r>
      <w:proofErr w:type="spellStart"/>
      <w:r w:rsidRPr="000C094B">
        <w:rPr>
          <w:rFonts w:ascii="Times New Roman" w:hAnsi="Times New Roman" w:cs="Times New Roman"/>
          <w:sz w:val="19"/>
          <w:szCs w:val="19"/>
        </w:rPr>
        <w:t>Видеодокументирование</w:t>
      </w:r>
      <w:proofErr w:type="spellEnd"/>
      <w:r w:rsidRPr="000C094B">
        <w:rPr>
          <w:rFonts w:ascii="Times New Roman" w:hAnsi="Times New Roman" w:cs="Times New Roman"/>
          <w:sz w:val="19"/>
          <w:szCs w:val="19"/>
        </w:rPr>
        <w:t>;</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6. Передача сигналов тревоги или сообщений о происшествии.</w:t>
      </w:r>
    </w:p>
    <w:p w:rsidR="005E6B95" w:rsidRDefault="005E6B95" w:rsidP="00544E33">
      <w:pPr>
        <w:spacing w:after="0" w:line="240" w:lineRule="auto"/>
        <w:ind w:firstLine="567"/>
        <w:jc w:val="both"/>
        <w:rPr>
          <w:rFonts w:ascii="Times New Roman" w:hAnsi="Times New Roman" w:cs="Times New Roman"/>
          <w:sz w:val="19"/>
          <w:szCs w:val="19"/>
        </w:rPr>
      </w:pPr>
    </w:p>
    <w:p w:rsidR="00987F73" w:rsidRPr="000C094B" w:rsidRDefault="00987F73" w:rsidP="00544E33">
      <w:pPr>
        <w:spacing w:after="0" w:line="240" w:lineRule="auto"/>
        <w:ind w:firstLine="567"/>
        <w:jc w:val="both"/>
        <w:rPr>
          <w:rFonts w:ascii="Times New Roman" w:hAnsi="Times New Roman" w:cs="Times New Roman"/>
          <w:sz w:val="19"/>
          <w:szCs w:val="19"/>
        </w:rPr>
      </w:pPr>
    </w:p>
    <w:p w:rsidR="005E6B95" w:rsidRPr="000C094B" w:rsidRDefault="005E6B95" w:rsidP="00604765">
      <w:pPr>
        <w:spacing w:after="0" w:line="240" w:lineRule="auto"/>
        <w:jc w:val="center"/>
        <w:rPr>
          <w:rFonts w:ascii="Times New Roman" w:eastAsia="Times New Roman" w:hAnsi="Times New Roman" w:cs="Times New Roman"/>
          <w:b/>
          <w:color w:val="000000"/>
          <w:sz w:val="19"/>
          <w:szCs w:val="19"/>
        </w:rPr>
      </w:pPr>
      <w:r w:rsidRPr="000C094B">
        <w:rPr>
          <w:rFonts w:ascii="Times New Roman" w:eastAsia="Times New Roman" w:hAnsi="Times New Roman" w:cs="Times New Roman"/>
          <w:b/>
          <w:color w:val="000000"/>
          <w:sz w:val="19"/>
          <w:szCs w:val="19"/>
        </w:rPr>
        <w:t>Тема № 2.</w:t>
      </w:r>
    </w:p>
    <w:p w:rsidR="005E6B95" w:rsidRPr="000C094B" w:rsidRDefault="005E6B95" w:rsidP="00604765">
      <w:pPr>
        <w:spacing w:after="0" w:line="240" w:lineRule="auto"/>
        <w:jc w:val="center"/>
        <w:rPr>
          <w:rFonts w:ascii="Times New Roman" w:eastAsia="Times New Roman" w:hAnsi="Times New Roman" w:cs="Times New Roman"/>
          <w:b/>
          <w:color w:val="000000"/>
          <w:sz w:val="19"/>
          <w:szCs w:val="19"/>
        </w:rPr>
      </w:pPr>
      <w:r w:rsidRPr="000C094B">
        <w:rPr>
          <w:rFonts w:ascii="Times New Roman" w:eastAsia="Times New Roman" w:hAnsi="Times New Roman" w:cs="Times New Roman"/>
          <w:b/>
          <w:color w:val="000000"/>
          <w:sz w:val="19"/>
          <w:szCs w:val="19"/>
        </w:rPr>
        <w:t xml:space="preserve">«Виды и способы охраны. </w:t>
      </w:r>
    </w:p>
    <w:p w:rsidR="005E6B95" w:rsidRPr="000C094B" w:rsidRDefault="005E6B95" w:rsidP="00604765">
      <w:pPr>
        <w:spacing w:after="0" w:line="240" w:lineRule="auto"/>
        <w:jc w:val="center"/>
        <w:rPr>
          <w:rFonts w:ascii="Times New Roman" w:eastAsia="Times New Roman" w:hAnsi="Times New Roman" w:cs="Times New Roman"/>
          <w:b/>
          <w:color w:val="000000"/>
          <w:sz w:val="19"/>
          <w:szCs w:val="19"/>
        </w:rPr>
      </w:pPr>
      <w:r w:rsidRPr="000C094B">
        <w:rPr>
          <w:rFonts w:ascii="Times New Roman" w:eastAsia="Times New Roman" w:hAnsi="Times New Roman" w:cs="Times New Roman"/>
          <w:b/>
          <w:color w:val="000000"/>
          <w:sz w:val="19"/>
          <w:szCs w:val="19"/>
        </w:rPr>
        <w:t xml:space="preserve">Права и обязанности работника ведомственной охраны. </w:t>
      </w:r>
    </w:p>
    <w:p w:rsidR="005E6B95" w:rsidRPr="000C094B" w:rsidRDefault="005E6B95" w:rsidP="00604765">
      <w:pPr>
        <w:spacing w:after="0" w:line="240" w:lineRule="auto"/>
        <w:jc w:val="center"/>
        <w:rPr>
          <w:rFonts w:ascii="Times New Roman" w:eastAsia="Times New Roman" w:hAnsi="Times New Roman" w:cs="Times New Roman"/>
          <w:b/>
          <w:color w:val="000000"/>
          <w:sz w:val="19"/>
          <w:szCs w:val="19"/>
        </w:rPr>
      </w:pPr>
      <w:r w:rsidRPr="000C094B">
        <w:rPr>
          <w:rFonts w:ascii="Times New Roman" w:eastAsia="Times New Roman" w:hAnsi="Times New Roman" w:cs="Times New Roman"/>
          <w:b/>
          <w:color w:val="000000"/>
          <w:sz w:val="19"/>
          <w:szCs w:val="19"/>
        </w:rPr>
        <w:t>Порядок и условия применения физической силы, специальных средств, огнестрельного оружия работниками ведомственной охраны»</w:t>
      </w:r>
    </w:p>
    <w:p w:rsidR="005E6B95" w:rsidRPr="000C094B" w:rsidRDefault="005E6B95" w:rsidP="00544E33">
      <w:pPr>
        <w:spacing w:after="0" w:line="240" w:lineRule="auto"/>
        <w:ind w:firstLine="567"/>
        <w:jc w:val="center"/>
        <w:rPr>
          <w:rFonts w:ascii="Times New Roman" w:hAnsi="Times New Roman" w:cs="Times New Roman"/>
          <w:b/>
          <w:sz w:val="19"/>
          <w:szCs w:val="19"/>
        </w:rPr>
      </w:pPr>
    </w:p>
    <w:p w:rsidR="005E6B95" w:rsidRPr="000C094B" w:rsidRDefault="005E6B95" w:rsidP="00544E33">
      <w:pPr>
        <w:spacing w:after="0" w:line="240" w:lineRule="auto"/>
        <w:ind w:firstLine="567"/>
        <w:jc w:val="both"/>
        <w:rPr>
          <w:rFonts w:ascii="Times New Roman" w:hAnsi="Times New Roman" w:cs="Times New Roman"/>
          <w:i/>
          <w:sz w:val="19"/>
          <w:szCs w:val="19"/>
          <w:u w:val="single"/>
        </w:rPr>
      </w:pPr>
    </w:p>
    <w:p w:rsidR="005E6B95" w:rsidRPr="000C094B" w:rsidRDefault="005E6B95" w:rsidP="00544E33">
      <w:pPr>
        <w:spacing w:after="0" w:line="240" w:lineRule="auto"/>
        <w:ind w:firstLine="567"/>
        <w:jc w:val="both"/>
        <w:rPr>
          <w:rFonts w:ascii="Times New Roman" w:hAnsi="Times New Roman" w:cs="Times New Roman"/>
          <w:i/>
          <w:sz w:val="19"/>
          <w:szCs w:val="19"/>
          <w:u w:val="single"/>
        </w:rPr>
      </w:pPr>
      <w:r w:rsidRPr="000C094B">
        <w:rPr>
          <w:rFonts w:ascii="Times New Roman" w:hAnsi="Times New Roman" w:cs="Times New Roman"/>
          <w:i/>
          <w:sz w:val="19"/>
          <w:szCs w:val="19"/>
          <w:u w:val="single"/>
        </w:rPr>
        <w:t>Содержание темы.</w:t>
      </w:r>
    </w:p>
    <w:p w:rsidR="005E6B95" w:rsidRPr="000C094B" w:rsidRDefault="005E6B95" w:rsidP="00544E33">
      <w:pPr>
        <w:spacing w:after="0" w:line="240" w:lineRule="auto"/>
        <w:ind w:firstLine="567"/>
        <w:jc w:val="both"/>
        <w:rPr>
          <w:rFonts w:ascii="Times New Roman" w:hAnsi="Times New Roman" w:cs="Times New Roman"/>
          <w:i/>
          <w:sz w:val="19"/>
          <w:szCs w:val="19"/>
        </w:rPr>
      </w:pPr>
      <w:r w:rsidRPr="000C094B">
        <w:rPr>
          <w:rFonts w:ascii="Times New Roman" w:hAnsi="Times New Roman" w:cs="Times New Roman"/>
          <w:i/>
          <w:sz w:val="19"/>
          <w:szCs w:val="19"/>
        </w:rPr>
        <w:t>Классификация видов и способов охраны. Некоторые способы физической охраны: понятие и виды постов. Стационарный пост, обходной пост, группы быстрого реагирования, группа сопровождения грузов.  Охрана с использованием служебных собак. Основные права работника ведомственной охраны. Основные обязанности работника ведомственной охраны. Вооружение и специальные средства, используемые ведомственной охраной. Права и обязанности владельцев и пользователей оружия. Порядок и условия применения огнестрельного оружия. Порядок и условия применения физической силы и специальных средств. Виды специальных средств.</w:t>
      </w:r>
    </w:p>
    <w:p w:rsidR="005E6B95" w:rsidRPr="000C094B" w:rsidRDefault="005E6B95" w:rsidP="00987F73">
      <w:pPr>
        <w:spacing w:after="0" w:line="240" w:lineRule="auto"/>
        <w:jc w:val="both"/>
        <w:rPr>
          <w:rFonts w:ascii="Times New Roman" w:hAnsi="Times New Roman" w:cs="Times New Roman"/>
          <w:sz w:val="19"/>
          <w:szCs w:val="19"/>
        </w:rPr>
      </w:pP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В целях обеспечения сохранности объекта, его материальных ценностей, для пресечения посягательства извне необходимо предусмотреть комплекс оперативно-режимных мероприятий и инженерно-технических действий.</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Способы противодействия посягательствам на здания и помещения предприятия или фирмы в основном определяются самими видами и методами посягательств и зависят от состояния режима и сил, его обеспечивающих.</w:t>
      </w:r>
    </w:p>
    <w:p w:rsidR="005E6B95" w:rsidRPr="000C094B" w:rsidRDefault="005E6B95" w:rsidP="00544E33">
      <w:pPr>
        <w:spacing w:after="0" w:line="240" w:lineRule="auto"/>
        <w:ind w:firstLine="567"/>
        <w:rPr>
          <w:sz w:val="19"/>
          <w:szCs w:val="19"/>
        </w:rPr>
      </w:pPr>
    </w:p>
    <w:p w:rsidR="005E6B95" w:rsidRPr="000C094B" w:rsidRDefault="005E6B95" w:rsidP="00544E33">
      <w:pPr>
        <w:shd w:val="clear" w:color="auto" w:fill="FFFFFF"/>
        <w:spacing w:after="0" w:line="240" w:lineRule="auto"/>
        <w:ind w:firstLine="567"/>
        <w:jc w:val="center"/>
        <w:outlineLvl w:val="3"/>
        <w:rPr>
          <w:rFonts w:ascii="Times New Roman" w:eastAsia="Times New Roman" w:hAnsi="Times New Roman" w:cs="Times New Roman"/>
          <w:sz w:val="19"/>
          <w:szCs w:val="19"/>
        </w:rPr>
      </w:pPr>
      <w:r w:rsidRPr="000C094B">
        <w:rPr>
          <w:rFonts w:ascii="Times New Roman" w:eastAsia="Times New Roman" w:hAnsi="Times New Roman" w:cs="Times New Roman"/>
          <w:b/>
          <w:bCs/>
          <w:sz w:val="19"/>
          <w:szCs w:val="19"/>
        </w:rPr>
        <w:t>Виды и способы охраны.</w:t>
      </w:r>
    </w:p>
    <w:tbl>
      <w:tblPr>
        <w:tblW w:w="6731" w:type="dxa"/>
        <w:jc w:val="center"/>
        <w:tblInd w:w="474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012"/>
        <w:gridCol w:w="2719"/>
      </w:tblGrid>
      <w:tr w:rsidR="005E6B95" w:rsidRPr="000C094B" w:rsidTr="00987F73">
        <w:trPr>
          <w:trHeight w:val="1"/>
          <w:jc w:val="center"/>
        </w:trPr>
        <w:tc>
          <w:tcPr>
            <w:tcW w:w="4049" w:type="dxa"/>
            <w:tcBorders>
              <w:top w:val="outset" w:sz="6" w:space="0" w:color="auto"/>
              <w:left w:val="outset" w:sz="6" w:space="0" w:color="auto"/>
              <w:bottom w:val="outset" w:sz="6" w:space="0" w:color="auto"/>
              <w:right w:val="outset" w:sz="6" w:space="0" w:color="auto"/>
            </w:tcBorders>
            <w:shd w:val="clear" w:color="auto" w:fill="auto"/>
            <w:hideMark/>
          </w:tcPr>
          <w:p w:rsidR="005E6B95" w:rsidRPr="000C094B" w:rsidRDefault="005E6B95" w:rsidP="00544E33">
            <w:pPr>
              <w:spacing w:after="0" w:line="240" w:lineRule="auto"/>
              <w:ind w:firstLine="567"/>
              <w:rPr>
                <w:rFonts w:ascii="Times New Roman" w:eastAsia="Times New Roman" w:hAnsi="Times New Roman" w:cs="Times New Roman"/>
                <w:sz w:val="19"/>
                <w:szCs w:val="19"/>
              </w:rPr>
            </w:pPr>
            <w:r w:rsidRPr="000C094B">
              <w:rPr>
                <w:rFonts w:ascii="Times New Roman" w:eastAsia="Times New Roman" w:hAnsi="Times New Roman" w:cs="Times New Roman"/>
                <w:b/>
                <w:bCs/>
                <w:sz w:val="19"/>
                <w:szCs w:val="19"/>
              </w:rPr>
              <w:t>По принадлежности</w:t>
            </w:r>
          </w:p>
        </w:tc>
        <w:tc>
          <w:tcPr>
            <w:tcW w:w="2682"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5E6B95" w:rsidRPr="000C094B" w:rsidRDefault="005E6B95" w:rsidP="00987F73">
            <w:pPr>
              <w:spacing w:after="0" w:line="240" w:lineRule="auto"/>
              <w:ind w:right="1162" w:firstLine="567"/>
              <w:jc w:val="center"/>
              <w:rPr>
                <w:rFonts w:ascii="Times New Roman" w:eastAsia="Times New Roman" w:hAnsi="Times New Roman" w:cs="Times New Roman"/>
                <w:sz w:val="19"/>
                <w:szCs w:val="19"/>
              </w:rPr>
            </w:pPr>
            <w:r w:rsidRPr="000C094B">
              <w:rPr>
                <w:rFonts w:ascii="Times New Roman" w:eastAsia="Times New Roman" w:hAnsi="Times New Roman" w:cs="Times New Roman"/>
                <w:sz w:val="19"/>
                <w:szCs w:val="19"/>
              </w:rPr>
              <w:t>Государственная организация (ведомственная, вневедомственная)</w:t>
            </w:r>
          </w:p>
          <w:p w:rsidR="005E6B95" w:rsidRPr="000C094B" w:rsidRDefault="005E6B95" w:rsidP="00987F73">
            <w:pPr>
              <w:spacing w:after="0" w:line="240" w:lineRule="auto"/>
              <w:ind w:firstLine="567"/>
              <w:jc w:val="center"/>
              <w:rPr>
                <w:rFonts w:ascii="Times New Roman" w:eastAsia="Times New Roman" w:hAnsi="Times New Roman" w:cs="Times New Roman"/>
                <w:sz w:val="19"/>
                <w:szCs w:val="19"/>
              </w:rPr>
            </w:pPr>
            <w:r w:rsidRPr="000C094B">
              <w:rPr>
                <w:rFonts w:ascii="Times New Roman" w:eastAsia="Times New Roman" w:hAnsi="Times New Roman" w:cs="Times New Roman"/>
                <w:sz w:val="19"/>
                <w:szCs w:val="19"/>
              </w:rPr>
              <w:t>- Частные лица: вахтеры, контролеры, сторожа, консьержи и др.</w:t>
            </w:r>
          </w:p>
          <w:p w:rsidR="005E6B95" w:rsidRPr="000C094B" w:rsidRDefault="005E6B95" w:rsidP="00987F73">
            <w:pPr>
              <w:spacing w:after="0" w:line="240" w:lineRule="auto"/>
              <w:ind w:firstLine="567"/>
              <w:jc w:val="center"/>
              <w:rPr>
                <w:rFonts w:ascii="Times New Roman" w:eastAsia="Times New Roman" w:hAnsi="Times New Roman" w:cs="Times New Roman"/>
                <w:sz w:val="19"/>
                <w:szCs w:val="19"/>
              </w:rPr>
            </w:pPr>
            <w:r w:rsidRPr="000C094B">
              <w:rPr>
                <w:rFonts w:ascii="Times New Roman" w:eastAsia="Times New Roman" w:hAnsi="Times New Roman" w:cs="Times New Roman"/>
                <w:sz w:val="19"/>
                <w:szCs w:val="19"/>
              </w:rPr>
              <w:t>- Комбинированная (смешанная) охрана</w:t>
            </w:r>
          </w:p>
        </w:tc>
      </w:tr>
      <w:tr w:rsidR="005E6B95" w:rsidRPr="000C094B" w:rsidTr="00987F73">
        <w:trPr>
          <w:trHeight w:val="1"/>
          <w:jc w:val="center"/>
        </w:trPr>
        <w:tc>
          <w:tcPr>
            <w:tcW w:w="4049" w:type="dxa"/>
            <w:tcBorders>
              <w:top w:val="outset" w:sz="6" w:space="0" w:color="auto"/>
              <w:left w:val="outset" w:sz="6" w:space="0" w:color="auto"/>
              <w:bottom w:val="outset" w:sz="6" w:space="0" w:color="auto"/>
              <w:right w:val="outset" w:sz="6" w:space="0" w:color="auto"/>
            </w:tcBorders>
            <w:shd w:val="clear" w:color="auto" w:fill="auto"/>
            <w:hideMark/>
          </w:tcPr>
          <w:p w:rsidR="005E6B95" w:rsidRPr="000C094B" w:rsidRDefault="005E6B95" w:rsidP="00544E33">
            <w:pPr>
              <w:spacing w:after="0" w:line="240" w:lineRule="auto"/>
              <w:ind w:firstLine="567"/>
              <w:rPr>
                <w:rFonts w:ascii="Times New Roman" w:eastAsia="Times New Roman" w:hAnsi="Times New Roman" w:cs="Times New Roman"/>
                <w:sz w:val="19"/>
                <w:szCs w:val="19"/>
              </w:rPr>
            </w:pPr>
            <w:proofErr w:type="gramStart"/>
            <w:r w:rsidRPr="000C094B">
              <w:rPr>
                <w:rFonts w:ascii="Times New Roman" w:eastAsia="Times New Roman" w:hAnsi="Times New Roman" w:cs="Times New Roman"/>
                <w:b/>
                <w:bCs/>
                <w:sz w:val="19"/>
                <w:szCs w:val="19"/>
              </w:rPr>
              <w:lastRenderedPageBreak/>
              <w:t>о</w:t>
            </w:r>
            <w:proofErr w:type="gramEnd"/>
            <w:r w:rsidRPr="000C094B">
              <w:rPr>
                <w:rFonts w:ascii="Times New Roman" w:eastAsia="Times New Roman" w:hAnsi="Times New Roman" w:cs="Times New Roman"/>
                <w:b/>
                <w:bCs/>
                <w:sz w:val="19"/>
                <w:szCs w:val="19"/>
              </w:rPr>
              <w:t xml:space="preserve"> </w:t>
            </w:r>
            <w:proofErr w:type="gramStart"/>
            <w:r w:rsidRPr="000C094B">
              <w:rPr>
                <w:rFonts w:ascii="Times New Roman" w:eastAsia="Times New Roman" w:hAnsi="Times New Roman" w:cs="Times New Roman"/>
                <w:b/>
                <w:bCs/>
                <w:sz w:val="19"/>
                <w:szCs w:val="19"/>
              </w:rPr>
              <w:t>способам</w:t>
            </w:r>
            <w:proofErr w:type="gramEnd"/>
            <w:r w:rsidRPr="000C094B">
              <w:rPr>
                <w:rFonts w:ascii="Times New Roman" w:eastAsia="Times New Roman" w:hAnsi="Times New Roman" w:cs="Times New Roman"/>
                <w:b/>
                <w:bCs/>
                <w:sz w:val="19"/>
                <w:szCs w:val="19"/>
              </w:rPr>
              <w:t xml:space="preserve"> защиты</w:t>
            </w:r>
          </w:p>
        </w:tc>
        <w:tc>
          <w:tcPr>
            <w:tcW w:w="2682"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5E6B95" w:rsidRPr="000C094B" w:rsidRDefault="005E6B95" w:rsidP="00987F73">
            <w:pPr>
              <w:spacing w:after="0" w:line="240" w:lineRule="auto"/>
              <w:ind w:firstLine="567"/>
              <w:jc w:val="center"/>
              <w:rPr>
                <w:rFonts w:ascii="Times New Roman" w:eastAsia="Times New Roman" w:hAnsi="Times New Roman" w:cs="Times New Roman"/>
                <w:sz w:val="19"/>
                <w:szCs w:val="19"/>
              </w:rPr>
            </w:pPr>
            <w:r w:rsidRPr="000C094B">
              <w:rPr>
                <w:rFonts w:ascii="Times New Roman" w:eastAsia="Times New Roman" w:hAnsi="Times New Roman" w:cs="Times New Roman"/>
                <w:sz w:val="19"/>
                <w:szCs w:val="19"/>
              </w:rPr>
              <w:t>- Физическая охрана (охранники)</w:t>
            </w:r>
          </w:p>
          <w:p w:rsidR="005E6B95" w:rsidRPr="000C094B" w:rsidRDefault="005E6B95" w:rsidP="00987F73">
            <w:pPr>
              <w:spacing w:after="0" w:line="240" w:lineRule="auto"/>
              <w:ind w:firstLine="567"/>
              <w:jc w:val="center"/>
              <w:rPr>
                <w:rFonts w:ascii="Times New Roman" w:eastAsia="Times New Roman" w:hAnsi="Times New Roman" w:cs="Times New Roman"/>
                <w:sz w:val="19"/>
                <w:szCs w:val="19"/>
              </w:rPr>
            </w:pPr>
            <w:r w:rsidRPr="000C094B">
              <w:rPr>
                <w:rFonts w:ascii="Times New Roman" w:eastAsia="Times New Roman" w:hAnsi="Times New Roman" w:cs="Times New Roman"/>
                <w:sz w:val="19"/>
                <w:szCs w:val="19"/>
              </w:rPr>
              <w:t>- Техническая защита (механическая, электронная)</w:t>
            </w:r>
          </w:p>
          <w:p w:rsidR="005E6B95" w:rsidRPr="000C094B" w:rsidRDefault="005E6B95" w:rsidP="00987F73">
            <w:pPr>
              <w:spacing w:after="0" w:line="240" w:lineRule="auto"/>
              <w:ind w:firstLine="567"/>
              <w:jc w:val="center"/>
              <w:rPr>
                <w:rFonts w:ascii="Times New Roman" w:eastAsia="Times New Roman" w:hAnsi="Times New Roman" w:cs="Times New Roman"/>
                <w:sz w:val="19"/>
                <w:szCs w:val="19"/>
              </w:rPr>
            </w:pPr>
            <w:r w:rsidRPr="000C094B">
              <w:rPr>
                <w:rFonts w:ascii="Times New Roman" w:eastAsia="Times New Roman" w:hAnsi="Times New Roman" w:cs="Times New Roman"/>
                <w:sz w:val="19"/>
                <w:szCs w:val="19"/>
              </w:rPr>
              <w:t>- Корпоративная защита</w:t>
            </w:r>
          </w:p>
        </w:tc>
      </w:tr>
      <w:tr w:rsidR="005E6B95" w:rsidRPr="000C094B" w:rsidTr="00987F73">
        <w:trPr>
          <w:trHeight w:val="1"/>
          <w:jc w:val="center"/>
        </w:trPr>
        <w:tc>
          <w:tcPr>
            <w:tcW w:w="4049" w:type="dxa"/>
            <w:tcBorders>
              <w:top w:val="outset" w:sz="6" w:space="0" w:color="auto"/>
              <w:left w:val="outset" w:sz="6" w:space="0" w:color="auto"/>
              <w:bottom w:val="outset" w:sz="6" w:space="0" w:color="auto"/>
              <w:right w:val="outset" w:sz="6" w:space="0" w:color="auto"/>
            </w:tcBorders>
            <w:shd w:val="clear" w:color="auto" w:fill="auto"/>
            <w:hideMark/>
          </w:tcPr>
          <w:p w:rsidR="005E6B95" w:rsidRPr="000C094B" w:rsidRDefault="005E6B95" w:rsidP="00544E33">
            <w:pPr>
              <w:spacing w:after="0" w:line="240" w:lineRule="auto"/>
              <w:ind w:firstLine="567"/>
              <w:rPr>
                <w:rFonts w:ascii="Times New Roman" w:eastAsia="Times New Roman" w:hAnsi="Times New Roman" w:cs="Times New Roman"/>
                <w:sz w:val="19"/>
                <w:szCs w:val="19"/>
              </w:rPr>
            </w:pPr>
            <w:r w:rsidRPr="000C094B">
              <w:rPr>
                <w:rFonts w:ascii="Times New Roman" w:eastAsia="Times New Roman" w:hAnsi="Times New Roman" w:cs="Times New Roman"/>
                <w:b/>
                <w:bCs/>
                <w:sz w:val="19"/>
                <w:szCs w:val="19"/>
              </w:rPr>
              <w:t>По объектам защиты</w:t>
            </w:r>
          </w:p>
          <w:p w:rsidR="005E6B95" w:rsidRPr="000C094B" w:rsidRDefault="005E6B95" w:rsidP="00544E33">
            <w:pPr>
              <w:spacing w:after="0" w:line="240" w:lineRule="auto"/>
              <w:ind w:firstLine="567"/>
              <w:rPr>
                <w:rFonts w:ascii="Times New Roman" w:eastAsia="Times New Roman" w:hAnsi="Times New Roman" w:cs="Times New Roman"/>
                <w:sz w:val="19"/>
                <w:szCs w:val="19"/>
              </w:rPr>
            </w:pPr>
            <w:r w:rsidRPr="000C094B">
              <w:rPr>
                <w:rFonts w:ascii="Times New Roman" w:eastAsia="Times New Roman" w:hAnsi="Times New Roman" w:cs="Times New Roman"/>
                <w:sz w:val="19"/>
                <w:szCs w:val="19"/>
              </w:rPr>
              <w:t> </w:t>
            </w:r>
          </w:p>
        </w:tc>
        <w:tc>
          <w:tcPr>
            <w:tcW w:w="2682"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5E6B95" w:rsidRPr="000C094B" w:rsidRDefault="005E6B95" w:rsidP="00987F73">
            <w:pPr>
              <w:spacing w:after="0" w:line="240" w:lineRule="auto"/>
              <w:ind w:firstLine="567"/>
              <w:jc w:val="center"/>
              <w:rPr>
                <w:rFonts w:ascii="Times New Roman" w:eastAsia="Times New Roman" w:hAnsi="Times New Roman" w:cs="Times New Roman"/>
                <w:sz w:val="19"/>
                <w:szCs w:val="19"/>
              </w:rPr>
            </w:pPr>
            <w:r w:rsidRPr="000C094B">
              <w:rPr>
                <w:rFonts w:ascii="Times New Roman" w:eastAsia="Times New Roman" w:hAnsi="Times New Roman" w:cs="Times New Roman"/>
                <w:sz w:val="19"/>
                <w:szCs w:val="19"/>
              </w:rPr>
              <w:t>- Личная (персональная) охрана</w:t>
            </w:r>
          </w:p>
          <w:p w:rsidR="005E6B95" w:rsidRPr="000C094B" w:rsidRDefault="005E6B95" w:rsidP="00987F73">
            <w:pPr>
              <w:spacing w:after="0" w:line="240" w:lineRule="auto"/>
              <w:ind w:firstLine="567"/>
              <w:jc w:val="center"/>
              <w:rPr>
                <w:rFonts w:ascii="Times New Roman" w:eastAsia="Times New Roman" w:hAnsi="Times New Roman" w:cs="Times New Roman"/>
                <w:sz w:val="19"/>
                <w:szCs w:val="19"/>
              </w:rPr>
            </w:pPr>
            <w:r w:rsidRPr="000C094B">
              <w:rPr>
                <w:rFonts w:ascii="Times New Roman" w:eastAsia="Times New Roman" w:hAnsi="Times New Roman" w:cs="Times New Roman"/>
                <w:sz w:val="19"/>
                <w:szCs w:val="19"/>
              </w:rPr>
              <w:t>- Физическая охрана стационарных объектов</w:t>
            </w:r>
          </w:p>
          <w:p w:rsidR="005E6B95" w:rsidRPr="000C094B" w:rsidRDefault="005E6B95" w:rsidP="00987F73">
            <w:pPr>
              <w:spacing w:after="0" w:line="240" w:lineRule="auto"/>
              <w:ind w:firstLine="567"/>
              <w:jc w:val="center"/>
              <w:rPr>
                <w:rFonts w:ascii="Times New Roman" w:eastAsia="Times New Roman" w:hAnsi="Times New Roman" w:cs="Times New Roman"/>
                <w:sz w:val="19"/>
                <w:szCs w:val="19"/>
              </w:rPr>
            </w:pPr>
            <w:r w:rsidRPr="000C094B">
              <w:rPr>
                <w:rFonts w:ascii="Times New Roman" w:eastAsia="Times New Roman" w:hAnsi="Times New Roman" w:cs="Times New Roman"/>
                <w:sz w:val="19"/>
                <w:szCs w:val="19"/>
              </w:rPr>
              <w:t>- Физическая охрана мобильных объектов</w:t>
            </w:r>
          </w:p>
        </w:tc>
      </w:tr>
      <w:tr w:rsidR="005E6B95" w:rsidRPr="000C094B" w:rsidTr="00987F73">
        <w:trPr>
          <w:trHeight w:val="1"/>
          <w:jc w:val="center"/>
        </w:trPr>
        <w:tc>
          <w:tcPr>
            <w:tcW w:w="4049" w:type="dxa"/>
            <w:tcBorders>
              <w:top w:val="outset" w:sz="6" w:space="0" w:color="auto"/>
              <w:left w:val="outset" w:sz="6" w:space="0" w:color="auto"/>
              <w:bottom w:val="outset" w:sz="6" w:space="0" w:color="auto"/>
              <w:right w:val="outset" w:sz="6" w:space="0" w:color="auto"/>
            </w:tcBorders>
            <w:shd w:val="clear" w:color="auto" w:fill="auto"/>
            <w:hideMark/>
          </w:tcPr>
          <w:p w:rsidR="005E6B95" w:rsidRPr="000C094B" w:rsidRDefault="005E6B95" w:rsidP="00544E33">
            <w:pPr>
              <w:spacing w:after="0" w:line="240" w:lineRule="auto"/>
              <w:ind w:firstLine="567"/>
              <w:rPr>
                <w:rFonts w:ascii="Times New Roman" w:eastAsia="Times New Roman" w:hAnsi="Times New Roman" w:cs="Times New Roman"/>
                <w:sz w:val="19"/>
                <w:szCs w:val="19"/>
              </w:rPr>
            </w:pPr>
            <w:r w:rsidRPr="000C094B">
              <w:rPr>
                <w:rFonts w:ascii="Times New Roman" w:eastAsia="Times New Roman" w:hAnsi="Times New Roman" w:cs="Times New Roman"/>
                <w:b/>
                <w:bCs/>
                <w:sz w:val="19"/>
                <w:szCs w:val="19"/>
              </w:rPr>
              <w:t>По способам физической охраны</w:t>
            </w:r>
          </w:p>
        </w:tc>
        <w:tc>
          <w:tcPr>
            <w:tcW w:w="2682"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5E6B95" w:rsidRPr="000C094B" w:rsidRDefault="005E6B95" w:rsidP="00987F73">
            <w:pPr>
              <w:spacing w:after="0" w:line="240" w:lineRule="auto"/>
              <w:ind w:firstLine="567"/>
              <w:jc w:val="center"/>
              <w:rPr>
                <w:rFonts w:ascii="Times New Roman" w:eastAsia="Times New Roman" w:hAnsi="Times New Roman" w:cs="Times New Roman"/>
                <w:sz w:val="19"/>
                <w:szCs w:val="19"/>
              </w:rPr>
            </w:pPr>
            <w:r w:rsidRPr="000C094B">
              <w:rPr>
                <w:rFonts w:ascii="Times New Roman" w:eastAsia="Times New Roman" w:hAnsi="Times New Roman" w:cs="Times New Roman"/>
                <w:sz w:val="19"/>
                <w:szCs w:val="19"/>
              </w:rPr>
              <w:t>- Стационарные посты (внутренние, наружные)</w:t>
            </w:r>
          </w:p>
          <w:p w:rsidR="005E6B95" w:rsidRPr="000C094B" w:rsidRDefault="005E6B95" w:rsidP="00987F73">
            <w:pPr>
              <w:spacing w:after="0" w:line="240" w:lineRule="auto"/>
              <w:ind w:firstLine="567"/>
              <w:jc w:val="center"/>
              <w:rPr>
                <w:rFonts w:ascii="Times New Roman" w:eastAsia="Times New Roman" w:hAnsi="Times New Roman" w:cs="Times New Roman"/>
                <w:sz w:val="19"/>
                <w:szCs w:val="19"/>
              </w:rPr>
            </w:pPr>
            <w:r w:rsidRPr="000C094B">
              <w:rPr>
                <w:rFonts w:ascii="Times New Roman" w:eastAsia="Times New Roman" w:hAnsi="Times New Roman" w:cs="Times New Roman"/>
                <w:sz w:val="19"/>
                <w:szCs w:val="19"/>
              </w:rPr>
              <w:t>- Обходные посты (внутренние, наружные)</w:t>
            </w:r>
          </w:p>
          <w:p w:rsidR="005E6B95" w:rsidRPr="000C094B" w:rsidRDefault="005E6B95" w:rsidP="00987F73">
            <w:pPr>
              <w:spacing w:after="0" w:line="240" w:lineRule="auto"/>
              <w:ind w:firstLine="567"/>
              <w:jc w:val="center"/>
              <w:rPr>
                <w:rFonts w:ascii="Times New Roman" w:eastAsia="Times New Roman" w:hAnsi="Times New Roman" w:cs="Times New Roman"/>
                <w:sz w:val="19"/>
                <w:szCs w:val="19"/>
              </w:rPr>
            </w:pPr>
            <w:r w:rsidRPr="000C094B">
              <w:rPr>
                <w:rFonts w:ascii="Times New Roman" w:eastAsia="Times New Roman" w:hAnsi="Times New Roman" w:cs="Times New Roman"/>
                <w:sz w:val="19"/>
                <w:szCs w:val="19"/>
              </w:rPr>
              <w:t>- Сопровождение</w:t>
            </w:r>
          </w:p>
          <w:p w:rsidR="005E6B95" w:rsidRPr="000C094B" w:rsidRDefault="005E6B95" w:rsidP="00987F73">
            <w:pPr>
              <w:spacing w:after="0" w:line="240" w:lineRule="auto"/>
              <w:ind w:firstLine="567"/>
              <w:jc w:val="center"/>
              <w:rPr>
                <w:rFonts w:ascii="Times New Roman" w:eastAsia="Times New Roman" w:hAnsi="Times New Roman" w:cs="Times New Roman"/>
                <w:sz w:val="19"/>
                <w:szCs w:val="19"/>
              </w:rPr>
            </w:pPr>
            <w:r w:rsidRPr="000C094B">
              <w:rPr>
                <w:rFonts w:ascii="Times New Roman" w:eastAsia="Times New Roman" w:hAnsi="Times New Roman" w:cs="Times New Roman"/>
                <w:sz w:val="19"/>
                <w:szCs w:val="19"/>
              </w:rPr>
              <w:t>- Патрульные авт</w:t>
            </w:r>
            <w:proofErr w:type="gramStart"/>
            <w:r w:rsidRPr="000C094B">
              <w:rPr>
                <w:rFonts w:ascii="Times New Roman" w:eastAsia="Times New Roman" w:hAnsi="Times New Roman" w:cs="Times New Roman"/>
                <w:sz w:val="19"/>
                <w:szCs w:val="19"/>
              </w:rPr>
              <w:t>о-</w:t>
            </w:r>
            <w:proofErr w:type="gramEnd"/>
            <w:r w:rsidRPr="000C094B">
              <w:rPr>
                <w:rFonts w:ascii="Times New Roman" w:eastAsia="Times New Roman" w:hAnsi="Times New Roman" w:cs="Times New Roman"/>
                <w:sz w:val="19"/>
                <w:szCs w:val="19"/>
              </w:rPr>
              <w:t xml:space="preserve"> и </w:t>
            </w:r>
            <w:proofErr w:type="spellStart"/>
            <w:r w:rsidRPr="000C094B">
              <w:rPr>
                <w:rFonts w:ascii="Times New Roman" w:eastAsia="Times New Roman" w:hAnsi="Times New Roman" w:cs="Times New Roman"/>
                <w:sz w:val="19"/>
                <w:szCs w:val="19"/>
              </w:rPr>
              <w:t>мото</w:t>
            </w:r>
            <w:proofErr w:type="spellEnd"/>
            <w:r w:rsidRPr="000C094B">
              <w:rPr>
                <w:rFonts w:ascii="Times New Roman" w:eastAsia="Times New Roman" w:hAnsi="Times New Roman" w:cs="Times New Roman"/>
                <w:sz w:val="19"/>
                <w:szCs w:val="19"/>
              </w:rPr>
              <w:t>- группы</w:t>
            </w:r>
          </w:p>
          <w:p w:rsidR="005E6B95" w:rsidRPr="000C094B" w:rsidRDefault="005E6B95" w:rsidP="00987F73">
            <w:pPr>
              <w:spacing w:after="0" w:line="240" w:lineRule="auto"/>
              <w:ind w:firstLine="567"/>
              <w:jc w:val="center"/>
              <w:rPr>
                <w:rFonts w:ascii="Times New Roman" w:eastAsia="Times New Roman" w:hAnsi="Times New Roman" w:cs="Times New Roman"/>
                <w:sz w:val="19"/>
                <w:szCs w:val="19"/>
              </w:rPr>
            </w:pPr>
            <w:r w:rsidRPr="000C094B">
              <w:rPr>
                <w:rFonts w:ascii="Times New Roman" w:eastAsia="Times New Roman" w:hAnsi="Times New Roman" w:cs="Times New Roman"/>
                <w:sz w:val="19"/>
                <w:szCs w:val="19"/>
              </w:rPr>
              <w:t>- Группа быстрого реагирования</w:t>
            </w:r>
          </w:p>
          <w:p w:rsidR="005E6B95" w:rsidRPr="000C094B" w:rsidRDefault="005E6B95" w:rsidP="00987F73">
            <w:pPr>
              <w:spacing w:after="0" w:line="240" w:lineRule="auto"/>
              <w:ind w:firstLine="567"/>
              <w:jc w:val="center"/>
              <w:rPr>
                <w:rFonts w:ascii="Times New Roman" w:eastAsia="Times New Roman" w:hAnsi="Times New Roman" w:cs="Times New Roman"/>
                <w:sz w:val="19"/>
                <w:szCs w:val="19"/>
              </w:rPr>
            </w:pPr>
            <w:r w:rsidRPr="000C094B">
              <w:rPr>
                <w:rFonts w:ascii="Times New Roman" w:eastAsia="Times New Roman" w:hAnsi="Times New Roman" w:cs="Times New Roman"/>
                <w:sz w:val="19"/>
                <w:szCs w:val="19"/>
              </w:rPr>
              <w:t>- Кинологи с собаками</w:t>
            </w:r>
          </w:p>
        </w:tc>
      </w:tr>
      <w:tr w:rsidR="005E6B95" w:rsidRPr="000C094B" w:rsidTr="00987F73">
        <w:trPr>
          <w:trHeight w:val="32"/>
          <w:jc w:val="center"/>
        </w:trPr>
        <w:tc>
          <w:tcPr>
            <w:tcW w:w="4049" w:type="dxa"/>
            <w:tcBorders>
              <w:top w:val="outset" w:sz="6" w:space="0" w:color="auto"/>
              <w:left w:val="outset" w:sz="6" w:space="0" w:color="auto"/>
              <w:bottom w:val="outset" w:sz="6" w:space="0" w:color="auto"/>
              <w:right w:val="outset" w:sz="6" w:space="0" w:color="auto"/>
            </w:tcBorders>
            <w:shd w:val="clear" w:color="auto" w:fill="auto"/>
            <w:hideMark/>
          </w:tcPr>
          <w:p w:rsidR="005E6B95" w:rsidRPr="000C094B" w:rsidRDefault="005E6B95" w:rsidP="00544E33">
            <w:pPr>
              <w:spacing w:after="0" w:line="240" w:lineRule="auto"/>
              <w:ind w:firstLine="567"/>
              <w:rPr>
                <w:rFonts w:ascii="Times New Roman" w:eastAsia="Times New Roman" w:hAnsi="Times New Roman" w:cs="Times New Roman"/>
                <w:sz w:val="19"/>
                <w:szCs w:val="19"/>
              </w:rPr>
            </w:pPr>
            <w:r w:rsidRPr="000C094B">
              <w:rPr>
                <w:rFonts w:ascii="Times New Roman" w:eastAsia="Times New Roman" w:hAnsi="Times New Roman" w:cs="Times New Roman"/>
                <w:sz w:val="19"/>
                <w:szCs w:val="19"/>
              </w:rPr>
              <w:t>П</w:t>
            </w:r>
            <w:r w:rsidRPr="000C094B">
              <w:rPr>
                <w:rFonts w:ascii="Times New Roman" w:eastAsia="Times New Roman" w:hAnsi="Times New Roman" w:cs="Times New Roman"/>
                <w:b/>
                <w:bCs/>
                <w:sz w:val="19"/>
                <w:szCs w:val="19"/>
              </w:rPr>
              <w:t>о вариантам технической защиты</w:t>
            </w:r>
          </w:p>
        </w:tc>
        <w:tc>
          <w:tcPr>
            <w:tcW w:w="2682"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5E6B95" w:rsidRPr="000C094B" w:rsidRDefault="005E6B95" w:rsidP="00987F73">
            <w:pPr>
              <w:spacing w:after="0" w:line="240" w:lineRule="auto"/>
              <w:ind w:firstLine="567"/>
              <w:jc w:val="center"/>
              <w:rPr>
                <w:rFonts w:ascii="Times New Roman" w:eastAsia="Times New Roman" w:hAnsi="Times New Roman" w:cs="Times New Roman"/>
                <w:sz w:val="19"/>
                <w:szCs w:val="19"/>
              </w:rPr>
            </w:pPr>
            <w:r w:rsidRPr="000C094B">
              <w:rPr>
                <w:rFonts w:ascii="Times New Roman" w:eastAsia="Times New Roman" w:hAnsi="Times New Roman" w:cs="Times New Roman"/>
                <w:sz w:val="19"/>
                <w:szCs w:val="19"/>
              </w:rPr>
              <w:t xml:space="preserve">- охранная и пожарная сигнализация, </w:t>
            </w:r>
            <w:proofErr w:type="spellStart"/>
            <w:r w:rsidRPr="000C094B">
              <w:rPr>
                <w:rFonts w:ascii="Times New Roman" w:eastAsia="Times New Roman" w:hAnsi="Times New Roman" w:cs="Times New Roman"/>
                <w:sz w:val="19"/>
                <w:szCs w:val="19"/>
              </w:rPr>
              <w:t>периметровые</w:t>
            </w:r>
            <w:proofErr w:type="spellEnd"/>
            <w:r w:rsidRPr="000C094B">
              <w:rPr>
                <w:rFonts w:ascii="Times New Roman" w:eastAsia="Times New Roman" w:hAnsi="Times New Roman" w:cs="Times New Roman"/>
                <w:sz w:val="19"/>
                <w:szCs w:val="19"/>
              </w:rPr>
              <w:t xml:space="preserve"> системы охраны,</w:t>
            </w:r>
          </w:p>
          <w:p w:rsidR="005E6B95" w:rsidRPr="000C094B" w:rsidRDefault="005E6B95" w:rsidP="00987F73">
            <w:pPr>
              <w:spacing w:after="0" w:line="240" w:lineRule="auto"/>
              <w:ind w:firstLine="567"/>
              <w:jc w:val="center"/>
              <w:rPr>
                <w:rFonts w:ascii="Times New Roman" w:eastAsia="Times New Roman" w:hAnsi="Times New Roman" w:cs="Times New Roman"/>
                <w:sz w:val="19"/>
                <w:szCs w:val="19"/>
              </w:rPr>
            </w:pPr>
            <w:r w:rsidRPr="000C094B">
              <w:rPr>
                <w:rFonts w:ascii="Times New Roman" w:eastAsia="Times New Roman" w:hAnsi="Times New Roman" w:cs="Times New Roman"/>
                <w:sz w:val="19"/>
                <w:szCs w:val="19"/>
              </w:rPr>
              <w:t>- первичные средства пожаротушения,</w:t>
            </w:r>
          </w:p>
          <w:p w:rsidR="005E6B95" w:rsidRPr="000C094B" w:rsidRDefault="005E6B95" w:rsidP="00987F73">
            <w:pPr>
              <w:spacing w:after="0" w:line="240" w:lineRule="auto"/>
              <w:ind w:firstLine="567"/>
              <w:jc w:val="center"/>
              <w:rPr>
                <w:rFonts w:ascii="Times New Roman" w:eastAsia="Times New Roman" w:hAnsi="Times New Roman" w:cs="Times New Roman"/>
                <w:sz w:val="19"/>
                <w:szCs w:val="19"/>
              </w:rPr>
            </w:pPr>
            <w:r w:rsidRPr="000C094B">
              <w:rPr>
                <w:rFonts w:ascii="Times New Roman" w:eastAsia="Times New Roman" w:hAnsi="Times New Roman" w:cs="Times New Roman"/>
                <w:sz w:val="19"/>
                <w:szCs w:val="19"/>
              </w:rPr>
              <w:t>- системы видеонаблюдения, IP-телевидение</w:t>
            </w:r>
          </w:p>
          <w:p w:rsidR="005E6B95" w:rsidRPr="000C094B" w:rsidRDefault="005E6B95" w:rsidP="00987F73">
            <w:pPr>
              <w:spacing w:after="0" w:line="240" w:lineRule="auto"/>
              <w:ind w:firstLine="567"/>
              <w:jc w:val="center"/>
              <w:rPr>
                <w:rFonts w:ascii="Times New Roman" w:eastAsia="Times New Roman" w:hAnsi="Times New Roman" w:cs="Times New Roman"/>
                <w:sz w:val="19"/>
                <w:szCs w:val="19"/>
              </w:rPr>
            </w:pPr>
            <w:r w:rsidRPr="000C094B">
              <w:rPr>
                <w:rFonts w:ascii="Times New Roman" w:eastAsia="Times New Roman" w:hAnsi="Times New Roman" w:cs="Times New Roman"/>
                <w:sz w:val="19"/>
                <w:szCs w:val="19"/>
              </w:rPr>
              <w:t>- системы пожаротушения,</w:t>
            </w:r>
          </w:p>
          <w:p w:rsidR="005E6B95" w:rsidRPr="000C094B" w:rsidRDefault="005E6B95" w:rsidP="00987F73">
            <w:pPr>
              <w:spacing w:after="0" w:line="240" w:lineRule="auto"/>
              <w:ind w:firstLine="567"/>
              <w:jc w:val="center"/>
              <w:rPr>
                <w:rFonts w:ascii="Times New Roman" w:eastAsia="Times New Roman" w:hAnsi="Times New Roman" w:cs="Times New Roman"/>
                <w:sz w:val="19"/>
                <w:szCs w:val="19"/>
              </w:rPr>
            </w:pPr>
            <w:r w:rsidRPr="000C094B">
              <w:rPr>
                <w:rFonts w:ascii="Times New Roman" w:eastAsia="Times New Roman" w:hAnsi="Times New Roman" w:cs="Times New Roman"/>
                <w:sz w:val="19"/>
                <w:szCs w:val="19"/>
              </w:rPr>
              <w:t>- средства оповещение и управления эвакуацией,</w:t>
            </w:r>
          </w:p>
          <w:p w:rsidR="005E6B95" w:rsidRPr="000C094B" w:rsidRDefault="005E6B95" w:rsidP="00987F73">
            <w:pPr>
              <w:spacing w:after="0" w:line="240" w:lineRule="auto"/>
              <w:ind w:firstLine="567"/>
              <w:jc w:val="center"/>
              <w:rPr>
                <w:rFonts w:ascii="Times New Roman" w:eastAsia="Times New Roman" w:hAnsi="Times New Roman" w:cs="Times New Roman"/>
                <w:sz w:val="19"/>
                <w:szCs w:val="19"/>
              </w:rPr>
            </w:pPr>
            <w:r w:rsidRPr="000C094B">
              <w:rPr>
                <w:rFonts w:ascii="Times New Roman" w:eastAsia="Times New Roman" w:hAnsi="Times New Roman" w:cs="Times New Roman"/>
                <w:sz w:val="19"/>
                <w:szCs w:val="19"/>
              </w:rPr>
              <w:t>- антитеррористическое оборудование,</w:t>
            </w:r>
          </w:p>
          <w:p w:rsidR="005E6B95" w:rsidRPr="000C094B" w:rsidRDefault="005E6B95" w:rsidP="00987F73">
            <w:pPr>
              <w:spacing w:after="0" w:line="240" w:lineRule="auto"/>
              <w:ind w:firstLine="567"/>
              <w:jc w:val="center"/>
              <w:rPr>
                <w:rFonts w:ascii="Times New Roman" w:eastAsia="Times New Roman" w:hAnsi="Times New Roman" w:cs="Times New Roman"/>
                <w:sz w:val="19"/>
                <w:szCs w:val="19"/>
              </w:rPr>
            </w:pPr>
            <w:r w:rsidRPr="000C094B">
              <w:rPr>
                <w:rFonts w:ascii="Times New Roman" w:eastAsia="Times New Roman" w:hAnsi="Times New Roman" w:cs="Times New Roman"/>
                <w:sz w:val="19"/>
                <w:szCs w:val="19"/>
              </w:rPr>
              <w:t>- досмотровое оборудование,</w:t>
            </w:r>
          </w:p>
          <w:p w:rsidR="005E6B95" w:rsidRPr="000C094B" w:rsidRDefault="005E6B95" w:rsidP="00987F73">
            <w:pPr>
              <w:spacing w:after="0" w:line="240" w:lineRule="auto"/>
              <w:ind w:firstLine="567"/>
              <w:jc w:val="center"/>
              <w:rPr>
                <w:rFonts w:ascii="Times New Roman" w:eastAsia="Times New Roman" w:hAnsi="Times New Roman" w:cs="Times New Roman"/>
                <w:sz w:val="19"/>
                <w:szCs w:val="19"/>
              </w:rPr>
            </w:pPr>
            <w:r w:rsidRPr="000C094B">
              <w:rPr>
                <w:rFonts w:ascii="Times New Roman" w:eastAsia="Times New Roman" w:hAnsi="Times New Roman" w:cs="Times New Roman"/>
                <w:sz w:val="19"/>
                <w:szCs w:val="19"/>
              </w:rPr>
              <w:t>- средства защиты информации (телекоммуникационные сети, связь),</w:t>
            </w:r>
          </w:p>
          <w:p w:rsidR="005E6B95" w:rsidRPr="000C094B" w:rsidRDefault="005E6B95" w:rsidP="00987F73">
            <w:pPr>
              <w:spacing w:after="0" w:line="240" w:lineRule="auto"/>
              <w:ind w:firstLine="567"/>
              <w:jc w:val="center"/>
              <w:rPr>
                <w:rFonts w:ascii="Times New Roman" w:eastAsia="Times New Roman" w:hAnsi="Times New Roman" w:cs="Times New Roman"/>
                <w:sz w:val="19"/>
                <w:szCs w:val="19"/>
              </w:rPr>
            </w:pPr>
            <w:r w:rsidRPr="000C094B">
              <w:rPr>
                <w:rFonts w:ascii="Times New Roman" w:eastAsia="Times New Roman" w:hAnsi="Times New Roman" w:cs="Times New Roman"/>
                <w:sz w:val="19"/>
                <w:szCs w:val="19"/>
              </w:rPr>
              <w:t>- специальный транспорт (бронеавтомобили),</w:t>
            </w:r>
          </w:p>
          <w:p w:rsidR="005E6B95" w:rsidRPr="000C094B" w:rsidRDefault="005E6B95" w:rsidP="00987F73">
            <w:pPr>
              <w:spacing w:after="0" w:line="240" w:lineRule="auto"/>
              <w:ind w:firstLine="567"/>
              <w:jc w:val="center"/>
              <w:rPr>
                <w:rFonts w:ascii="Times New Roman" w:eastAsia="Times New Roman" w:hAnsi="Times New Roman" w:cs="Times New Roman"/>
                <w:sz w:val="19"/>
                <w:szCs w:val="19"/>
              </w:rPr>
            </w:pPr>
            <w:r w:rsidRPr="000C094B">
              <w:rPr>
                <w:rFonts w:ascii="Times New Roman" w:eastAsia="Times New Roman" w:hAnsi="Times New Roman" w:cs="Times New Roman"/>
                <w:sz w:val="19"/>
                <w:szCs w:val="19"/>
              </w:rPr>
              <w:t>- GSM-сигнализация,</w:t>
            </w:r>
          </w:p>
          <w:p w:rsidR="005E6B95" w:rsidRPr="000C094B" w:rsidRDefault="005E6B95" w:rsidP="00987F73">
            <w:pPr>
              <w:spacing w:after="0" w:line="240" w:lineRule="auto"/>
              <w:ind w:firstLine="567"/>
              <w:jc w:val="center"/>
              <w:rPr>
                <w:rFonts w:ascii="Times New Roman" w:eastAsia="Times New Roman" w:hAnsi="Times New Roman" w:cs="Times New Roman"/>
                <w:sz w:val="19"/>
                <w:szCs w:val="19"/>
              </w:rPr>
            </w:pPr>
            <w:r w:rsidRPr="000C094B">
              <w:rPr>
                <w:rFonts w:ascii="Times New Roman" w:eastAsia="Times New Roman" w:hAnsi="Times New Roman" w:cs="Times New Roman"/>
                <w:sz w:val="19"/>
                <w:szCs w:val="19"/>
              </w:rPr>
              <w:lastRenderedPageBreak/>
              <w:t>- пультовая охрана,</w:t>
            </w:r>
          </w:p>
          <w:p w:rsidR="005E6B95" w:rsidRPr="000C094B" w:rsidRDefault="005E6B95" w:rsidP="00987F73">
            <w:pPr>
              <w:spacing w:after="0" w:line="240" w:lineRule="auto"/>
              <w:ind w:firstLine="567"/>
              <w:jc w:val="center"/>
              <w:rPr>
                <w:rFonts w:ascii="Times New Roman" w:eastAsia="Times New Roman" w:hAnsi="Times New Roman" w:cs="Times New Roman"/>
                <w:sz w:val="19"/>
                <w:szCs w:val="19"/>
              </w:rPr>
            </w:pPr>
            <w:r w:rsidRPr="000C094B">
              <w:rPr>
                <w:rFonts w:ascii="Times New Roman" w:eastAsia="Times New Roman" w:hAnsi="Times New Roman" w:cs="Times New Roman"/>
                <w:sz w:val="19"/>
                <w:szCs w:val="19"/>
              </w:rPr>
              <w:t>- тревожная кнопка,</w:t>
            </w:r>
          </w:p>
          <w:p w:rsidR="005E6B95" w:rsidRPr="000C094B" w:rsidRDefault="005E6B95" w:rsidP="00987F73">
            <w:pPr>
              <w:spacing w:after="0" w:line="240" w:lineRule="auto"/>
              <w:ind w:firstLine="567"/>
              <w:jc w:val="center"/>
              <w:rPr>
                <w:rFonts w:ascii="Times New Roman" w:eastAsia="Times New Roman" w:hAnsi="Times New Roman" w:cs="Times New Roman"/>
                <w:sz w:val="19"/>
                <w:szCs w:val="19"/>
              </w:rPr>
            </w:pPr>
            <w:r w:rsidRPr="000C094B">
              <w:rPr>
                <w:rFonts w:ascii="Times New Roman" w:eastAsia="Times New Roman" w:hAnsi="Times New Roman" w:cs="Times New Roman"/>
                <w:sz w:val="19"/>
                <w:szCs w:val="19"/>
              </w:rPr>
              <w:t>- системы ограничения и контроля доступа, домофоны,</w:t>
            </w:r>
          </w:p>
          <w:p w:rsidR="005E6B95" w:rsidRPr="000C094B" w:rsidRDefault="005E6B95" w:rsidP="00987F73">
            <w:pPr>
              <w:spacing w:after="0" w:line="240" w:lineRule="auto"/>
              <w:ind w:firstLine="567"/>
              <w:jc w:val="center"/>
              <w:rPr>
                <w:rFonts w:ascii="Times New Roman" w:eastAsia="Times New Roman" w:hAnsi="Times New Roman" w:cs="Times New Roman"/>
                <w:sz w:val="19"/>
                <w:szCs w:val="19"/>
              </w:rPr>
            </w:pPr>
            <w:r w:rsidRPr="000C094B">
              <w:rPr>
                <w:rFonts w:ascii="Times New Roman" w:eastAsia="Times New Roman" w:hAnsi="Times New Roman" w:cs="Times New Roman"/>
                <w:sz w:val="19"/>
                <w:szCs w:val="19"/>
              </w:rPr>
              <w:t>- инженерно-технические средства (ограждения, турникеты, шлагбаумы, замки),</w:t>
            </w:r>
          </w:p>
          <w:p w:rsidR="005E6B95" w:rsidRPr="000C094B" w:rsidRDefault="005E6B95" w:rsidP="00987F73">
            <w:pPr>
              <w:spacing w:after="0" w:line="240" w:lineRule="auto"/>
              <w:ind w:firstLine="567"/>
              <w:jc w:val="center"/>
              <w:rPr>
                <w:rFonts w:ascii="Times New Roman" w:eastAsia="Times New Roman" w:hAnsi="Times New Roman" w:cs="Times New Roman"/>
                <w:sz w:val="19"/>
                <w:szCs w:val="19"/>
              </w:rPr>
            </w:pPr>
            <w:r w:rsidRPr="000C094B">
              <w:rPr>
                <w:rFonts w:ascii="Times New Roman" w:eastAsia="Times New Roman" w:hAnsi="Times New Roman" w:cs="Times New Roman"/>
                <w:sz w:val="19"/>
                <w:szCs w:val="19"/>
              </w:rPr>
              <w:t xml:space="preserve">- </w:t>
            </w:r>
            <w:proofErr w:type="spellStart"/>
            <w:r w:rsidRPr="000C094B">
              <w:rPr>
                <w:rFonts w:ascii="Times New Roman" w:eastAsia="Times New Roman" w:hAnsi="Times New Roman" w:cs="Times New Roman"/>
                <w:sz w:val="19"/>
                <w:szCs w:val="19"/>
              </w:rPr>
              <w:t>антикражные</w:t>
            </w:r>
            <w:proofErr w:type="spellEnd"/>
            <w:r w:rsidRPr="000C094B">
              <w:rPr>
                <w:rFonts w:ascii="Times New Roman" w:eastAsia="Times New Roman" w:hAnsi="Times New Roman" w:cs="Times New Roman"/>
                <w:sz w:val="19"/>
                <w:szCs w:val="19"/>
              </w:rPr>
              <w:t xml:space="preserve"> системы,</w:t>
            </w:r>
          </w:p>
          <w:p w:rsidR="005E6B95" w:rsidRPr="000C094B" w:rsidRDefault="005E6B95" w:rsidP="00987F73">
            <w:pPr>
              <w:spacing w:after="0" w:line="240" w:lineRule="auto"/>
              <w:ind w:firstLine="567"/>
              <w:jc w:val="center"/>
              <w:rPr>
                <w:rFonts w:ascii="Times New Roman" w:eastAsia="Times New Roman" w:hAnsi="Times New Roman" w:cs="Times New Roman"/>
                <w:sz w:val="19"/>
                <w:szCs w:val="19"/>
              </w:rPr>
            </w:pPr>
            <w:r w:rsidRPr="000C094B">
              <w:rPr>
                <w:rFonts w:ascii="Times New Roman" w:eastAsia="Times New Roman" w:hAnsi="Times New Roman" w:cs="Times New Roman"/>
                <w:sz w:val="19"/>
                <w:szCs w:val="19"/>
              </w:rPr>
              <w:t>- дежурное освещение,</w:t>
            </w:r>
          </w:p>
          <w:p w:rsidR="005E6B95" w:rsidRPr="000C094B" w:rsidRDefault="005E6B95" w:rsidP="00987F73">
            <w:pPr>
              <w:spacing w:after="0" w:line="240" w:lineRule="auto"/>
              <w:ind w:firstLine="567"/>
              <w:jc w:val="center"/>
              <w:rPr>
                <w:rFonts w:ascii="Times New Roman" w:eastAsia="Times New Roman" w:hAnsi="Times New Roman" w:cs="Times New Roman"/>
                <w:sz w:val="19"/>
                <w:szCs w:val="19"/>
              </w:rPr>
            </w:pPr>
            <w:r w:rsidRPr="000C094B">
              <w:rPr>
                <w:rFonts w:ascii="Times New Roman" w:eastAsia="Times New Roman" w:hAnsi="Times New Roman" w:cs="Times New Roman"/>
                <w:sz w:val="19"/>
                <w:szCs w:val="19"/>
              </w:rPr>
              <w:t>- интегрированные системы безопасности.</w:t>
            </w:r>
          </w:p>
        </w:tc>
      </w:tr>
      <w:tr w:rsidR="005E6B95" w:rsidRPr="000C094B" w:rsidTr="00987F73">
        <w:trPr>
          <w:trHeight w:val="1"/>
          <w:jc w:val="center"/>
        </w:trPr>
        <w:tc>
          <w:tcPr>
            <w:tcW w:w="4049" w:type="dxa"/>
            <w:tcBorders>
              <w:top w:val="outset" w:sz="6" w:space="0" w:color="auto"/>
              <w:left w:val="outset" w:sz="6" w:space="0" w:color="auto"/>
              <w:bottom w:val="outset" w:sz="6" w:space="0" w:color="auto"/>
              <w:right w:val="outset" w:sz="6" w:space="0" w:color="auto"/>
            </w:tcBorders>
            <w:shd w:val="clear" w:color="auto" w:fill="auto"/>
            <w:hideMark/>
          </w:tcPr>
          <w:p w:rsidR="005E6B95" w:rsidRPr="000C094B" w:rsidRDefault="005E6B95" w:rsidP="00544E33">
            <w:pPr>
              <w:spacing w:after="0" w:line="240" w:lineRule="auto"/>
              <w:ind w:firstLine="567"/>
              <w:rPr>
                <w:rFonts w:ascii="Times New Roman" w:eastAsia="Times New Roman" w:hAnsi="Times New Roman" w:cs="Times New Roman"/>
                <w:sz w:val="19"/>
                <w:szCs w:val="19"/>
              </w:rPr>
            </w:pPr>
            <w:r w:rsidRPr="000C094B">
              <w:rPr>
                <w:rFonts w:ascii="Times New Roman" w:eastAsia="Times New Roman" w:hAnsi="Times New Roman" w:cs="Times New Roman"/>
                <w:b/>
                <w:bCs/>
                <w:sz w:val="19"/>
                <w:szCs w:val="19"/>
              </w:rPr>
              <w:lastRenderedPageBreak/>
              <w:t>По административным мерам</w:t>
            </w:r>
          </w:p>
        </w:tc>
        <w:tc>
          <w:tcPr>
            <w:tcW w:w="2682"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5E6B95" w:rsidRPr="000C094B" w:rsidRDefault="005E6B95" w:rsidP="00987F73">
            <w:pPr>
              <w:spacing w:after="0" w:line="240" w:lineRule="auto"/>
              <w:ind w:firstLine="567"/>
              <w:jc w:val="center"/>
              <w:rPr>
                <w:rFonts w:ascii="Times New Roman" w:eastAsia="Times New Roman" w:hAnsi="Times New Roman" w:cs="Times New Roman"/>
                <w:sz w:val="19"/>
                <w:szCs w:val="19"/>
              </w:rPr>
            </w:pPr>
            <w:r w:rsidRPr="000C094B">
              <w:rPr>
                <w:rFonts w:ascii="Times New Roman" w:eastAsia="Times New Roman" w:hAnsi="Times New Roman" w:cs="Times New Roman"/>
                <w:sz w:val="19"/>
                <w:szCs w:val="19"/>
              </w:rPr>
              <w:t>- кадровая безопасность,</w:t>
            </w:r>
          </w:p>
          <w:p w:rsidR="005E6B95" w:rsidRPr="000C094B" w:rsidRDefault="005E6B95" w:rsidP="00987F73">
            <w:pPr>
              <w:spacing w:after="0" w:line="240" w:lineRule="auto"/>
              <w:ind w:firstLine="567"/>
              <w:jc w:val="center"/>
              <w:rPr>
                <w:rFonts w:ascii="Times New Roman" w:eastAsia="Times New Roman" w:hAnsi="Times New Roman" w:cs="Times New Roman"/>
                <w:sz w:val="19"/>
                <w:szCs w:val="19"/>
              </w:rPr>
            </w:pPr>
            <w:r w:rsidRPr="000C094B">
              <w:rPr>
                <w:rFonts w:ascii="Times New Roman" w:eastAsia="Times New Roman" w:hAnsi="Times New Roman" w:cs="Times New Roman"/>
                <w:sz w:val="19"/>
                <w:szCs w:val="19"/>
              </w:rPr>
              <w:t>- режимные мероприятия,</w:t>
            </w:r>
          </w:p>
          <w:p w:rsidR="005E6B95" w:rsidRPr="000C094B" w:rsidRDefault="005E6B95" w:rsidP="00987F73">
            <w:pPr>
              <w:spacing w:after="0" w:line="240" w:lineRule="auto"/>
              <w:ind w:firstLine="567"/>
              <w:jc w:val="center"/>
              <w:rPr>
                <w:rFonts w:ascii="Times New Roman" w:eastAsia="Times New Roman" w:hAnsi="Times New Roman" w:cs="Times New Roman"/>
                <w:sz w:val="19"/>
                <w:szCs w:val="19"/>
              </w:rPr>
            </w:pPr>
            <w:r w:rsidRPr="000C094B">
              <w:rPr>
                <w:rFonts w:ascii="Times New Roman" w:eastAsia="Times New Roman" w:hAnsi="Times New Roman" w:cs="Times New Roman"/>
                <w:sz w:val="19"/>
                <w:szCs w:val="19"/>
              </w:rPr>
              <w:t>- правила внутреннего распорядка,</w:t>
            </w:r>
          </w:p>
          <w:p w:rsidR="005E6B95" w:rsidRPr="000C094B" w:rsidRDefault="005E6B95" w:rsidP="00987F73">
            <w:pPr>
              <w:spacing w:after="0" w:line="240" w:lineRule="auto"/>
              <w:ind w:firstLine="567"/>
              <w:jc w:val="center"/>
              <w:rPr>
                <w:rFonts w:ascii="Times New Roman" w:eastAsia="Times New Roman" w:hAnsi="Times New Roman" w:cs="Times New Roman"/>
                <w:sz w:val="19"/>
                <w:szCs w:val="19"/>
              </w:rPr>
            </w:pPr>
            <w:r w:rsidRPr="000C094B">
              <w:rPr>
                <w:rFonts w:ascii="Times New Roman" w:eastAsia="Times New Roman" w:hAnsi="Times New Roman" w:cs="Times New Roman"/>
                <w:sz w:val="19"/>
                <w:szCs w:val="19"/>
              </w:rPr>
              <w:t>- инструкции,</w:t>
            </w:r>
          </w:p>
          <w:p w:rsidR="005E6B95" w:rsidRPr="000C094B" w:rsidRDefault="005E6B95" w:rsidP="00987F73">
            <w:pPr>
              <w:spacing w:after="0" w:line="240" w:lineRule="auto"/>
              <w:ind w:firstLine="567"/>
              <w:jc w:val="center"/>
              <w:rPr>
                <w:rFonts w:ascii="Times New Roman" w:eastAsia="Times New Roman" w:hAnsi="Times New Roman" w:cs="Times New Roman"/>
                <w:sz w:val="19"/>
                <w:szCs w:val="19"/>
              </w:rPr>
            </w:pPr>
            <w:r w:rsidRPr="000C094B">
              <w:rPr>
                <w:rFonts w:ascii="Times New Roman" w:eastAsia="Times New Roman" w:hAnsi="Times New Roman" w:cs="Times New Roman"/>
                <w:sz w:val="19"/>
                <w:szCs w:val="19"/>
              </w:rPr>
              <w:t>- обязательства по защите информации</w:t>
            </w:r>
          </w:p>
        </w:tc>
      </w:tr>
    </w:tbl>
    <w:p w:rsidR="005E6B95" w:rsidRPr="000C094B" w:rsidRDefault="005E6B95" w:rsidP="00544E33">
      <w:pPr>
        <w:spacing w:after="0" w:line="240" w:lineRule="auto"/>
        <w:ind w:firstLine="567"/>
        <w:rPr>
          <w:sz w:val="19"/>
          <w:szCs w:val="19"/>
        </w:rPr>
      </w:pPr>
    </w:p>
    <w:p w:rsidR="005E6B95" w:rsidRPr="000C094B" w:rsidRDefault="005E6B95" w:rsidP="00544E33">
      <w:pPr>
        <w:spacing w:after="0" w:line="240" w:lineRule="auto"/>
        <w:ind w:firstLine="567"/>
        <w:jc w:val="both"/>
        <w:rPr>
          <w:rFonts w:ascii="Times New Roman" w:hAnsi="Times New Roman" w:cs="Times New Roman"/>
          <w:sz w:val="19"/>
          <w:szCs w:val="19"/>
          <w:u w:val="single"/>
        </w:rPr>
      </w:pPr>
      <w:r w:rsidRPr="000C094B">
        <w:rPr>
          <w:rFonts w:ascii="Times New Roman" w:hAnsi="Times New Roman" w:cs="Times New Roman"/>
          <w:sz w:val="19"/>
          <w:szCs w:val="19"/>
          <w:u w:val="single"/>
        </w:rPr>
        <w:t>Некоторые способы физической охраны:</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u w:val="single"/>
        </w:rPr>
        <w:t>Пост</w:t>
      </w:r>
      <w:r w:rsidRPr="000C094B">
        <w:rPr>
          <w:rFonts w:ascii="Times New Roman" w:hAnsi="Times New Roman" w:cs="Times New Roman"/>
          <w:sz w:val="19"/>
          <w:szCs w:val="19"/>
        </w:rPr>
        <w:t xml:space="preserve"> - это порученный частному охраннику участок работы (здание, помещение или территория), на котором он должен в течение определенного времени, предусмотренного постовой ведомостью или табелем поста, обеспечить режим охраны в соответствии с полученными инструкциями.</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u w:val="single"/>
        </w:rPr>
        <w:t>Стационарные посты,</w:t>
      </w:r>
      <w:r w:rsidRPr="000C094B">
        <w:rPr>
          <w:rFonts w:ascii="Times New Roman" w:hAnsi="Times New Roman" w:cs="Times New Roman"/>
          <w:sz w:val="19"/>
          <w:szCs w:val="19"/>
        </w:rPr>
        <w:t xml:space="preserve"> на </w:t>
      </w:r>
      <w:proofErr w:type="gramStart"/>
      <w:r w:rsidRPr="000C094B">
        <w:rPr>
          <w:rFonts w:ascii="Times New Roman" w:hAnsi="Times New Roman" w:cs="Times New Roman"/>
          <w:sz w:val="19"/>
          <w:szCs w:val="19"/>
        </w:rPr>
        <w:t>котором</w:t>
      </w:r>
      <w:proofErr w:type="gramEnd"/>
      <w:r w:rsidRPr="000C094B">
        <w:rPr>
          <w:rFonts w:ascii="Times New Roman" w:hAnsi="Times New Roman" w:cs="Times New Roman"/>
          <w:sz w:val="19"/>
          <w:szCs w:val="19"/>
        </w:rPr>
        <w:t xml:space="preserve"> осуществляется охрана одного обособленного объекта, либо нескольких объектов на открытой площадке или огражденной территории.</w:t>
      </w:r>
      <w:r w:rsidR="00604765">
        <w:rPr>
          <w:rFonts w:ascii="Times New Roman" w:hAnsi="Times New Roman" w:cs="Times New Roman"/>
          <w:sz w:val="19"/>
          <w:szCs w:val="19"/>
        </w:rPr>
        <w:t xml:space="preserve"> </w:t>
      </w:r>
      <w:r w:rsidRPr="000C094B">
        <w:rPr>
          <w:rFonts w:ascii="Times New Roman" w:hAnsi="Times New Roman" w:cs="Times New Roman"/>
          <w:sz w:val="19"/>
          <w:szCs w:val="19"/>
        </w:rPr>
        <w:t>В практике охраны используют как открытые, так и закрытые стационарные посты, т.е. такие, на которых охранника не видно со стороны территории, смежной или прилегающей к охраняемому объекту.</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Стационарный пост предусматривает несение службы на конкретном месте. В его функции входит проверка документов и фиксация данных из них, охрана входа, досмотр транспортных средств на въезде и выезде на КПП и др. Для предотвращения проникновения в здание или помещение посторонних лиц, организуется пропускной режим.</w:t>
      </w:r>
    </w:p>
    <w:p w:rsidR="00604765"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На стационарном посту группа охранников, выставляются, как правило, на контрольно-пропускных (контрольно-проездных) пунктах (КПП), а также на входе (выходе) в здания и помещения с ограниченным доступом персонала. Допускается выставление одиночного поста на совмещенном контрольно-пропускном и контрольно-проездном пункте в нерабочее время, а также на объектах с незначительным количеством персонала и проезжающего через КПП транспорта;</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 xml:space="preserve">При наличии на объекте нескольких стационарных постов, один из них определяется как центральный, который оборудуется в соответствии с нормами </w:t>
      </w:r>
      <w:proofErr w:type="spellStart"/>
      <w:r w:rsidRPr="000C094B">
        <w:rPr>
          <w:rFonts w:ascii="Times New Roman" w:hAnsi="Times New Roman" w:cs="Times New Roman"/>
          <w:sz w:val="19"/>
          <w:szCs w:val="19"/>
        </w:rPr>
        <w:t>положенности</w:t>
      </w:r>
      <w:proofErr w:type="spellEnd"/>
      <w:r w:rsidRPr="000C094B">
        <w:rPr>
          <w:rFonts w:ascii="Times New Roman" w:hAnsi="Times New Roman" w:cs="Times New Roman"/>
          <w:sz w:val="19"/>
          <w:szCs w:val="19"/>
        </w:rPr>
        <w:t xml:space="preserve"> и правилами охраны. </w:t>
      </w:r>
      <w:proofErr w:type="gramStart"/>
      <w:r w:rsidRPr="000C094B">
        <w:rPr>
          <w:rFonts w:ascii="Times New Roman" w:hAnsi="Times New Roman" w:cs="Times New Roman"/>
          <w:sz w:val="19"/>
          <w:szCs w:val="19"/>
        </w:rPr>
        <w:t xml:space="preserve">При невозможности совмещения функций </w:t>
      </w:r>
      <w:r w:rsidRPr="000C094B">
        <w:rPr>
          <w:rFonts w:ascii="Times New Roman" w:hAnsi="Times New Roman" w:cs="Times New Roman"/>
          <w:sz w:val="19"/>
          <w:szCs w:val="19"/>
        </w:rPr>
        <w:lastRenderedPageBreak/>
        <w:t>пропускного режима и контроля над установленными на центральном посту техническими средствами выставляется парный стационарный пост, при этом все технические средства размещаются в отдельном помещении КПП или ином другом помещении охраняемого объекта (пост технического наблюдения).</w:t>
      </w:r>
      <w:proofErr w:type="gramEnd"/>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u w:val="single"/>
        </w:rPr>
        <w:t>Обходной пост,</w:t>
      </w:r>
      <w:r w:rsidRPr="000C094B">
        <w:rPr>
          <w:rFonts w:ascii="Times New Roman" w:hAnsi="Times New Roman" w:cs="Times New Roman"/>
          <w:sz w:val="19"/>
          <w:szCs w:val="19"/>
        </w:rPr>
        <w:t xml:space="preserve"> на котором охрана одного или нескольких объектов осуществляется путем их обхода.</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Обходной пост предусматривает патрулирование территории объекта, мест, где находятся товарно-материальные ценности, а также помещений, в которых не используется охранная сигнализация. Патрулирование производится в часы, установленные начальником службы охраны или службы безопасности.</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Обходной пост должен перемещаться по маршрутам движения, указанным в схеме патрулирования, пешим порядком, а при больших расстояниях - на транспортных средствах, делая короткие остановки для осмотра целостности охраняемых объектов, проявляя при этом высокую бдительность. При обнаружении каких-либо нарушений (поврежденные или сорванные пломбы и печати), патруль обязан действовать строго по инструкции.</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Схема патрулирования и инструкции патрулям составляются начальником охраны объекта и утверждаются начальником службы охраны предприятия.</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u w:val="single"/>
        </w:rPr>
        <w:t>Группа быстрого реагирования</w:t>
      </w:r>
      <w:r w:rsidRPr="000C094B">
        <w:rPr>
          <w:rFonts w:ascii="Times New Roman" w:hAnsi="Times New Roman" w:cs="Times New Roman"/>
          <w:sz w:val="19"/>
          <w:szCs w:val="19"/>
        </w:rPr>
        <w:t xml:space="preserve"> (оперативная группа немедленного реагирования) – специальное подразделение ЧОП, создаваемое для решения задач оперативного характера при возникновении неординарных ситуаций, связанных с обеспечением безопасности охраняемых объектов.</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В ее задачу входит:</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 усиление имеющихся постов охраны при получении информации о готовящемся нападении на охраняемый объект;</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 обеспечение безопасности объекта в случае совершения преступного посягательства;</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 помощь при проведении особо сложных перевозок коммерческих грузов и т.п.</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 xml:space="preserve">Группа имеет следующий основной состав: </w:t>
      </w:r>
      <w:proofErr w:type="spellStart"/>
      <w:r w:rsidRPr="000C094B">
        <w:rPr>
          <w:rFonts w:ascii="Times New Roman" w:hAnsi="Times New Roman" w:cs="Times New Roman"/>
          <w:sz w:val="19"/>
          <w:szCs w:val="19"/>
        </w:rPr>
        <w:t>ста</w:t>
      </w:r>
      <w:proofErr w:type="gramStart"/>
      <w:r w:rsidRPr="000C094B">
        <w:rPr>
          <w:rFonts w:ascii="Times New Roman" w:hAnsi="Times New Roman" w:cs="Times New Roman"/>
          <w:sz w:val="19"/>
          <w:szCs w:val="19"/>
        </w:rPr>
        <w:t>p</w:t>
      </w:r>
      <w:proofErr w:type="gramEnd"/>
      <w:r w:rsidRPr="000C094B">
        <w:rPr>
          <w:rFonts w:ascii="Times New Roman" w:hAnsi="Times New Roman" w:cs="Times New Roman"/>
          <w:sz w:val="19"/>
          <w:szCs w:val="19"/>
        </w:rPr>
        <w:t>ший</w:t>
      </w:r>
      <w:proofErr w:type="spellEnd"/>
      <w:r w:rsidRPr="000C094B">
        <w:rPr>
          <w:rFonts w:ascii="Times New Roman" w:hAnsi="Times New Roman" w:cs="Times New Roman"/>
          <w:sz w:val="19"/>
          <w:szCs w:val="19"/>
        </w:rPr>
        <w:t xml:space="preserve"> группы быстрого реагирования; помощник старшего дежурной группы быстрого реагирования; </w:t>
      </w:r>
      <w:proofErr w:type="spellStart"/>
      <w:r w:rsidRPr="000C094B">
        <w:rPr>
          <w:rFonts w:ascii="Times New Roman" w:hAnsi="Times New Roman" w:cs="Times New Roman"/>
          <w:sz w:val="19"/>
          <w:szCs w:val="19"/>
        </w:rPr>
        <w:t>дежуpные</w:t>
      </w:r>
      <w:proofErr w:type="spellEnd"/>
      <w:r w:rsidRPr="000C094B">
        <w:rPr>
          <w:rFonts w:ascii="Times New Roman" w:hAnsi="Times New Roman" w:cs="Times New Roman"/>
          <w:sz w:val="19"/>
          <w:szCs w:val="19"/>
        </w:rPr>
        <w:t xml:space="preserve"> охранники; дежурный водитель.</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В зависимости от деятельности охраны в состав группы могут включаться и некоторые другие специалисты в области негосударственной охранной деятельности.</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Тактика действий группы основана на взаимной выручке и поддержке в выполнении задач. Оснащение группы быстрого реагирования:</w:t>
      </w:r>
    </w:p>
    <w:p w:rsidR="005E6B95" w:rsidRPr="000C094B" w:rsidRDefault="005E6B95" w:rsidP="00544E33">
      <w:pPr>
        <w:spacing w:after="0" w:line="240" w:lineRule="auto"/>
        <w:ind w:firstLine="567"/>
        <w:jc w:val="both"/>
        <w:rPr>
          <w:rFonts w:ascii="Times New Roman" w:hAnsi="Times New Roman" w:cs="Times New Roman"/>
          <w:sz w:val="19"/>
          <w:szCs w:val="19"/>
        </w:rPr>
      </w:pPr>
      <w:proofErr w:type="gramStart"/>
      <w:r w:rsidRPr="000C094B">
        <w:rPr>
          <w:rFonts w:ascii="Times New Roman" w:hAnsi="Times New Roman" w:cs="Times New Roman"/>
          <w:sz w:val="19"/>
          <w:szCs w:val="19"/>
        </w:rPr>
        <w:t>- специальные средства, используемые в негосударственной (частной) охранной и негосударственной (частной) сыскной деятельности: шлем защитный, жилет защитный, наручники, палка резиновая;</w:t>
      </w:r>
      <w:proofErr w:type="gramEnd"/>
    </w:p>
    <w:p w:rsidR="005E6B95" w:rsidRPr="000C094B" w:rsidRDefault="005E6B95" w:rsidP="00544E33">
      <w:pPr>
        <w:spacing w:after="0" w:line="240" w:lineRule="auto"/>
        <w:ind w:firstLine="567"/>
        <w:jc w:val="both"/>
        <w:rPr>
          <w:rFonts w:ascii="Times New Roman" w:hAnsi="Times New Roman" w:cs="Times New Roman"/>
          <w:sz w:val="19"/>
          <w:szCs w:val="19"/>
        </w:rPr>
      </w:pPr>
      <w:proofErr w:type="gramStart"/>
      <w:r w:rsidRPr="000C094B">
        <w:rPr>
          <w:rFonts w:ascii="Times New Roman" w:hAnsi="Times New Roman" w:cs="Times New Roman"/>
          <w:sz w:val="19"/>
          <w:szCs w:val="19"/>
        </w:rPr>
        <w:t xml:space="preserve">- вооружение: сертифицированные в установленном порядке в качестве служебного оружия пистолеты и револьверы; ружья и карабины гладкоствольные длинноствольные); сертифицированные в установленном порядке в качестве гражданского оружия: огнестрельное бесствольное оружие, газовые пистолеты и револьверы; механические распылители, аэрозольные и другие устройства, </w:t>
      </w:r>
      <w:r w:rsidRPr="000C094B">
        <w:rPr>
          <w:rFonts w:ascii="Times New Roman" w:hAnsi="Times New Roman" w:cs="Times New Roman"/>
          <w:sz w:val="19"/>
          <w:szCs w:val="19"/>
        </w:rPr>
        <w:lastRenderedPageBreak/>
        <w:t>снаряженные слезоточивыми веществами, электрошоковые устройства и искровые разрядники.</w:t>
      </w:r>
      <w:proofErr w:type="gramEnd"/>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u w:val="single"/>
        </w:rPr>
        <w:t>Группа сопровождения грузов</w:t>
      </w:r>
      <w:r w:rsidRPr="000C094B">
        <w:rPr>
          <w:rFonts w:ascii="Times New Roman" w:hAnsi="Times New Roman" w:cs="Times New Roman"/>
          <w:sz w:val="19"/>
          <w:szCs w:val="19"/>
        </w:rPr>
        <w:t xml:space="preserve"> – группа охранников на автомобиле, снаряженная для охраны и сопровождения ценных грузов.</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 xml:space="preserve">В целях повышения уровня защиты охраняемых объектов согласно договору нарядами охраны могут применяться </w:t>
      </w:r>
      <w:r w:rsidRPr="000C094B">
        <w:rPr>
          <w:rFonts w:ascii="Times New Roman" w:hAnsi="Times New Roman" w:cs="Times New Roman"/>
          <w:sz w:val="19"/>
          <w:szCs w:val="19"/>
          <w:u w:val="single"/>
        </w:rPr>
        <w:t>служебные собаки</w:t>
      </w:r>
      <w:r w:rsidRPr="000C094B">
        <w:rPr>
          <w:rFonts w:ascii="Times New Roman" w:hAnsi="Times New Roman" w:cs="Times New Roman"/>
          <w:sz w:val="19"/>
          <w:szCs w:val="19"/>
        </w:rPr>
        <w:t>.</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u w:val="single"/>
        </w:rPr>
        <w:t xml:space="preserve">Охрана на блок </w:t>
      </w:r>
      <w:proofErr w:type="gramStart"/>
      <w:r w:rsidRPr="000C094B">
        <w:rPr>
          <w:rFonts w:ascii="Times New Roman" w:hAnsi="Times New Roman" w:cs="Times New Roman"/>
          <w:sz w:val="19"/>
          <w:szCs w:val="19"/>
          <w:u w:val="single"/>
        </w:rPr>
        <w:t>постах</w:t>
      </w:r>
      <w:proofErr w:type="gramEnd"/>
      <w:r w:rsidRPr="000C094B">
        <w:rPr>
          <w:rFonts w:ascii="Times New Roman" w:hAnsi="Times New Roman" w:cs="Times New Roman"/>
          <w:sz w:val="19"/>
          <w:szCs w:val="19"/>
          <w:u w:val="single"/>
        </w:rPr>
        <w:t>.</w:t>
      </w:r>
      <w:r w:rsidRPr="000C094B">
        <w:rPr>
          <w:rFonts w:ascii="Times New Roman" w:hAnsi="Times New Roman" w:cs="Times New Roman"/>
          <w:sz w:val="19"/>
          <w:szCs w:val="19"/>
        </w:rPr>
        <w:t xml:space="preserve"> Задача собаки заключается в том, что она, прослушав местность, должна предупреждающим лаем показать нарушителям, что </w:t>
      </w:r>
      <w:hyperlink r:id="rId9" w:tooltip="охрана с собаками территорий и объектов" w:history="1">
        <w:r w:rsidRPr="00987F73">
          <w:rPr>
            <w:rStyle w:val="a5"/>
            <w:rFonts w:ascii="Times New Roman" w:hAnsi="Times New Roman" w:cs="Times New Roman"/>
            <w:color w:val="auto"/>
            <w:sz w:val="19"/>
            <w:szCs w:val="19"/>
          </w:rPr>
          <w:t>объект охраняется собакой</w:t>
        </w:r>
      </w:hyperlink>
      <w:r w:rsidRPr="00987F73">
        <w:rPr>
          <w:rFonts w:ascii="Times New Roman" w:hAnsi="Times New Roman" w:cs="Times New Roman"/>
          <w:sz w:val="19"/>
          <w:szCs w:val="19"/>
        </w:rPr>
        <w:t>.</w:t>
      </w:r>
      <w:r w:rsidRPr="000C094B">
        <w:rPr>
          <w:rFonts w:ascii="Times New Roman" w:hAnsi="Times New Roman" w:cs="Times New Roman"/>
          <w:sz w:val="19"/>
          <w:szCs w:val="19"/>
        </w:rPr>
        <w:t xml:space="preserve"> Так же, тем самым, предупредить кинолога о том, что на охраняемой территории находится злоумышленник. Реакция собаки, при этом, подразделяется на: предупреждающий лай, угрожающий лай и рычание, перед непосредственной атакой. По лаю собаки кинолог различает степень опасности и следует на пост, чтобы проверить территорию, а при необходимости - предотвратить проникновение нарушителя на охраняемую территорию или объект.</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Так же в эту тактику входит задержание преступника. И здесь очень важна слаженная работа кинолога и собаки. Они вдвоем являются одной командой, которая выполняет свою работу с такой степенью эффективности, с какой ее не смог бы выполнить даже специально подготовленный вооруженный оружием охранник.</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u w:val="single"/>
        </w:rPr>
        <w:t>Точечный пост с собакой</w:t>
      </w:r>
      <w:r w:rsidRPr="000C094B">
        <w:rPr>
          <w:rFonts w:ascii="Times New Roman" w:hAnsi="Times New Roman" w:cs="Times New Roman"/>
          <w:sz w:val="19"/>
          <w:szCs w:val="19"/>
        </w:rPr>
        <w:t xml:space="preserve"> – это забетонированный столб с цепью, которая прикреплена к специальному ролику (при э</w:t>
      </w:r>
      <w:r w:rsidR="003C1277" w:rsidRPr="000C094B">
        <w:rPr>
          <w:rFonts w:ascii="Times New Roman" w:hAnsi="Times New Roman" w:cs="Times New Roman"/>
          <w:sz w:val="19"/>
          <w:szCs w:val="19"/>
        </w:rPr>
        <w:t xml:space="preserve">том, собака двигается по кругу </w:t>
      </w:r>
      <w:r w:rsidRPr="000C094B">
        <w:rPr>
          <w:rFonts w:ascii="Times New Roman" w:hAnsi="Times New Roman" w:cs="Times New Roman"/>
          <w:sz w:val="19"/>
          <w:szCs w:val="19"/>
        </w:rPr>
        <w:t xml:space="preserve">радиусом - примерно 2,5 м, </w:t>
      </w:r>
      <w:r w:rsidR="003C1277" w:rsidRPr="000C094B">
        <w:rPr>
          <w:rFonts w:ascii="Times New Roman" w:hAnsi="Times New Roman" w:cs="Times New Roman"/>
          <w:sz w:val="19"/>
          <w:szCs w:val="19"/>
        </w:rPr>
        <w:t xml:space="preserve">т.е. точки максимальной </w:t>
      </w:r>
      <w:proofErr w:type="gramStart"/>
      <w:r w:rsidR="003C1277" w:rsidRPr="000C094B">
        <w:rPr>
          <w:rFonts w:ascii="Times New Roman" w:hAnsi="Times New Roman" w:cs="Times New Roman"/>
          <w:sz w:val="19"/>
          <w:szCs w:val="19"/>
        </w:rPr>
        <w:t>удаленнос</w:t>
      </w:r>
      <w:r w:rsidRPr="000C094B">
        <w:rPr>
          <w:rFonts w:ascii="Times New Roman" w:hAnsi="Times New Roman" w:cs="Times New Roman"/>
          <w:sz w:val="19"/>
          <w:szCs w:val="19"/>
        </w:rPr>
        <w:t>ти</w:t>
      </w:r>
      <w:proofErr w:type="gramEnd"/>
      <w:r w:rsidRPr="000C094B">
        <w:rPr>
          <w:rFonts w:ascii="Times New Roman" w:hAnsi="Times New Roman" w:cs="Times New Roman"/>
          <w:sz w:val="19"/>
          <w:szCs w:val="19"/>
        </w:rPr>
        <w:t xml:space="preserve"> находятся на расстоянии до 5 м), просматривает территорию с этого расстояния, и предупреждает лаем кинолога, если в зоне ее видения появляется нарушитель. Тактика действия кинолога: он двигается к месту собаки, таким </w:t>
      </w:r>
      <w:proofErr w:type="gramStart"/>
      <w:r w:rsidRPr="000C094B">
        <w:rPr>
          <w:rFonts w:ascii="Times New Roman" w:hAnsi="Times New Roman" w:cs="Times New Roman"/>
          <w:sz w:val="19"/>
          <w:szCs w:val="19"/>
        </w:rPr>
        <w:t>образом</w:t>
      </w:r>
      <w:proofErr w:type="gramEnd"/>
      <w:r w:rsidRPr="000C094B">
        <w:rPr>
          <w:rFonts w:ascii="Times New Roman" w:hAnsi="Times New Roman" w:cs="Times New Roman"/>
          <w:sz w:val="19"/>
          <w:szCs w:val="19"/>
        </w:rPr>
        <w:t xml:space="preserve"> чтобы нарушитель не заметил присутствие кинолога-охранника, который оперативно наблюдает за поведением собаки, за ее настороженностью, а также за тем, в какую сторону она смотрит, чтобы предотвратить опасность или существенно снизить ее уровень.</w:t>
      </w:r>
    </w:p>
    <w:p w:rsidR="005E6B95" w:rsidRPr="000C094B" w:rsidRDefault="005E6B95" w:rsidP="00544E33">
      <w:pPr>
        <w:spacing w:after="0" w:line="240" w:lineRule="auto"/>
        <w:ind w:firstLine="567"/>
        <w:jc w:val="both"/>
        <w:rPr>
          <w:rFonts w:ascii="Times New Roman" w:hAnsi="Times New Roman" w:cs="Times New Roman"/>
          <w:sz w:val="19"/>
          <w:szCs w:val="19"/>
        </w:rPr>
      </w:pPr>
      <w:proofErr w:type="gramStart"/>
      <w:r w:rsidRPr="000C094B">
        <w:rPr>
          <w:rFonts w:ascii="Times New Roman" w:hAnsi="Times New Roman" w:cs="Times New Roman"/>
          <w:sz w:val="19"/>
          <w:szCs w:val="19"/>
          <w:u w:val="single"/>
        </w:rPr>
        <w:t>Свободное</w:t>
      </w:r>
      <w:proofErr w:type="gramEnd"/>
      <w:r w:rsidRPr="000C094B">
        <w:rPr>
          <w:rFonts w:ascii="Times New Roman" w:hAnsi="Times New Roman" w:cs="Times New Roman"/>
          <w:sz w:val="19"/>
          <w:szCs w:val="19"/>
          <w:u w:val="single"/>
        </w:rPr>
        <w:t xml:space="preserve"> </w:t>
      </w:r>
      <w:proofErr w:type="spellStart"/>
      <w:r w:rsidRPr="000C094B">
        <w:rPr>
          <w:rFonts w:ascii="Times New Roman" w:hAnsi="Times New Roman" w:cs="Times New Roman"/>
          <w:sz w:val="19"/>
          <w:szCs w:val="19"/>
          <w:u w:val="single"/>
        </w:rPr>
        <w:t>окарауливание</w:t>
      </w:r>
      <w:proofErr w:type="spellEnd"/>
      <w:r w:rsidRPr="000C094B">
        <w:rPr>
          <w:rFonts w:ascii="Times New Roman" w:hAnsi="Times New Roman" w:cs="Times New Roman"/>
          <w:sz w:val="19"/>
          <w:szCs w:val="19"/>
          <w:u w:val="single"/>
        </w:rPr>
        <w:t xml:space="preserve"> территории. </w:t>
      </w:r>
      <w:r w:rsidRPr="000C094B">
        <w:rPr>
          <w:rFonts w:ascii="Times New Roman" w:hAnsi="Times New Roman" w:cs="Times New Roman"/>
          <w:sz w:val="19"/>
          <w:szCs w:val="19"/>
        </w:rPr>
        <w:t xml:space="preserve">Это один из самых эффективных методов охраны, потому что собака не ограничена ни цепью, ни тросом. У нее включается поисковая реакция, так как она, зная свою территорию, по запаху может почувствовать приближение человека, может прослушать местность охраняемого объекта. А в случае обнаружения нарушителя - может затаиться в определенном месте, ожидая проникновения. Эффективность собаки в </w:t>
      </w:r>
      <w:proofErr w:type="gramStart"/>
      <w:r w:rsidRPr="000C094B">
        <w:rPr>
          <w:rFonts w:ascii="Times New Roman" w:hAnsi="Times New Roman" w:cs="Times New Roman"/>
          <w:sz w:val="19"/>
          <w:szCs w:val="19"/>
        </w:rPr>
        <w:t>свободном</w:t>
      </w:r>
      <w:proofErr w:type="gramEnd"/>
      <w:r w:rsidRPr="000C094B">
        <w:rPr>
          <w:rFonts w:ascii="Times New Roman" w:hAnsi="Times New Roman" w:cs="Times New Roman"/>
          <w:sz w:val="19"/>
          <w:szCs w:val="19"/>
        </w:rPr>
        <w:t xml:space="preserve"> </w:t>
      </w:r>
      <w:proofErr w:type="spellStart"/>
      <w:r w:rsidRPr="000C094B">
        <w:rPr>
          <w:rFonts w:ascii="Times New Roman" w:hAnsi="Times New Roman" w:cs="Times New Roman"/>
          <w:sz w:val="19"/>
          <w:szCs w:val="19"/>
        </w:rPr>
        <w:t>окарауливании</w:t>
      </w:r>
      <w:proofErr w:type="spellEnd"/>
      <w:r w:rsidRPr="000C094B">
        <w:rPr>
          <w:rFonts w:ascii="Times New Roman" w:hAnsi="Times New Roman" w:cs="Times New Roman"/>
          <w:sz w:val="19"/>
          <w:szCs w:val="19"/>
        </w:rPr>
        <w:t> близка к 100% . Ни одно техническое средство (сигнализации, камеры) не могут сработать так эффективно, как это  сделает собака. На технику большое влияние оказывают, например, погодные условия; эффективность охранника зависит, особенно, от времени суток (ночная сонливость и прочие проявления человеческого фактора). А у собаки ночью инстинкты наоборот обостряются, она становится более чувствительной.</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 xml:space="preserve">Во время задержания собака действует по команде кинолога. В момент, когда кинолог обыскивает предполагаемого нарушителя, собака внимательно наблюдает, чтобы злоумышленник не стал сопротивляться и не перешел в борьбу. </w:t>
      </w:r>
      <w:r w:rsidRPr="000C094B">
        <w:rPr>
          <w:rFonts w:ascii="Times New Roman" w:hAnsi="Times New Roman" w:cs="Times New Roman"/>
          <w:sz w:val="19"/>
          <w:szCs w:val="19"/>
        </w:rPr>
        <w:lastRenderedPageBreak/>
        <w:t>Таким образом, она подстраховывает своего кинолога и переводит работу в надлежащие выгодные условия. Кроме того, собака может охранять задержанного до приезда сотрудников полиции и конвоировать его на длительные дистанции.</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u w:val="single"/>
        </w:rPr>
        <w:t>Патрулирование.</w:t>
      </w:r>
      <w:r w:rsidRPr="000C094B">
        <w:rPr>
          <w:rFonts w:ascii="Times New Roman" w:hAnsi="Times New Roman" w:cs="Times New Roman"/>
          <w:sz w:val="19"/>
          <w:szCs w:val="19"/>
        </w:rPr>
        <w:t xml:space="preserve"> </w:t>
      </w:r>
      <w:hyperlink r:id="rId10" w:tooltip="кинологическая служба" w:history="1">
        <w:r w:rsidRPr="000C094B">
          <w:rPr>
            <w:rStyle w:val="a5"/>
            <w:rFonts w:ascii="Times New Roman" w:hAnsi="Times New Roman" w:cs="Times New Roman"/>
            <w:color w:val="auto"/>
            <w:sz w:val="19"/>
            <w:szCs w:val="19"/>
          </w:rPr>
          <w:t>Кинолог с собакой</w:t>
        </w:r>
      </w:hyperlink>
      <w:r w:rsidRPr="000C094B">
        <w:rPr>
          <w:rFonts w:ascii="Times New Roman" w:hAnsi="Times New Roman" w:cs="Times New Roman"/>
          <w:sz w:val="19"/>
          <w:szCs w:val="19"/>
        </w:rPr>
        <w:t> обходит охраняемый участок по установленному маршруту, и в установленное графиком время. Если при осмотре территории обнаружены посторонние лица, попытки проникновения, кражи, тактика собаки в этих случаях заключается не только в патрулировании, но и в задержании.</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Если преступник успел скрыться, собака начинает движение по следу (</w:t>
      </w:r>
      <w:proofErr w:type="spellStart"/>
      <w:r w:rsidRPr="000C094B">
        <w:rPr>
          <w:rFonts w:ascii="Times New Roman" w:hAnsi="Times New Roman" w:cs="Times New Roman"/>
          <w:sz w:val="19"/>
          <w:szCs w:val="19"/>
        </w:rPr>
        <w:t>преследрвание</w:t>
      </w:r>
      <w:proofErr w:type="spellEnd"/>
      <w:r w:rsidRPr="000C094B">
        <w:rPr>
          <w:rFonts w:ascii="Times New Roman" w:hAnsi="Times New Roman" w:cs="Times New Roman"/>
          <w:sz w:val="19"/>
          <w:szCs w:val="19"/>
        </w:rPr>
        <w:t>). Кинолог прорабатывает след, обеспечивает задержание преступника, вызывает полицию или совершает сопровождение задержанного до полицейского участка.</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 xml:space="preserve">В этой тактике также четко проявляется умение кинолога и собаки работать в команде. При этом, собака может работать и с одним, и с несколькими нарушителями, охраняя зону своего кинолога. Таким образом, человек подстраховывает собаку, а собака подстраховывает своего кинолога. </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u w:val="single"/>
        </w:rPr>
        <w:t xml:space="preserve">Иное тактическое использование собак. </w:t>
      </w:r>
      <w:r w:rsidRPr="000C094B">
        <w:rPr>
          <w:rFonts w:ascii="Times New Roman" w:hAnsi="Times New Roman" w:cs="Times New Roman"/>
          <w:sz w:val="19"/>
          <w:szCs w:val="19"/>
        </w:rPr>
        <w:t>Эффективно и использование собак в условиях гипермаркета (мебельных магазинов, автосалонов т.п.), где покупатель-злоумышленник может попытаться остаться после закрытия магазина.  Ни одно предприятие не имеет таких возможностей, чтобы обыскать все этажи, подсобные помещения, ящики, т.д. А кинолог   с  поисковой собакой может быстро и качественно обследовать помещение для предотвращения нарушений режима работы торгового зала.</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 xml:space="preserve">Кроме этого, собаку можно эффективно использовать для охраны массовых мероприятий, для стадионов (крытых, открытых) - для исключения проноса на охраняемую территорию взрывчатых веществ. Человек в паре с собакой работают тактически </w:t>
      </w:r>
      <w:proofErr w:type="spellStart"/>
      <w:r w:rsidRPr="000C094B">
        <w:rPr>
          <w:rFonts w:ascii="Times New Roman" w:hAnsi="Times New Roman" w:cs="Times New Roman"/>
          <w:sz w:val="19"/>
          <w:szCs w:val="19"/>
        </w:rPr>
        <w:t>граммотно</w:t>
      </w:r>
      <w:proofErr w:type="spellEnd"/>
      <w:r w:rsidRPr="000C094B">
        <w:rPr>
          <w:rFonts w:ascii="Times New Roman" w:hAnsi="Times New Roman" w:cs="Times New Roman"/>
          <w:sz w:val="19"/>
          <w:szCs w:val="19"/>
        </w:rPr>
        <w:t xml:space="preserve"> - поскольку знают, как работать с опасными веществами, чтобы не привести их к детонации. Такой персонал, который работает со специальными собаками, обучается по самым совершенным международным технологиям и использует современный опыт международных коллег, </w:t>
      </w:r>
      <w:proofErr w:type="gramStart"/>
      <w:r w:rsidRPr="000C094B">
        <w:rPr>
          <w:rFonts w:ascii="Times New Roman" w:hAnsi="Times New Roman" w:cs="Times New Roman"/>
          <w:sz w:val="19"/>
          <w:szCs w:val="19"/>
        </w:rPr>
        <w:t>учитывая разные способы преступных организаций скрыто пронести и</w:t>
      </w:r>
      <w:proofErr w:type="gramEnd"/>
      <w:r w:rsidRPr="000C094B">
        <w:rPr>
          <w:rFonts w:ascii="Times New Roman" w:hAnsi="Times New Roman" w:cs="Times New Roman"/>
          <w:sz w:val="19"/>
          <w:szCs w:val="19"/>
        </w:rPr>
        <w:t xml:space="preserve"> установить взрывчатое вещество.</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Также в тактику применения служебных собак вхо</w:t>
      </w:r>
      <w:r w:rsidR="003C1277" w:rsidRPr="000C094B">
        <w:rPr>
          <w:rFonts w:ascii="Times New Roman" w:hAnsi="Times New Roman" w:cs="Times New Roman"/>
          <w:sz w:val="19"/>
          <w:szCs w:val="19"/>
        </w:rPr>
        <w:t xml:space="preserve">дят: правила стрельбы </w:t>
      </w:r>
      <w:proofErr w:type="gramStart"/>
      <w:r w:rsidR="003C1277" w:rsidRPr="000C094B">
        <w:rPr>
          <w:rFonts w:ascii="Times New Roman" w:hAnsi="Times New Roman" w:cs="Times New Roman"/>
          <w:sz w:val="19"/>
          <w:szCs w:val="19"/>
        </w:rPr>
        <w:t xml:space="preserve">( </w:t>
      </w:r>
      <w:proofErr w:type="gramEnd"/>
      <w:r w:rsidR="003C1277" w:rsidRPr="000C094B">
        <w:rPr>
          <w:rFonts w:ascii="Times New Roman" w:hAnsi="Times New Roman" w:cs="Times New Roman"/>
          <w:sz w:val="19"/>
          <w:szCs w:val="19"/>
        </w:rPr>
        <w:t xml:space="preserve">в </w:t>
      </w:r>
      <w:proofErr w:type="spellStart"/>
      <w:r w:rsidR="003C1277" w:rsidRPr="000C094B">
        <w:rPr>
          <w:rFonts w:ascii="Times New Roman" w:hAnsi="Times New Roman" w:cs="Times New Roman"/>
          <w:sz w:val="19"/>
          <w:szCs w:val="19"/>
        </w:rPr>
        <w:t>т.ч</w:t>
      </w:r>
      <w:proofErr w:type="spellEnd"/>
      <w:r w:rsidR="003C1277" w:rsidRPr="000C094B">
        <w:rPr>
          <w:rFonts w:ascii="Times New Roman" w:hAnsi="Times New Roman" w:cs="Times New Roman"/>
          <w:sz w:val="19"/>
          <w:szCs w:val="19"/>
        </w:rPr>
        <w:t xml:space="preserve">. </w:t>
      </w:r>
      <w:r w:rsidRPr="000C094B">
        <w:rPr>
          <w:rFonts w:ascii="Times New Roman" w:hAnsi="Times New Roman" w:cs="Times New Roman"/>
          <w:sz w:val="19"/>
          <w:szCs w:val="19"/>
        </w:rPr>
        <w:t xml:space="preserve">обоюдной - встречной с нарушителем). Собака должна знать свою позицию, и не мешать кинологу вести </w:t>
      </w:r>
      <w:proofErr w:type="gramStart"/>
      <w:r w:rsidRPr="000C094B">
        <w:rPr>
          <w:rFonts w:ascii="Times New Roman" w:hAnsi="Times New Roman" w:cs="Times New Roman"/>
          <w:sz w:val="19"/>
          <w:szCs w:val="19"/>
        </w:rPr>
        <w:t>обоюдную стрельбу</w:t>
      </w:r>
      <w:proofErr w:type="gramEnd"/>
      <w:r w:rsidRPr="000C094B">
        <w:rPr>
          <w:rFonts w:ascii="Times New Roman" w:hAnsi="Times New Roman" w:cs="Times New Roman"/>
          <w:sz w:val="19"/>
          <w:szCs w:val="19"/>
        </w:rPr>
        <w:t xml:space="preserve">, а так же при стрельбе в движении двигаться рядом с кинологом, не обременяя его ненужным рывками, а по команде пойти на задержание преступника. Тактика действия в условиях огня заключается во взаимодействии человека и собаки в боевой обстановке, когда </w:t>
      </w:r>
      <w:proofErr w:type="gramStart"/>
      <w:r w:rsidRPr="000C094B">
        <w:rPr>
          <w:rFonts w:ascii="Times New Roman" w:hAnsi="Times New Roman" w:cs="Times New Roman"/>
          <w:sz w:val="19"/>
          <w:szCs w:val="19"/>
        </w:rPr>
        <w:t>кинолог</w:t>
      </w:r>
      <w:proofErr w:type="gramEnd"/>
      <w:r w:rsidRPr="000C094B">
        <w:rPr>
          <w:rFonts w:ascii="Times New Roman" w:hAnsi="Times New Roman" w:cs="Times New Roman"/>
          <w:sz w:val="19"/>
          <w:szCs w:val="19"/>
        </w:rPr>
        <w:t xml:space="preserve"> отвлекая нарушителя на себя, может отправить собаку на задержание сбоку или со спины, тем самым застав нарушителя или группу лиц врасплох и выполнить задачу по задержанию преступника. При этом </w:t>
      </w:r>
      <w:proofErr w:type="spellStart"/>
      <w:r w:rsidRPr="000C094B">
        <w:rPr>
          <w:rFonts w:ascii="Times New Roman" w:hAnsi="Times New Roman" w:cs="Times New Roman"/>
          <w:sz w:val="19"/>
          <w:szCs w:val="19"/>
        </w:rPr>
        <w:t>собак</w:t>
      </w:r>
      <w:proofErr w:type="gramStart"/>
      <w:r w:rsidRPr="000C094B">
        <w:rPr>
          <w:rFonts w:ascii="Times New Roman" w:hAnsi="Times New Roman" w:cs="Times New Roman"/>
          <w:sz w:val="19"/>
          <w:szCs w:val="19"/>
        </w:rPr>
        <w:t>a</w:t>
      </w:r>
      <w:proofErr w:type="spellEnd"/>
      <w:proofErr w:type="gramEnd"/>
      <w:r w:rsidRPr="000C094B">
        <w:rPr>
          <w:rFonts w:ascii="Times New Roman" w:hAnsi="Times New Roman" w:cs="Times New Roman"/>
          <w:sz w:val="19"/>
          <w:szCs w:val="19"/>
        </w:rPr>
        <w:t> и кинолог являются боевой парой, и от их хорошо налаженных тактических действий будет зависеть эффективность выполнения задач, которые перед ними поставлены.</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u w:val="single"/>
        </w:rPr>
        <w:lastRenderedPageBreak/>
        <w:t>Права и обязанности</w:t>
      </w:r>
      <w:r w:rsidRPr="000C094B">
        <w:rPr>
          <w:rFonts w:ascii="Times New Roman" w:hAnsi="Times New Roman" w:cs="Times New Roman"/>
          <w:sz w:val="19"/>
          <w:szCs w:val="19"/>
        </w:rPr>
        <w:t xml:space="preserve"> работников ведомственной охраны устанавливаются внутренними инструкциями предприятий, учреждений и организаций для службы ведомственной охраны, согласованными с МВД ПМР, в зависимости от вида объекта, целей охраны, выбранного способа охраны и т.д. Исходя из общих целей и задач, можно выделить общие права и обязанности работника ведомственной охраны.</w:t>
      </w:r>
    </w:p>
    <w:p w:rsidR="005E6B95" w:rsidRPr="000C094B" w:rsidRDefault="005E6B95" w:rsidP="00544E33">
      <w:pPr>
        <w:pStyle w:val="a9"/>
        <w:shd w:val="clear" w:color="auto" w:fill="FFFFFF"/>
        <w:spacing w:before="0" w:beforeAutospacing="0" w:after="0" w:afterAutospacing="0"/>
        <w:ind w:firstLine="567"/>
        <w:jc w:val="both"/>
        <w:rPr>
          <w:color w:val="000000"/>
          <w:sz w:val="19"/>
          <w:szCs w:val="19"/>
        </w:rPr>
      </w:pPr>
      <w:r w:rsidRPr="000C094B">
        <w:rPr>
          <w:color w:val="000000"/>
          <w:sz w:val="19"/>
          <w:szCs w:val="19"/>
        </w:rPr>
        <w:t xml:space="preserve">Работники ведомственной охраны </w:t>
      </w:r>
      <w:r w:rsidRPr="000C094B">
        <w:rPr>
          <w:color w:val="000000"/>
          <w:sz w:val="19"/>
          <w:szCs w:val="19"/>
          <w:u w:val="single"/>
        </w:rPr>
        <w:t>имеют право:</w:t>
      </w:r>
    </w:p>
    <w:p w:rsidR="005E6B95" w:rsidRPr="000C094B" w:rsidRDefault="005E6B95" w:rsidP="00544E33">
      <w:pPr>
        <w:pStyle w:val="a9"/>
        <w:shd w:val="clear" w:color="auto" w:fill="FFFFFF"/>
        <w:spacing w:before="0" w:beforeAutospacing="0" w:after="0" w:afterAutospacing="0"/>
        <w:ind w:firstLine="567"/>
        <w:jc w:val="both"/>
        <w:rPr>
          <w:color w:val="000000"/>
          <w:sz w:val="19"/>
          <w:szCs w:val="19"/>
        </w:rPr>
      </w:pPr>
      <w:r w:rsidRPr="000C094B">
        <w:rPr>
          <w:color w:val="000000"/>
          <w:sz w:val="19"/>
          <w:szCs w:val="19"/>
        </w:rPr>
        <w:t xml:space="preserve">- требовать от работников, должностных лиц охраняемых объектов и других граждан соблюдения пропускного и </w:t>
      </w:r>
      <w:proofErr w:type="spellStart"/>
      <w:r w:rsidRPr="000C094B">
        <w:rPr>
          <w:color w:val="000000"/>
          <w:sz w:val="19"/>
          <w:szCs w:val="19"/>
        </w:rPr>
        <w:t>внутриобъектового</w:t>
      </w:r>
      <w:proofErr w:type="spellEnd"/>
      <w:r w:rsidRPr="000C094B">
        <w:rPr>
          <w:color w:val="000000"/>
          <w:sz w:val="19"/>
          <w:szCs w:val="19"/>
        </w:rPr>
        <w:t xml:space="preserve"> режимов;</w:t>
      </w:r>
    </w:p>
    <w:p w:rsidR="005E6B95" w:rsidRPr="000C094B" w:rsidRDefault="005E6B95" w:rsidP="00544E33">
      <w:pPr>
        <w:pStyle w:val="a9"/>
        <w:shd w:val="clear" w:color="auto" w:fill="FFFFFF"/>
        <w:spacing w:before="0" w:beforeAutospacing="0" w:after="0" w:afterAutospacing="0"/>
        <w:ind w:firstLine="567"/>
        <w:jc w:val="both"/>
        <w:rPr>
          <w:color w:val="000000"/>
          <w:sz w:val="19"/>
          <w:szCs w:val="19"/>
        </w:rPr>
      </w:pPr>
      <w:proofErr w:type="gramStart"/>
      <w:r w:rsidRPr="000C094B">
        <w:rPr>
          <w:color w:val="000000"/>
          <w:sz w:val="19"/>
          <w:szCs w:val="19"/>
        </w:rPr>
        <w:t>- проверять на охраняемых объектах у лиц документы, удостоверяющие их личность, а также документы, дающие право на вход (выход) лиц, въезд (выезд) транспортных средств, внос (вынос), ввоз (вывоз) имущества на охраняемые объекты и с охраняемых объектов;</w:t>
      </w:r>
      <w:proofErr w:type="gramEnd"/>
    </w:p>
    <w:p w:rsidR="005E6B95" w:rsidRPr="000C094B" w:rsidRDefault="005E6B95" w:rsidP="00544E33">
      <w:pPr>
        <w:pStyle w:val="a9"/>
        <w:shd w:val="clear" w:color="auto" w:fill="FFFFFF"/>
        <w:spacing w:before="0" w:beforeAutospacing="0" w:after="0" w:afterAutospacing="0"/>
        <w:ind w:firstLine="567"/>
        <w:jc w:val="both"/>
        <w:rPr>
          <w:color w:val="000000"/>
          <w:sz w:val="19"/>
          <w:szCs w:val="19"/>
        </w:rPr>
      </w:pPr>
      <w:r w:rsidRPr="000C094B">
        <w:rPr>
          <w:color w:val="000000"/>
          <w:sz w:val="19"/>
          <w:szCs w:val="19"/>
        </w:rPr>
        <w:t xml:space="preserve">- производить осмотр транспортных средств при въезде (выезде) на охраняемые объекты и с охраняемых объектов (согласно </w:t>
      </w:r>
      <w:proofErr w:type="spellStart"/>
      <w:r w:rsidRPr="000C094B">
        <w:rPr>
          <w:color w:val="000000"/>
          <w:sz w:val="19"/>
          <w:szCs w:val="19"/>
        </w:rPr>
        <w:t>внутриобъектового</w:t>
      </w:r>
      <w:proofErr w:type="spellEnd"/>
      <w:r w:rsidRPr="000C094B">
        <w:rPr>
          <w:color w:val="000000"/>
          <w:sz w:val="19"/>
          <w:szCs w:val="19"/>
        </w:rPr>
        <w:t xml:space="preserve"> и </w:t>
      </w:r>
      <w:proofErr w:type="gramStart"/>
      <w:r w:rsidRPr="000C094B">
        <w:rPr>
          <w:color w:val="000000"/>
          <w:sz w:val="19"/>
          <w:szCs w:val="19"/>
        </w:rPr>
        <w:t>пропускного</w:t>
      </w:r>
      <w:proofErr w:type="gramEnd"/>
      <w:r w:rsidRPr="000C094B">
        <w:rPr>
          <w:color w:val="000000"/>
          <w:sz w:val="19"/>
          <w:szCs w:val="19"/>
        </w:rPr>
        <w:t xml:space="preserve"> режимов);</w:t>
      </w:r>
    </w:p>
    <w:p w:rsidR="005E6B95" w:rsidRPr="000C094B" w:rsidRDefault="005E6B95" w:rsidP="00544E33">
      <w:pPr>
        <w:pStyle w:val="a9"/>
        <w:shd w:val="clear" w:color="auto" w:fill="FFFFFF"/>
        <w:spacing w:before="0" w:beforeAutospacing="0" w:after="0" w:afterAutospacing="0"/>
        <w:ind w:firstLine="567"/>
        <w:jc w:val="both"/>
        <w:rPr>
          <w:color w:val="000000"/>
          <w:sz w:val="19"/>
          <w:szCs w:val="19"/>
        </w:rPr>
      </w:pPr>
      <w:r w:rsidRPr="000C094B">
        <w:rPr>
          <w:color w:val="000000"/>
          <w:sz w:val="19"/>
          <w:szCs w:val="19"/>
        </w:rPr>
        <w:t>- проверять условия хранения имущества на охраняемых объектах, состояние инженерно-технических средств охраны; при выявлении нарушений, создающих на охраняемых объектах угрозу возникновения пожаров, безопасности людей, а также условий, способствующих хищениям имущества, принимать меры по пресечению указанных нарушений и ликвидации указанных условий;</w:t>
      </w:r>
    </w:p>
    <w:p w:rsidR="005E6B95" w:rsidRPr="000C094B" w:rsidRDefault="005E6B95" w:rsidP="00544E33">
      <w:pPr>
        <w:pStyle w:val="a9"/>
        <w:shd w:val="clear" w:color="auto" w:fill="FFFFFF"/>
        <w:spacing w:before="0" w:beforeAutospacing="0" w:after="0" w:afterAutospacing="0"/>
        <w:ind w:firstLine="567"/>
        <w:jc w:val="both"/>
        <w:rPr>
          <w:color w:val="000000"/>
          <w:sz w:val="19"/>
          <w:szCs w:val="19"/>
        </w:rPr>
      </w:pPr>
      <w:r w:rsidRPr="000C094B">
        <w:rPr>
          <w:color w:val="000000"/>
          <w:sz w:val="19"/>
          <w:szCs w:val="19"/>
        </w:rPr>
        <w:t>- производить задержание и доставление в орган внутренних дел лиц, совершивших преступления или административные правонарушения на охраняемых объектах, а также производить осмотр и осмотр вещей (в целях обезвреживания, обезоруживания, предупреждения уничтожения имеющих значение предметов и т.д.); обеспечивать охрану места происшествия и сохранность указанных вещей и документов;</w:t>
      </w:r>
    </w:p>
    <w:p w:rsidR="005E6B95" w:rsidRPr="000C094B" w:rsidRDefault="005E6B95" w:rsidP="00544E33">
      <w:pPr>
        <w:pStyle w:val="a9"/>
        <w:shd w:val="clear" w:color="auto" w:fill="FFFFFF"/>
        <w:spacing w:before="0" w:beforeAutospacing="0" w:after="0" w:afterAutospacing="0"/>
        <w:ind w:firstLine="567"/>
        <w:jc w:val="both"/>
        <w:rPr>
          <w:color w:val="000000"/>
          <w:sz w:val="19"/>
          <w:szCs w:val="19"/>
        </w:rPr>
      </w:pPr>
      <w:r w:rsidRPr="000C094B">
        <w:rPr>
          <w:color w:val="000000"/>
          <w:sz w:val="19"/>
          <w:szCs w:val="19"/>
        </w:rPr>
        <w:t>- применять физическую силу, специальные средства и огнестрельное оружие в случаях и порядке, установленных законом;</w:t>
      </w:r>
    </w:p>
    <w:p w:rsidR="005E6B95" w:rsidRPr="000C094B" w:rsidRDefault="005E6B95" w:rsidP="00544E33">
      <w:pPr>
        <w:pStyle w:val="a9"/>
        <w:shd w:val="clear" w:color="auto" w:fill="FFFFFF"/>
        <w:spacing w:before="0" w:beforeAutospacing="0" w:after="0" w:afterAutospacing="0"/>
        <w:ind w:firstLine="567"/>
        <w:jc w:val="both"/>
        <w:rPr>
          <w:color w:val="000000"/>
          <w:sz w:val="19"/>
          <w:szCs w:val="19"/>
        </w:rPr>
      </w:pPr>
      <w:r w:rsidRPr="000C094B">
        <w:rPr>
          <w:color w:val="000000"/>
          <w:sz w:val="19"/>
          <w:szCs w:val="19"/>
        </w:rPr>
        <w:t>- беспрепятственно входить в помещения охраняемых объектов и осматривать их при преследовании лиц, незаконно проникших на охраняемые объекты, а также для задержания лиц, подозреваемых в совершении преступлений или административных правонарушений;</w:t>
      </w:r>
    </w:p>
    <w:p w:rsidR="005E6B95" w:rsidRPr="000C094B" w:rsidRDefault="005E6B95" w:rsidP="00544E33">
      <w:pPr>
        <w:pStyle w:val="a9"/>
        <w:shd w:val="clear" w:color="auto" w:fill="FFFFFF"/>
        <w:spacing w:before="0" w:beforeAutospacing="0" w:after="0" w:afterAutospacing="0"/>
        <w:ind w:firstLine="567"/>
        <w:jc w:val="both"/>
        <w:rPr>
          <w:color w:val="000000"/>
          <w:sz w:val="19"/>
          <w:szCs w:val="19"/>
        </w:rPr>
      </w:pPr>
      <w:r w:rsidRPr="000C094B">
        <w:rPr>
          <w:color w:val="000000"/>
          <w:sz w:val="19"/>
          <w:szCs w:val="19"/>
        </w:rPr>
        <w:t xml:space="preserve">Работники ведомственной охраны </w:t>
      </w:r>
      <w:r w:rsidRPr="000C094B">
        <w:rPr>
          <w:color w:val="000000"/>
          <w:sz w:val="19"/>
          <w:szCs w:val="19"/>
          <w:u w:val="single"/>
        </w:rPr>
        <w:t>обязаны:</w:t>
      </w:r>
    </w:p>
    <w:p w:rsidR="005E6B95" w:rsidRPr="000C094B" w:rsidRDefault="005E6B95" w:rsidP="00544E33">
      <w:pPr>
        <w:pStyle w:val="a9"/>
        <w:shd w:val="clear" w:color="auto" w:fill="FFFFFF"/>
        <w:spacing w:before="0" w:beforeAutospacing="0" w:after="0" w:afterAutospacing="0"/>
        <w:ind w:firstLine="567"/>
        <w:jc w:val="both"/>
        <w:rPr>
          <w:color w:val="000000"/>
          <w:sz w:val="19"/>
          <w:szCs w:val="19"/>
        </w:rPr>
      </w:pPr>
      <w:r w:rsidRPr="000C094B">
        <w:rPr>
          <w:color w:val="000000"/>
          <w:sz w:val="19"/>
          <w:szCs w:val="19"/>
        </w:rPr>
        <w:t>- обеспечивать защиту охраняемых объектов от противоправных посягательств;</w:t>
      </w:r>
    </w:p>
    <w:p w:rsidR="005E6B95" w:rsidRPr="000C094B" w:rsidRDefault="005E6B95" w:rsidP="00544E33">
      <w:pPr>
        <w:pStyle w:val="a9"/>
        <w:shd w:val="clear" w:color="auto" w:fill="FFFFFF"/>
        <w:spacing w:before="0" w:beforeAutospacing="0" w:after="0" w:afterAutospacing="0"/>
        <w:ind w:firstLine="567"/>
        <w:jc w:val="both"/>
        <w:rPr>
          <w:color w:val="000000"/>
          <w:sz w:val="19"/>
          <w:szCs w:val="19"/>
        </w:rPr>
      </w:pPr>
      <w:r w:rsidRPr="000C094B">
        <w:rPr>
          <w:color w:val="000000"/>
          <w:sz w:val="19"/>
          <w:szCs w:val="19"/>
        </w:rPr>
        <w:t xml:space="preserve">- осуществлять мероприятия по предупреждению нарушений пропускного и </w:t>
      </w:r>
      <w:proofErr w:type="spellStart"/>
      <w:r w:rsidRPr="000C094B">
        <w:rPr>
          <w:color w:val="000000"/>
          <w:sz w:val="19"/>
          <w:szCs w:val="19"/>
        </w:rPr>
        <w:t>внутриобъектового</w:t>
      </w:r>
      <w:proofErr w:type="spellEnd"/>
      <w:r w:rsidRPr="000C094B">
        <w:rPr>
          <w:color w:val="000000"/>
          <w:sz w:val="19"/>
          <w:szCs w:val="19"/>
        </w:rPr>
        <w:t xml:space="preserve"> режимов;</w:t>
      </w:r>
    </w:p>
    <w:p w:rsidR="005E6B95" w:rsidRPr="000C094B" w:rsidRDefault="005E6B95" w:rsidP="00544E33">
      <w:pPr>
        <w:pStyle w:val="a9"/>
        <w:shd w:val="clear" w:color="auto" w:fill="FFFFFF"/>
        <w:spacing w:before="0" w:beforeAutospacing="0" w:after="0" w:afterAutospacing="0"/>
        <w:ind w:firstLine="567"/>
        <w:jc w:val="both"/>
        <w:rPr>
          <w:color w:val="000000"/>
          <w:sz w:val="19"/>
          <w:szCs w:val="19"/>
        </w:rPr>
      </w:pPr>
      <w:r w:rsidRPr="000C094B">
        <w:rPr>
          <w:color w:val="000000"/>
          <w:sz w:val="19"/>
          <w:szCs w:val="19"/>
        </w:rPr>
        <w:t>- пресекать преступления и административные правонарушения на охраняемых объектах;</w:t>
      </w:r>
    </w:p>
    <w:p w:rsidR="005E6B95" w:rsidRPr="000C094B" w:rsidRDefault="005E6B95" w:rsidP="00544E33">
      <w:pPr>
        <w:pStyle w:val="a9"/>
        <w:shd w:val="clear" w:color="auto" w:fill="FFFFFF"/>
        <w:spacing w:before="0" w:beforeAutospacing="0" w:after="0" w:afterAutospacing="0"/>
        <w:ind w:firstLine="567"/>
        <w:jc w:val="both"/>
        <w:rPr>
          <w:color w:val="000000"/>
          <w:sz w:val="19"/>
          <w:szCs w:val="19"/>
        </w:rPr>
      </w:pPr>
      <w:r w:rsidRPr="000C094B">
        <w:rPr>
          <w:color w:val="000000"/>
          <w:sz w:val="19"/>
          <w:szCs w:val="19"/>
        </w:rPr>
        <w:t>- осуществлять поиск и задержание лиц, незаконно проникших на охраняемые объекты;</w:t>
      </w:r>
    </w:p>
    <w:p w:rsidR="005E6B95" w:rsidRPr="000C094B" w:rsidRDefault="005E6B95" w:rsidP="00544E33">
      <w:pPr>
        <w:pStyle w:val="a9"/>
        <w:shd w:val="clear" w:color="auto" w:fill="FFFFFF"/>
        <w:spacing w:before="0" w:beforeAutospacing="0" w:after="0" w:afterAutospacing="0"/>
        <w:ind w:firstLine="567"/>
        <w:jc w:val="both"/>
        <w:rPr>
          <w:color w:val="000000"/>
          <w:sz w:val="19"/>
          <w:szCs w:val="19"/>
        </w:rPr>
      </w:pPr>
      <w:r w:rsidRPr="000C094B">
        <w:rPr>
          <w:color w:val="000000"/>
          <w:sz w:val="19"/>
          <w:szCs w:val="19"/>
        </w:rPr>
        <w:t xml:space="preserve">- участвовать в установленном порядке в осуществлении </w:t>
      </w:r>
      <w:proofErr w:type="gramStart"/>
      <w:r w:rsidRPr="000C094B">
        <w:rPr>
          <w:color w:val="000000"/>
          <w:sz w:val="19"/>
          <w:szCs w:val="19"/>
        </w:rPr>
        <w:t>контроля за</w:t>
      </w:r>
      <w:proofErr w:type="gramEnd"/>
      <w:r w:rsidRPr="000C094B">
        <w:rPr>
          <w:color w:val="000000"/>
          <w:sz w:val="19"/>
          <w:szCs w:val="19"/>
        </w:rPr>
        <w:t xml:space="preserve"> соблюдением противопожарного режима, тушении пожаров, а также в </w:t>
      </w:r>
      <w:r w:rsidRPr="000C094B">
        <w:rPr>
          <w:color w:val="000000"/>
          <w:sz w:val="19"/>
          <w:szCs w:val="19"/>
        </w:rPr>
        <w:lastRenderedPageBreak/>
        <w:t>ликвидации последствий аварий, катастроф, стихийных бедствий и других чрезвычайных ситуаций на охраняемых объектах;</w:t>
      </w:r>
    </w:p>
    <w:p w:rsidR="005E6B95" w:rsidRPr="000C094B" w:rsidRDefault="005E6B95" w:rsidP="00544E33">
      <w:pPr>
        <w:pStyle w:val="a9"/>
        <w:shd w:val="clear" w:color="auto" w:fill="FFFFFF"/>
        <w:spacing w:before="0" w:beforeAutospacing="0" w:after="0" w:afterAutospacing="0"/>
        <w:ind w:firstLine="567"/>
        <w:jc w:val="both"/>
        <w:rPr>
          <w:color w:val="000000"/>
          <w:sz w:val="19"/>
          <w:szCs w:val="19"/>
        </w:rPr>
      </w:pPr>
      <w:r w:rsidRPr="000C094B">
        <w:rPr>
          <w:color w:val="000000"/>
          <w:sz w:val="19"/>
          <w:szCs w:val="19"/>
        </w:rPr>
        <w:t>- участвовать в проведении мероприятий по обеспечению сохранности сведений, составляющих государственную и иную охраняемую законом тайну;</w:t>
      </w:r>
    </w:p>
    <w:p w:rsidR="005E6B95" w:rsidRPr="000C094B" w:rsidRDefault="005E6B95" w:rsidP="00544E33">
      <w:pPr>
        <w:pStyle w:val="a9"/>
        <w:shd w:val="clear" w:color="auto" w:fill="FFFFFF"/>
        <w:spacing w:before="0" w:beforeAutospacing="0" w:after="0" w:afterAutospacing="0"/>
        <w:ind w:firstLine="567"/>
        <w:jc w:val="both"/>
        <w:rPr>
          <w:color w:val="000000"/>
          <w:sz w:val="19"/>
          <w:szCs w:val="19"/>
        </w:rPr>
      </w:pPr>
      <w:r w:rsidRPr="000C094B">
        <w:rPr>
          <w:color w:val="000000"/>
          <w:sz w:val="19"/>
          <w:szCs w:val="19"/>
        </w:rPr>
        <w:t>- оказывать в пределах своей компетенции содействие правоохранительным органам в решении возложенных на них задач.</w:t>
      </w:r>
    </w:p>
    <w:p w:rsidR="005E6B95" w:rsidRPr="000C094B" w:rsidRDefault="005E6B95" w:rsidP="00544E33">
      <w:pPr>
        <w:spacing w:after="0" w:line="240" w:lineRule="auto"/>
        <w:ind w:firstLine="567"/>
        <w:jc w:val="both"/>
        <w:rPr>
          <w:rFonts w:ascii="Times New Roman" w:hAnsi="Times New Roman" w:cs="Times New Roman"/>
          <w:sz w:val="19"/>
          <w:szCs w:val="19"/>
          <w:u w:val="single"/>
        </w:rPr>
      </w:pPr>
    </w:p>
    <w:p w:rsidR="005E6B95" w:rsidRPr="000C094B" w:rsidRDefault="005E6B95" w:rsidP="00544E33">
      <w:pPr>
        <w:spacing w:after="0" w:line="240" w:lineRule="auto"/>
        <w:ind w:firstLine="567"/>
        <w:jc w:val="both"/>
        <w:rPr>
          <w:rFonts w:ascii="Times New Roman" w:hAnsi="Times New Roman" w:cs="Times New Roman"/>
          <w:sz w:val="19"/>
          <w:szCs w:val="19"/>
          <w:u w:val="single"/>
        </w:rPr>
      </w:pPr>
      <w:r w:rsidRPr="000C094B">
        <w:rPr>
          <w:rFonts w:ascii="Times New Roman" w:hAnsi="Times New Roman" w:cs="Times New Roman"/>
          <w:sz w:val="19"/>
          <w:szCs w:val="19"/>
          <w:u w:val="single"/>
        </w:rPr>
        <w:t>Вооружение и специальные средства, используемые ведомственной охраной.</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Предприятия, организации,  учреждений,  создающие ведомственную охрану,  имеют право на приобретение, хранение гражданского оружия и выдачу  его работникам ведомственной охраны для исполнения служебных обязанностей.</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Работники ведомственной   охраны   при  исполнении  должностных обязанностей имеют  право  на  ношение,  использование  гражданского оружия   и   специальных   средств.   Использование  боевого  оружия работниками ведомственной  охраны  не  допускается,  за  исключением охраны  особо важных государственных объектов,  определяемых Указами Президента   и   Постановлениями</w:t>
      </w:r>
      <w:r w:rsidR="00B15FC9">
        <w:rPr>
          <w:rFonts w:ascii="Times New Roman" w:hAnsi="Times New Roman" w:cs="Times New Roman"/>
          <w:sz w:val="19"/>
          <w:szCs w:val="19"/>
        </w:rPr>
        <w:t xml:space="preserve"> </w:t>
      </w:r>
      <w:r w:rsidRPr="000C094B">
        <w:rPr>
          <w:rFonts w:ascii="Times New Roman" w:hAnsi="Times New Roman" w:cs="Times New Roman"/>
          <w:sz w:val="19"/>
          <w:szCs w:val="19"/>
        </w:rPr>
        <w:t>Правительства</w:t>
      </w:r>
      <w:r w:rsidR="00B15FC9">
        <w:rPr>
          <w:rFonts w:ascii="Times New Roman" w:hAnsi="Times New Roman" w:cs="Times New Roman"/>
          <w:sz w:val="19"/>
          <w:szCs w:val="19"/>
        </w:rPr>
        <w:t xml:space="preserve"> </w:t>
      </w:r>
      <w:r w:rsidRPr="000C094B">
        <w:rPr>
          <w:rFonts w:ascii="Times New Roman" w:hAnsi="Times New Roman" w:cs="Times New Roman"/>
          <w:sz w:val="19"/>
          <w:szCs w:val="19"/>
        </w:rPr>
        <w:t>ПМР.  Количество  и  виды  вооружения,  а  также спецсредств</w:t>
      </w:r>
      <w:r w:rsidR="00B15FC9">
        <w:rPr>
          <w:rFonts w:ascii="Times New Roman" w:hAnsi="Times New Roman" w:cs="Times New Roman"/>
          <w:sz w:val="19"/>
          <w:szCs w:val="19"/>
        </w:rPr>
        <w:t xml:space="preserve"> </w:t>
      </w:r>
      <w:r w:rsidRPr="000C094B">
        <w:rPr>
          <w:rFonts w:ascii="Times New Roman" w:hAnsi="Times New Roman" w:cs="Times New Roman"/>
          <w:sz w:val="19"/>
          <w:szCs w:val="19"/>
        </w:rPr>
        <w:t>определяются</w:t>
      </w:r>
      <w:r w:rsidR="00B15FC9">
        <w:rPr>
          <w:rFonts w:ascii="Times New Roman" w:hAnsi="Times New Roman" w:cs="Times New Roman"/>
          <w:sz w:val="19"/>
          <w:szCs w:val="19"/>
        </w:rPr>
        <w:t xml:space="preserve"> </w:t>
      </w:r>
      <w:r w:rsidRPr="000C094B">
        <w:rPr>
          <w:rFonts w:ascii="Times New Roman" w:hAnsi="Times New Roman" w:cs="Times New Roman"/>
          <w:sz w:val="19"/>
          <w:szCs w:val="19"/>
        </w:rPr>
        <w:t xml:space="preserve"> МВД ПМР  в  зависимости  от  числа и размеров  охраняемых  объектов,  объемов  и   величины   охраняемого имущества.</w:t>
      </w:r>
    </w:p>
    <w:p w:rsidR="005E6B95" w:rsidRPr="000C094B" w:rsidRDefault="00FC2F1C" w:rsidP="00544E33">
      <w:pPr>
        <w:spacing w:after="0" w:line="240" w:lineRule="auto"/>
        <w:ind w:firstLine="567"/>
        <w:jc w:val="both"/>
        <w:rPr>
          <w:rFonts w:ascii="Times New Roman" w:hAnsi="Times New Roman" w:cs="Times New Roman"/>
          <w:sz w:val="19"/>
          <w:szCs w:val="19"/>
        </w:rPr>
      </w:pPr>
      <w:r>
        <w:rPr>
          <w:rFonts w:ascii="Times New Roman" w:hAnsi="Times New Roman" w:cs="Times New Roman"/>
          <w:sz w:val="19"/>
          <w:szCs w:val="19"/>
        </w:rPr>
        <w:t>Оборот огнестрельного, газового оружия в</w:t>
      </w:r>
      <w:r w:rsidR="005E6B95" w:rsidRPr="000C094B">
        <w:rPr>
          <w:rFonts w:ascii="Times New Roman" w:hAnsi="Times New Roman" w:cs="Times New Roman"/>
          <w:sz w:val="19"/>
          <w:szCs w:val="19"/>
        </w:rPr>
        <w:t xml:space="preserve"> подразделениях ведомственной охраны, боеприпасов к нему, спецсред</w:t>
      </w:r>
      <w:r>
        <w:rPr>
          <w:rFonts w:ascii="Times New Roman" w:hAnsi="Times New Roman" w:cs="Times New Roman"/>
          <w:sz w:val="19"/>
          <w:szCs w:val="19"/>
        </w:rPr>
        <w:t>ств осуществляется в  порядке,</w:t>
      </w:r>
      <w:r w:rsidR="005E6B95" w:rsidRPr="000C094B">
        <w:rPr>
          <w:rFonts w:ascii="Times New Roman" w:hAnsi="Times New Roman" w:cs="Times New Roman"/>
          <w:sz w:val="19"/>
          <w:szCs w:val="19"/>
        </w:rPr>
        <w:t xml:space="preserve"> установленном   Законом   ПМР  "Об  оружии",  а  также  в  соответствии  с действующими нормативными  актами  МВД ПМР.</w:t>
      </w:r>
    </w:p>
    <w:p w:rsidR="005E6B95" w:rsidRPr="000C094B" w:rsidRDefault="005E6B95" w:rsidP="00544E33">
      <w:pPr>
        <w:pStyle w:val="10"/>
        <w:ind w:firstLine="567"/>
        <w:jc w:val="both"/>
        <w:rPr>
          <w:rFonts w:ascii="Times New Roman" w:hAnsi="Times New Roman"/>
          <w:sz w:val="19"/>
          <w:szCs w:val="19"/>
        </w:rPr>
      </w:pPr>
      <w:r w:rsidRPr="000C094B">
        <w:rPr>
          <w:rFonts w:ascii="Times New Roman" w:hAnsi="Times New Roman"/>
          <w:sz w:val="19"/>
          <w:szCs w:val="19"/>
        </w:rPr>
        <w:t>В соответствии со ст. 5 Закона  «Об обороте оружия и боеприпасов на территории ПМР» к гражданскому оружию относится оружие, предназначенное для использования гражданами Приднестровской Молдавской Республики в целях самообороны, для занятий спортом и охоты.</w:t>
      </w:r>
    </w:p>
    <w:p w:rsidR="005E6B95" w:rsidRPr="000C094B" w:rsidRDefault="005E6B95" w:rsidP="00544E33">
      <w:pPr>
        <w:pStyle w:val="10"/>
        <w:ind w:firstLine="567"/>
        <w:jc w:val="both"/>
        <w:rPr>
          <w:rFonts w:ascii="Times New Roman" w:hAnsi="Times New Roman"/>
          <w:sz w:val="19"/>
          <w:szCs w:val="19"/>
        </w:rPr>
      </w:pPr>
      <w:proofErr w:type="gramStart"/>
      <w:r w:rsidRPr="000C094B">
        <w:rPr>
          <w:rFonts w:ascii="Times New Roman" w:hAnsi="Times New Roman"/>
          <w:sz w:val="19"/>
          <w:szCs w:val="19"/>
        </w:rPr>
        <w:t>Гражданским ор</w:t>
      </w:r>
      <w:r w:rsidR="003C1277" w:rsidRPr="000C094B">
        <w:rPr>
          <w:rFonts w:ascii="Times New Roman" w:hAnsi="Times New Roman"/>
          <w:sz w:val="19"/>
          <w:szCs w:val="19"/>
        </w:rPr>
        <w:t xml:space="preserve">ужием самообороны признается – </w:t>
      </w:r>
      <w:r w:rsidRPr="000C094B">
        <w:rPr>
          <w:rFonts w:ascii="Times New Roman" w:hAnsi="Times New Roman"/>
          <w:sz w:val="19"/>
          <w:szCs w:val="19"/>
        </w:rPr>
        <w:t>огнестрельное длинноствольное оружие, в том числе с патронами травматического действия, нарезное короткоствольное (пистолеты и револьверы), огнестрельное оружие с патронами травматического, газового и светозвукового действия, газовые пистолеты и револьверы, механические распылители, аэрозольные и другие устройства, снаряженные слезоточивыми или раздражающими веществами, электрошоковые устройства и искровые разрядники, предназначенные для использования физическими лицами, а также сотрудниками юридических лиц в целях</w:t>
      </w:r>
      <w:proofErr w:type="gramEnd"/>
      <w:r w:rsidRPr="000C094B">
        <w:rPr>
          <w:rFonts w:ascii="Times New Roman" w:hAnsi="Times New Roman"/>
          <w:sz w:val="19"/>
          <w:szCs w:val="19"/>
        </w:rPr>
        <w:t xml:space="preserve"> самозащиты, а также защиты жизни, здоровья и имущества других лиц;</w:t>
      </w:r>
    </w:p>
    <w:p w:rsidR="005E6B95" w:rsidRPr="000C094B" w:rsidRDefault="005E6B95" w:rsidP="00544E33">
      <w:pPr>
        <w:pStyle w:val="10"/>
        <w:ind w:firstLine="567"/>
        <w:jc w:val="both"/>
        <w:rPr>
          <w:rFonts w:ascii="Times New Roman" w:hAnsi="Times New Roman"/>
          <w:sz w:val="19"/>
          <w:szCs w:val="19"/>
        </w:rPr>
      </w:pPr>
      <w:r w:rsidRPr="000C094B">
        <w:rPr>
          <w:rFonts w:ascii="Times New Roman" w:hAnsi="Times New Roman"/>
          <w:sz w:val="19"/>
          <w:szCs w:val="19"/>
        </w:rPr>
        <w:t xml:space="preserve">Также к </w:t>
      </w:r>
      <w:proofErr w:type="gramStart"/>
      <w:r w:rsidRPr="000C094B">
        <w:rPr>
          <w:rFonts w:ascii="Times New Roman" w:hAnsi="Times New Roman"/>
          <w:sz w:val="19"/>
          <w:szCs w:val="19"/>
        </w:rPr>
        <w:t>гражданскому</w:t>
      </w:r>
      <w:proofErr w:type="gramEnd"/>
      <w:r w:rsidRPr="000C094B">
        <w:rPr>
          <w:rFonts w:ascii="Times New Roman" w:hAnsi="Times New Roman"/>
          <w:sz w:val="19"/>
          <w:szCs w:val="19"/>
        </w:rPr>
        <w:t xml:space="preserve"> относится спортивное, учебное (имитационное),  охотничье (холодное и огнестрельное),  наградное,  коллекционное.  </w:t>
      </w:r>
    </w:p>
    <w:p w:rsidR="005E6B95" w:rsidRPr="000C094B" w:rsidRDefault="005E6B95" w:rsidP="00544E33">
      <w:pPr>
        <w:pStyle w:val="10"/>
        <w:ind w:firstLine="567"/>
        <w:jc w:val="both"/>
        <w:rPr>
          <w:rFonts w:ascii="Times New Roman" w:hAnsi="Times New Roman"/>
          <w:sz w:val="19"/>
          <w:szCs w:val="19"/>
        </w:rPr>
      </w:pPr>
      <w:r w:rsidRPr="000C094B">
        <w:rPr>
          <w:rFonts w:ascii="Times New Roman" w:hAnsi="Times New Roman"/>
          <w:sz w:val="19"/>
          <w:szCs w:val="19"/>
          <w:u w:val="single"/>
        </w:rPr>
        <w:t>Права и обязанности владельцев и пользователей оружия установлены ст. 19 Закона ПМР «Об обороте оружия и боеприпасов на территории ПМР»</w:t>
      </w:r>
      <w:r w:rsidRPr="000C094B">
        <w:rPr>
          <w:rFonts w:ascii="Times New Roman" w:hAnsi="Times New Roman"/>
          <w:sz w:val="19"/>
          <w:szCs w:val="19"/>
        </w:rPr>
        <w:t xml:space="preserve">, в соответствии с которым владельцы и пользователи оружия имеют право: </w:t>
      </w:r>
    </w:p>
    <w:p w:rsidR="005E6B95" w:rsidRPr="000C094B" w:rsidRDefault="005E6B95" w:rsidP="00544E33">
      <w:pPr>
        <w:pStyle w:val="10"/>
        <w:ind w:firstLine="567"/>
        <w:jc w:val="both"/>
        <w:rPr>
          <w:rFonts w:ascii="Times New Roman" w:hAnsi="Times New Roman"/>
          <w:sz w:val="19"/>
          <w:szCs w:val="19"/>
        </w:rPr>
      </w:pPr>
      <w:r w:rsidRPr="000C094B">
        <w:rPr>
          <w:rFonts w:ascii="Times New Roman" w:hAnsi="Times New Roman"/>
          <w:sz w:val="19"/>
          <w:szCs w:val="19"/>
        </w:rPr>
        <w:t>а) хранить и носить оружие в соответствии с настоящим Законом;</w:t>
      </w:r>
    </w:p>
    <w:p w:rsidR="005E6B95" w:rsidRPr="000C094B" w:rsidRDefault="005E6B95" w:rsidP="00544E33">
      <w:pPr>
        <w:pStyle w:val="10"/>
        <w:ind w:firstLine="567"/>
        <w:jc w:val="both"/>
        <w:rPr>
          <w:rFonts w:ascii="Times New Roman" w:hAnsi="Times New Roman"/>
          <w:sz w:val="19"/>
          <w:szCs w:val="19"/>
        </w:rPr>
      </w:pPr>
      <w:r w:rsidRPr="000C094B">
        <w:rPr>
          <w:rFonts w:ascii="Times New Roman" w:hAnsi="Times New Roman"/>
          <w:sz w:val="19"/>
          <w:szCs w:val="19"/>
        </w:rPr>
        <w:lastRenderedPageBreak/>
        <w:t>б) применять оружие только в случаях и порядке, установленных действующим законодательством Приднестровской Молдавской Республики.</w:t>
      </w:r>
    </w:p>
    <w:p w:rsidR="005E6B95" w:rsidRPr="000C094B" w:rsidRDefault="005E6B95" w:rsidP="00544E33">
      <w:pPr>
        <w:pStyle w:val="10"/>
        <w:ind w:firstLine="567"/>
        <w:jc w:val="both"/>
        <w:rPr>
          <w:rFonts w:ascii="Times New Roman" w:hAnsi="Times New Roman"/>
          <w:sz w:val="19"/>
          <w:szCs w:val="19"/>
        </w:rPr>
      </w:pPr>
      <w:r w:rsidRPr="000C094B">
        <w:rPr>
          <w:rFonts w:ascii="Times New Roman" w:hAnsi="Times New Roman"/>
          <w:sz w:val="19"/>
          <w:szCs w:val="19"/>
        </w:rPr>
        <w:t xml:space="preserve">Владельцы и пользователи оружия обязаны: </w:t>
      </w:r>
    </w:p>
    <w:p w:rsidR="005E6B95" w:rsidRPr="000C094B" w:rsidRDefault="005E6B95" w:rsidP="00544E33">
      <w:pPr>
        <w:pStyle w:val="10"/>
        <w:ind w:firstLine="567"/>
        <w:jc w:val="both"/>
        <w:rPr>
          <w:rFonts w:ascii="Times New Roman" w:hAnsi="Times New Roman"/>
          <w:sz w:val="19"/>
          <w:szCs w:val="19"/>
        </w:rPr>
      </w:pPr>
      <w:r w:rsidRPr="000C094B">
        <w:rPr>
          <w:rFonts w:ascii="Times New Roman" w:hAnsi="Times New Roman"/>
          <w:sz w:val="19"/>
          <w:szCs w:val="19"/>
        </w:rPr>
        <w:t>a) использовать оружие в соответствии с целевым назначением и условиями его предоставления;</w:t>
      </w:r>
    </w:p>
    <w:p w:rsidR="005E6B95" w:rsidRPr="000C094B" w:rsidRDefault="005E6B95" w:rsidP="00544E33">
      <w:pPr>
        <w:pStyle w:val="10"/>
        <w:ind w:firstLine="567"/>
        <w:jc w:val="both"/>
        <w:rPr>
          <w:rFonts w:ascii="Times New Roman" w:hAnsi="Times New Roman"/>
          <w:sz w:val="19"/>
          <w:szCs w:val="19"/>
        </w:rPr>
      </w:pPr>
      <w:r w:rsidRPr="000C094B">
        <w:rPr>
          <w:rFonts w:ascii="Times New Roman" w:hAnsi="Times New Roman"/>
          <w:sz w:val="19"/>
          <w:szCs w:val="19"/>
        </w:rPr>
        <w:t>б) обеспечивать сохранность оружия и боеприпасов к нему в соответствии с действующим законодательством Приднестровской Молдавской Республики и нормативными актами исполнительного органа государственной власти, в ведении которого находятся вопросы охраны общественного порядка и общественной безопасности;</w:t>
      </w:r>
    </w:p>
    <w:p w:rsidR="005E6B95" w:rsidRPr="000C094B" w:rsidRDefault="005E6B95" w:rsidP="00544E33">
      <w:pPr>
        <w:pStyle w:val="10"/>
        <w:ind w:firstLine="567"/>
        <w:jc w:val="both"/>
        <w:rPr>
          <w:rFonts w:ascii="Times New Roman" w:hAnsi="Times New Roman"/>
          <w:sz w:val="19"/>
          <w:szCs w:val="19"/>
        </w:rPr>
      </w:pPr>
      <w:r w:rsidRPr="000C094B">
        <w:rPr>
          <w:rFonts w:ascii="Times New Roman" w:hAnsi="Times New Roman"/>
          <w:sz w:val="19"/>
          <w:szCs w:val="19"/>
        </w:rPr>
        <w:t>в) обеспечивать беспрепятственный доступ к местам хранения оружия и боеприпасов сотрудникам исполнительного органа государственной власти, в ведении которого находятся вопросы охраны общественного порядка и общественной безопасности, наделенным соответствующими полномочиями, для осуществления служебных проверок контролируемых объектов и мест хранения оружия и боеприпасов, а также знакомить указанных лиц с необходимой документацией.</w:t>
      </w:r>
    </w:p>
    <w:p w:rsidR="005E6B95" w:rsidRPr="000C094B" w:rsidRDefault="005E6B95" w:rsidP="00544E33">
      <w:pPr>
        <w:spacing w:after="0" w:line="240" w:lineRule="auto"/>
        <w:ind w:firstLine="567"/>
        <w:rPr>
          <w:rFonts w:ascii="Times New Roman" w:hAnsi="Times New Roman" w:cs="Times New Roman"/>
          <w:sz w:val="19"/>
          <w:szCs w:val="19"/>
          <w:u w:val="single"/>
        </w:rPr>
      </w:pPr>
      <w:r w:rsidRPr="000C094B">
        <w:rPr>
          <w:sz w:val="19"/>
          <w:szCs w:val="19"/>
        </w:rPr>
        <w:tab/>
      </w:r>
      <w:r w:rsidRPr="000C094B">
        <w:rPr>
          <w:rFonts w:ascii="Times New Roman" w:hAnsi="Times New Roman" w:cs="Times New Roman"/>
          <w:sz w:val="19"/>
          <w:szCs w:val="19"/>
          <w:u w:val="single"/>
        </w:rPr>
        <w:t>Порядок и условия применения огнестрельного оружия.</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В силу ст. 28 Закона ПМР  «Об обороте оружия и боеприпасов на территории ПМР»:</w:t>
      </w:r>
    </w:p>
    <w:p w:rsidR="005E6B95" w:rsidRPr="000C094B" w:rsidRDefault="005E6B95" w:rsidP="00544E33">
      <w:pPr>
        <w:pStyle w:val="2"/>
        <w:ind w:firstLine="567"/>
        <w:jc w:val="both"/>
        <w:rPr>
          <w:rFonts w:ascii="Times New Roman" w:hAnsi="Times New Roman"/>
          <w:sz w:val="19"/>
          <w:szCs w:val="19"/>
        </w:rPr>
      </w:pPr>
      <w:r w:rsidRPr="000C094B">
        <w:rPr>
          <w:rFonts w:ascii="Times New Roman" w:hAnsi="Times New Roman"/>
          <w:sz w:val="19"/>
          <w:szCs w:val="19"/>
        </w:rPr>
        <w:t>Оружие в целях самообороны применяется как крайняя мера для отражения нападения лицами, имеющими законные основания для его применения.</w:t>
      </w:r>
    </w:p>
    <w:p w:rsidR="005E6B95" w:rsidRPr="000C094B" w:rsidRDefault="005E6B95" w:rsidP="00544E33">
      <w:pPr>
        <w:pStyle w:val="2"/>
        <w:ind w:firstLine="567"/>
        <w:jc w:val="both"/>
        <w:rPr>
          <w:rFonts w:ascii="Times New Roman" w:hAnsi="Times New Roman"/>
          <w:sz w:val="19"/>
          <w:szCs w:val="19"/>
        </w:rPr>
      </w:pPr>
      <w:r w:rsidRPr="000C094B">
        <w:rPr>
          <w:rFonts w:ascii="Times New Roman" w:hAnsi="Times New Roman"/>
          <w:sz w:val="19"/>
          <w:szCs w:val="19"/>
        </w:rPr>
        <w:t>Применением огнестрельного оружия считается производство прицельного выстрела, направленного на поражение лица, действие которого пресекается.</w:t>
      </w:r>
    </w:p>
    <w:p w:rsidR="005E6B95" w:rsidRPr="000C094B" w:rsidRDefault="005E6B95" w:rsidP="00544E33">
      <w:pPr>
        <w:pStyle w:val="2"/>
        <w:ind w:firstLine="567"/>
        <w:jc w:val="both"/>
        <w:rPr>
          <w:rFonts w:ascii="Times New Roman" w:hAnsi="Times New Roman"/>
          <w:sz w:val="19"/>
          <w:szCs w:val="19"/>
        </w:rPr>
      </w:pPr>
      <w:r w:rsidRPr="000C094B">
        <w:rPr>
          <w:rFonts w:ascii="Times New Roman" w:hAnsi="Times New Roman"/>
          <w:sz w:val="19"/>
          <w:szCs w:val="19"/>
        </w:rPr>
        <w:t>Огнестрельное оружие в целях самообороны применяется лицами, имеющими разрешение на его хранение, хранение и ношение, а также коллекционирование и экспонирование, как крайняя мера в следующих случаях:</w:t>
      </w:r>
    </w:p>
    <w:p w:rsidR="005E6B95" w:rsidRPr="000C094B" w:rsidRDefault="005E6B95" w:rsidP="00544E33">
      <w:pPr>
        <w:pStyle w:val="2"/>
        <w:ind w:firstLine="567"/>
        <w:jc w:val="both"/>
        <w:rPr>
          <w:rFonts w:ascii="Times New Roman" w:hAnsi="Times New Roman"/>
          <w:sz w:val="19"/>
          <w:szCs w:val="19"/>
        </w:rPr>
      </w:pPr>
      <w:r w:rsidRPr="000C094B">
        <w:rPr>
          <w:rFonts w:ascii="Times New Roman" w:hAnsi="Times New Roman"/>
          <w:sz w:val="19"/>
          <w:szCs w:val="19"/>
        </w:rPr>
        <w:t>а) для защиты и самозащиты граждан от нападения, реально угрожающего жизни или здоровью, а также при пресечении насильственного захвата огнестрельного оружия;</w:t>
      </w:r>
    </w:p>
    <w:p w:rsidR="005E6B95" w:rsidRPr="000C094B" w:rsidRDefault="005E6B95" w:rsidP="00544E33">
      <w:pPr>
        <w:pStyle w:val="2"/>
        <w:ind w:firstLine="567"/>
        <w:jc w:val="both"/>
        <w:rPr>
          <w:rFonts w:ascii="Times New Roman" w:hAnsi="Times New Roman"/>
          <w:sz w:val="19"/>
          <w:szCs w:val="19"/>
        </w:rPr>
      </w:pPr>
      <w:r w:rsidRPr="000C094B">
        <w:rPr>
          <w:rFonts w:ascii="Times New Roman" w:hAnsi="Times New Roman"/>
          <w:sz w:val="19"/>
          <w:szCs w:val="19"/>
        </w:rPr>
        <w:t>б) для отражения группового или вооруженного нападения на охраняемые объекты и помещения, принадлежащие физическим и юридическим лицам;</w:t>
      </w:r>
    </w:p>
    <w:p w:rsidR="005E6B95" w:rsidRPr="000C094B" w:rsidRDefault="005E6B95" w:rsidP="00544E33">
      <w:pPr>
        <w:pStyle w:val="2"/>
        <w:ind w:firstLine="567"/>
        <w:jc w:val="both"/>
        <w:rPr>
          <w:rFonts w:ascii="Times New Roman" w:hAnsi="Times New Roman"/>
          <w:sz w:val="19"/>
          <w:szCs w:val="19"/>
        </w:rPr>
      </w:pPr>
      <w:r w:rsidRPr="000C094B">
        <w:rPr>
          <w:rFonts w:ascii="Times New Roman" w:hAnsi="Times New Roman"/>
          <w:sz w:val="19"/>
          <w:szCs w:val="19"/>
        </w:rPr>
        <w:t>в) для пресечения насильственного проникновения в жилые и хозяйственные помещения, ставящего под угрозу жизнь и здоровье находящихся в них лиц;</w:t>
      </w:r>
    </w:p>
    <w:p w:rsidR="005E6B95" w:rsidRPr="000C094B" w:rsidRDefault="005E6B95" w:rsidP="00544E33">
      <w:pPr>
        <w:pStyle w:val="2"/>
        <w:ind w:firstLine="567"/>
        <w:jc w:val="both"/>
        <w:rPr>
          <w:rFonts w:ascii="Times New Roman" w:hAnsi="Times New Roman"/>
          <w:sz w:val="19"/>
          <w:szCs w:val="19"/>
        </w:rPr>
      </w:pPr>
      <w:r w:rsidRPr="000C094B">
        <w:rPr>
          <w:rFonts w:ascii="Times New Roman" w:hAnsi="Times New Roman"/>
          <w:sz w:val="19"/>
          <w:szCs w:val="19"/>
        </w:rPr>
        <w:t>г) для задержания лица, оказывающего вооруженное сопротивление либо застигнутого при совершении тяжкого или особо тяжкого преступления и пытающего скрыться с места преступления.</w:t>
      </w:r>
    </w:p>
    <w:p w:rsidR="005E6B95" w:rsidRPr="000C094B" w:rsidRDefault="005E6B95" w:rsidP="00544E33">
      <w:pPr>
        <w:pStyle w:val="2"/>
        <w:ind w:firstLine="567"/>
        <w:jc w:val="both"/>
        <w:rPr>
          <w:rFonts w:ascii="Times New Roman" w:hAnsi="Times New Roman"/>
          <w:sz w:val="19"/>
          <w:szCs w:val="19"/>
        </w:rPr>
      </w:pPr>
      <w:proofErr w:type="gramStart"/>
      <w:r w:rsidRPr="000C094B">
        <w:rPr>
          <w:rFonts w:ascii="Times New Roman" w:hAnsi="Times New Roman"/>
          <w:sz w:val="19"/>
          <w:szCs w:val="19"/>
        </w:rPr>
        <w:t xml:space="preserve">Огнестрельное оружие не применяется против женщин, детей, лиц престарелого возраста, а также против лиц с явными физическими недостатками, за исключением случаев совершения ими вооруженного нападения, оказания сопротивления с применением оружия или группового нападения, угрожающих жизни и здоровью собственников, владельцев и пользователей оружия, личному </w:t>
      </w:r>
      <w:r w:rsidRPr="000C094B">
        <w:rPr>
          <w:rFonts w:ascii="Times New Roman" w:hAnsi="Times New Roman"/>
          <w:sz w:val="19"/>
          <w:szCs w:val="19"/>
        </w:rPr>
        <w:lastRenderedPageBreak/>
        <w:t>или охраняемому ими имуществу, если иными способами и средствами отразить такие действия невозможно.</w:t>
      </w:r>
      <w:proofErr w:type="gramEnd"/>
    </w:p>
    <w:p w:rsidR="005E6B95" w:rsidRPr="000C094B" w:rsidRDefault="005E6B95" w:rsidP="00544E33">
      <w:pPr>
        <w:pStyle w:val="2"/>
        <w:ind w:firstLine="567"/>
        <w:jc w:val="both"/>
        <w:rPr>
          <w:rFonts w:ascii="Times New Roman" w:hAnsi="Times New Roman"/>
          <w:sz w:val="19"/>
          <w:szCs w:val="19"/>
        </w:rPr>
      </w:pPr>
      <w:r w:rsidRPr="000C094B">
        <w:rPr>
          <w:rFonts w:ascii="Times New Roman" w:hAnsi="Times New Roman"/>
          <w:sz w:val="19"/>
          <w:szCs w:val="19"/>
        </w:rPr>
        <w:t>Во всех случаях, когда нельзя избежать применения оружия, собственники, владельцы и пользователи обязаны стремиться к причинению наименьшего вреда здоровью, чести, достоинству и имуществу граждан, а также содействовать оказанию пострадавшим медицинской помощи.</w:t>
      </w:r>
    </w:p>
    <w:p w:rsidR="005E6B95" w:rsidRPr="000C094B" w:rsidRDefault="005E6B95" w:rsidP="00544E33">
      <w:pPr>
        <w:pStyle w:val="2"/>
        <w:ind w:firstLine="567"/>
        <w:jc w:val="both"/>
        <w:rPr>
          <w:rFonts w:ascii="Times New Roman" w:hAnsi="Times New Roman"/>
          <w:sz w:val="19"/>
          <w:szCs w:val="19"/>
        </w:rPr>
      </w:pPr>
      <w:r w:rsidRPr="000C094B">
        <w:rPr>
          <w:rFonts w:ascii="Times New Roman" w:hAnsi="Times New Roman"/>
          <w:sz w:val="19"/>
          <w:szCs w:val="19"/>
        </w:rPr>
        <w:t>Применению огнестрельного оружия должно предшествовать предупреждение о намерении применить его с предоставлением достаточного времени для реакции на такое предупреждение, за исключением случаев, когда промедление в применении оружия создает непосредственную угрозу жизни и здоровью собственников, владельцев и пользователей оружия или других граждан либо может повлечь иные тяжкие последствия.</w:t>
      </w:r>
    </w:p>
    <w:p w:rsidR="005E6B95" w:rsidRPr="000C094B" w:rsidRDefault="005E6B95" w:rsidP="00544E33">
      <w:pPr>
        <w:pStyle w:val="2"/>
        <w:ind w:firstLine="567"/>
        <w:jc w:val="both"/>
        <w:rPr>
          <w:rFonts w:ascii="Times New Roman" w:hAnsi="Times New Roman"/>
          <w:sz w:val="19"/>
          <w:szCs w:val="19"/>
        </w:rPr>
      </w:pPr>
      <w:r w:rsidRPr="000C094B">
        <w:rPr>
          <w:rFonts w:ascii="Times New Roman" w:hAnsi="Times New Roman"/>
          <w:sz w:val="19"/>
          <w:szCs w:val="19"/>
        </w:rPr>
        <w:t>При внезапном нападении оружие может применяться без предупреждения.</w:t>
      </w:r>
    </w:p>
    <w:p w:rsidR="005E6B95" w:rsidRPr="000C094B" w:rsidRDefault="005E6B95" w:rsidP="00544E33">
      <w:pPr>
        <w:pStyle w:val="2"/>
        <w:ind w:firstLine="567"/>
        <w:jc w:val="both"/>
        <w:rPr>
          <w:rFonts w:ascii="Times New Roman" w:hAnsi="Times New Roman"/>
          <w:sz w:val="19"/>
          <w:szCs w:val="19"/>
        </w:rPr>
      </w:pPr>
      <w:r w:rsidRPr="000C094B">
        <w:rPr>
          <w:rFonts w:ascii="Times New Roman" w:hAnsi="Times New Roman"/>
          <w:sz w:val="19"/>
          <w:szCs w:val="19"/>
        </w:rPr>
        <w:t>Превышение полномочий по применению огнестрельного оружия влечет за собой установленную законом ответственность.</w:t>
      </w:r>
    </w:p>
    <w:p w:rsidR="005E6B95" w:rsidRPr="000C094B" w:rsidRDefault="005E6B95" w:rsidP="00544E33">
      <w:pPr>
        <w:pStyle w:val="2"/>
        <w:ind w:firstLine="567"/>
        <w:jc w:val="both"/>
        <w:rPr>
          <w:rFonts w:ascii="Times New Roman" w:hAnsi="Times New Roman"/>
          <w:sz w:val="19"/>
          <w:szCs w:val="19"/>
        </w:rPr>
      </w:pPr>
      <w:r w:rsidRPr="000C094B">
        <w:rPr>
          <w:rFonts w:ascii="Times New Roman" w:hAnsi="Times New Roman"/>
          <w:sz w:val="19"/>
          <w:szCs w:val="19"/>
        </w:rPr>
        <w:t>Лица, имеющие законные основания для применения оружия, могут также использовать огнестрельное оружие для подачи сигнала тревоги или вызова помощи, обезвреживания животного, угрожающего жизни или здоровью граждан.</w:t>
      </w:r>
    </w:p>
    <w:p w:rsidR="005E6B95" w:rsidRPr="000C094B" w:rsidRDefault="005E6B95" w:rsidP="00544E33">
      <w:pPr>
        <w:pStyle w:val="2"/>
        <w:ind w:firstLine="567"/>
        <w:jc w:val="both"/>
        <w:rPr>
          <w:rFonts w:ascii="Times New Roman" w:hAnsi="Times New Roman"/>
          <w:sz w:val="19"/>
          <w:szCs w:val="19"/>
        </w:rPr>
      </w:pPr>
      <w:r w:rsidRPr="000C094B">
        <w:rPr>
          <w:rFonts w:ascii="Times New Roman" w:hAnsi="Times New Roman"/>
          <w:sz w:val="19"/>
          <w:szCs w:val="19"/>
        </w:rPr>
        <w:t>В случае ранения или смерти граждан в результате применения огнестрельного оружия или оружия самообороны лицо, применившее оружие, обязано:</w:t>
      </w:r>
    </w:p>
    <w:p w:rsidR="005E6B95" w:rsidRPr="000C094B" w:rsidRDefault="005E6B95" w:rsidP="00544E33">
      <w:pPr>
        <w:pStyle w:val="2"/>
        <w:ind w:firstLine="567"/>
        <w:jc w:val="both"/>
        <w:rPr>
          <w:rFonts w:ascii="Times New Roman" w:hAnsi="Times New Roman"/>
          <w:sz w:val="19"/>
          <w:szCs w:val="19"/>
        </w:rPr>
      </w:pPr>
      <w:r w:rsidRPr="000C094B">
        <w:rPr>
          <w:rFonts w:ascii="Times New Roman" w:hAnsi="Times New Roman"/>
          <w:sz w:val="19"/>
          <w:szCs w:val="19"/>
        </w:rPr>
        <w:t>а) оказать первую медицинскую помощь пострадавшему и доставить его в медицинское учреждение;</w:t>
      </w:r>
    </w:p>
    <w:p w:rsidR="005E6B95" w:rsidRPr="000C094B" w:rsidRDefault="005E6B95" w:rsidP="00544E33">
      <w:pPr>
        <w:pStyle w:val="2"/>
        <w:ind w:firstLine="567"/>
        <w:jc w:val="both"/>
        <w:rPr>
          <w:rFonts w:ascii="Times New Roman" w:hAnsi="Times New Roman"/>
          <w:sz w:val="19"/>
          <w:szCs w:val="19"/>
        </w:rPr>
      </w:pPr>
      <w:r w:rsidRPr="000C094B">
        <w:rPr>
          <w:rFonts w:ascii="Times New Roman" w:hAnsi="Times New Roman"/>
          <w:sz w:val="19"/>
          <w:szCs w:val="19"/>
        </w:rPr>
        <w:t>б) незамедлительно сообщить о происшедшем в ближайший орган внутренних дел;</w:t>
      </w:r>
    </w:p>
    <w:p w:rsidR="005E6B95" w:rsidRPr="000C094B" w:rsidRDefault="005E6B95" w:rsidP="00544E33">
      <w:pPr>
        <w:pStyle w:val="2"/>
        <w:ind w:firstLine="567"/>
        <w:jc w:val="both"/>
        <w:rPr>
          <w:rFonts w:ascii="Times New Roman" w:hAnsi="Times New Roman"/>
          <w:sz w:val="19"/>
          <w:szCs w:val="19"/>
        </w:rPr>
      </w:pPr>
      <w:r w:rsidRPr="000C094B">
        <w:rPr>
          <w:rFonts w:ascii="Times New Roman" w:hAnsi="Times New Roman"/>
          <w:sz w:val="19"/>
          <w:szCs w:val="19"/>
        </w:rPr>
        <w:t>в) обеспечить неприкосновенность места происшествия и организовать его охрану до прибытия сотрудников органов внутренних дел, а по прибытии последних проинформировать их о происшедшем;</w:t>
      </w:r>
    </w:p>
    <w:p w:rsidR="005E6B95" w:rsidRPr="000C094B" w:rsidRDefault="005E6B95" w:rsidP="00544E33">
      <w:pPr>
        <w:pStyle w:val="2"/>
        <w:ind w:firstLine="567"/>
        <w:jc w:val="both"/>
        <w:rPr>
          <w:rFonts w:ascii="Times New Roman" w:hAnsi="Times New Roman"/>
          <w:sz w:val="19"/>
          <w:szCs w:val="19"/>
        </w:rPr>
      </w:pPr>
      <w:r w:rsidRPr="000C094B">
        <w:rPr>
          <w:rFonts w:ascii="Times New Roman" w:hAnsi="Times New Roman"/>
          <w:sz w:val="19"/>
          <w:szCs w:val="19"/>
        </w:rPr>
        <w:t>г) сохранить оружие в том состоянии, в котором оно находилось после применения.</w:t>
      </w:r>
    </w:p>
    <w:p w:rsidR="005E6B95" w:rsidRPr="000C094B" w:rsidRDefault="005E6B95" w:rsidP="00544E33">
      <w:pPr>
        <w:spacing w:after="0" w:line="240" w:lineRule="auto"/>
        <w:ind w:firstLine="567"/>
        <w:rPr>
          <w:sz w:val="19"/>
          <w:szCs w:val="19"/>
        </w:rPr>
      </w:pPr>
    </w:p>
    <w:p w:rsidR="005E6B95" w:rsidRPr="000C094B" w:rsidRDefault="005E6B95" w:rsidP="00544E33">
      <w:pPr>
        <w:spacing w:after="0" w:line="240" w:lineRule="auto"/>
        <w:ind w:firstLine="567"/>
        <w:jc w:val="both"/>
        <w:rPr>
          <w:rFonts w:ascii="Times New Roman" w:hAnsi="Times New Roman" w:cs="Times New Roman"/>
          <w:sz w:val="19"/>
          <w:szCs w:val="19"/>
          <w:u w:val="single"/>
        </w:rPr>
      </w:pPr>
      <w:r w:rsidRPr="000C094B">
        <w:rPr>
          <w:rFonts w:ascii="Times New Roman" w:hAnsi="Times New Roman" w:cs="Times New Roman"/>
          <w:sz w:val="19"/>
          <w:szCs w:val="19"/>
          <w:u w:val="single"/>
        </w:rPr>
        <w:t>Специальные средства в зависимости от своего назначения делятся на три вида.</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Средства индивидуальной защиты - предназначены для защиты от воздействия огнестрельного и холодного оружия, ударов металлическими предметами, палками, металлическими прутами и т.д. К данному виду специальных средств относится:</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 шлемы;</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 xml:space="preserve">• бронежилеты, </w:t>
      </w:r>
      <w:proofErr w:type="spellStart"/>
      <w:r w:rsidRPr="000C094B">
        <w:rPr>
          <w:rFonts w:ascii="Times New Roman" w:hAnsi="Times New Roman" w:cs="Times New Roman"/>
          <w:sz w:val="19"/>
          <w:szCs w:val="19"/>
        </w:rPr>
        <w:t>пулезащитные</w:t>
      </w:r>
      <w:proofErr w:type="spellEnd"/>
      <w:r w:rsidRPr="000C094B">
        <w:rPr>
          <w:rFonts w:ascii="Times New Roman" w:hAnsi="Times New Roman" w:cs="Times New Roman"/>
          <w:sz w:val="19"/>
          <w:szCs w:val="19"/>
        </w:rPr>
        <w:t xml:space="preserve"> куртки;</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 xml:space="preserve">• </w:t>
      </w:r>
      <w:proofErr w:type="spellStart"/>
      <w:r w:rsidRPr="000C094B">
        <w:rPr>
          <w:rFonts w:ascii="Times New Roman" w:hAnsi="Times New Roman" w:cs="Times New Roman"/>
          <w:sz w:val="19"/>
          <w:szCs w:val="19"/>
        </w:rPr>
        <w:t>противоударные</w:t>
      </w:r>
      <w:proofErr w:type="spellEnd"/>
      <w:r w:rsidRPr="000C094B">
        <w:rPr>
          <w:rFonts w:ascii="Times New Roman" w:hAnsi="Times New Roman" w:cs="Times New Roman"/>
          <w:sz w:val="19"/>
          <w:szCs w:val="19"/>
        </w:rPr>
        <w:t xml:space="preserve"> и броневые щиты.</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 xml:space="preserve">Средства активной обороны - предназначены для отражения нападения правонарушителей, пресечение их неповиновения, ограничение физического сопротивления, активного воздействия на правонарушителей путем кратковременного психофизического или болевого воздействия без нанесения </w:t>
      </w:r>
      <w:r w:rsidRPr="000C094B">
        <w:rPr>
          <w:rFonts w:ascii="Times New Roman" w:hAnsi="Times New Roman" w:cs="Times New Roman"/>
          <w:sz w:val="19"/>
          <w:szCs w:val="19"/>
        </w:rPr>
        <w:lastRenderedPageBreak/>
        <w:t>травм или других телесных повреждений. К данному виду специальных средств относится:</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 палка резиновая специальная;</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 наручники;</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 ручные газовые гранаты ("Черемуха");</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 патроны с газовыми гранатами ("Черемуха");</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 аэрозольная упаковка ("Черемуха");</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 карабин специальный (КС-23);</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 электрошоковые устройства.</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Средства обеспечения специальных операций - предназначены для активного воздействия на правонарушителей путем болезненного раздражения слизистой оболочки глаз и верхних дыхательных путей, психологического воздействия на правонарушителей мощным световым и акустическим импульсами, экстренного открывания дверей и разрушения других преград, принудительной остановки автотранспортных средств малой и средней грузоподъемности, имеющих пневматические шины. К данному виду специальных средств относится:</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 ранцевые аппараты ("Облако");</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 свето-шумовые гранаты и устройства ("Заря", "Пламя");</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 малогабаритные взрывные устройства ("Ключ", "Импульс");</w:t>
      </w:r>
    </w:p>
    <w:p w:rsidR="005E6B95" w:rsidRPr="000C094B" w:rsidRDefault="005E6B95" w:rsidP="00544E33">
      <w:pPr>
        <w:spacing w:after="0" w:line="240" w:lineRule="auto"/>
        <w:ind w:firstLine="567"/>
        <w:jc w:val="both"/>
        <w:rPr>
          <w:rFonts w:ascii="Times New Roman" w:hAnsi="Times New Roman" w:cs="Times New Roman"/>
          <w:sz w:val="19"/>
          <w:szCs w:val="19"/>
        </w:rPr>
      </w:pPr>
    </w:p>
    <w:p w:rsidR="005E6B95" w:rsidRPr="000C094B" w:rsidRDefault="005E6B95" w:rsidP="00544E33">
      <w:pPr>
        <w:spacing w:after="0" w:line="240" w:lineRule="auto"/>
        <w:ind w:firstLine="567"/>
        <w:jc w:val="both"/>
        <w:rPr>
          <w:rFonts w:ascii="Times New Roman" w:hAnsi="Times New Roman" w:cs="Times New Roman"/>
          <w:sz w:val="19"/>
          <w:szCs w:val="19"/>
          <w:u w:val="single"/>
        </w:rPr>
      </w:pPr>
      <w:r w:rsidRPr="000C094B">
        <w:rPr>
          <w:rFonts w:ascii="Times New Roman" w:hAnsi="Times New Roman" w:cs="Times New Roman"/>
          <w:sz w:val="19"/>
          <w:szCs w:val="19"/>
          <w:u w:val="single"/>
        </w:rPr>
        <w:t>Порядок и условия применения физической силы и специальных средств.</w:t>
      </w:r>
    </w:p>
    <w:p w:rsidR="005E6B95" w:rsidRPr="000C094B" w:rsidRDefault="005E6B95" w:rsidP="00544E33">
      <w:pPr>
        <w:spacing w:after="0" w:line="240" w:lineRule="auto"/>
        <w:ind w:firstLine="567"/>
        <w:jc w:val="both"/>
        <w:rPr>
          <w:rFonts w:ascii="Times New Roman" w:eastAsia="Times New Roman" w:hAnsi="Times New Roman" w:cs="Times New Roman"/>
          <w:sz w:val="19"/>
          <w:szCs w:val="19"/>
        </w:rPr>
      </w:pPr>
      <w:r w:rsidRPr="000C094B">
        <w:rPr>
          <w:rFonts w:ascii="Times New Roman" w:eastAsia="Times New Roman" w:hAnsi="Times New Roman" w:cs="Times New Roman"/>
          <w:sz w:val="19"/>
          <w:szCs w:val="19"/>
        </w:rPr>
        <w:t xml:space="preserve">Физическая сила,  специальные  средства  применяются  исходя  из  складывающейся  обстановки   по    усмотрению </w:t>
      </w:r>
      <w:r w:rsidRPr="000C094B">
        <w:rPr>
          <w:rFonts w:ascii="Times New Roman" w:hAnsi="Times New Roman" w:cs="Times New Roman"/>
          <w:sz w:val="19"/>
          <w:szCs w:val="19"/>
        </w:rPr>
        <w:t>работника</w:t>
      </w:r>
      <w:r w:rsidRPr="000C094B">
        <w:rPr>
          <w:rFonts w:ascii="Times New Roman" w:eastAsia="Times New Roman" w:hAnsi="Times New Roman" w:cs="Times New Roman"/>
          <w:sz w:val="19"/>
          <w:szCs w:val="19"/>
        </w:rPr>
        <w:t>. Когда  это возможно,  применению  физической  силы, специальных средств  должно  предшествовать предупреждение о намерении их использования.</w:t>
      </w:r>
    </w:p>
    <w:p w:rsidR="005E6B95" w:rsidRPr="000C094B" w:rsidRDefault="005E6B95" w:rsidP="00544E33">
      <w:pPr>
        <w:spacing w:after="0" w:line="240" w:lineRule="auto"/>
        <w:ind w:firstLine="567"/>
        <w:jc w:val="both"/>
        <w:rPr>
          <w:rFonts w:ascii="Times New Roman" w:eastAsia="Times New Roman" w:hAnsi="Times New Roman" w:cs="Times New Roman"/>
          <w:sz w:val="19"/>
          <w:szCs w:val="19"/>
        </w:rPr>
      </w:pPr>
      <w:r w:rsidRPr="000C094B">
        <w:rPr>
          <w:rFonts w:ascii="Times New Roman" w:eastAsia="Times New Roman" w:hAnsi="Times New Roman" w:cs="Times New Roman"/>
          <w:sz w:val="19"/>
          <w:szCs w:val="19"/>
        </w:rPr>
        <w:t xml:space="preserve">Специальные средства и огнестрельное оружие не применяются против женщин с видными признаками беременности, лиц преклонного возраста и с выраженными  признаками  инвалидности,  малолетних,  за    исключением случаев совершения  ими  группового  нападения,  что  угрожает  жизни, здоровью граждан, </w:t>
      </w:r>
      <w:r w:rsidRPr="000C094B">
        <w:rPr>
          <w:rFonts w:ascii="Times New Roman" w:hAnsi="Times New Roman" w:cs="Times New Roman"/>
          <w:sz w:val="19"/>
          <w:szCs w:val="19"/>
        </w:rPr>
        <w:t>работника охраны</w:t>
      </w:r>
      <w:r w:rsidRPr="000C094B">
        <w:rPr>
          <w:rFonts w:ascii="Times New Roman" w:eastAsia="Times New Roman" w:hAnsi="Times New Roman" w:cs="Times New Roman"/>
          <w:sz w:val="19"/>
          <w:szCs w:val="19"/>
        </w:rPr>
        <w:t>, либо вооруженного нападения или вооруженного сопротивления.</w:t>
      </w:r>
    </w:p>
    <w:p w:rsidR="005E6B95" w:rsidRPr="000C094B" w:rsidRDefault="005E6B95" w:rsidP="00544E33">
      <w:pPr>
        <w:spacing w:after="0" w:line="240" w:lineRule="auto"/>
        <w:ind w:firstLine="567"/>
        <w:jc w:val="both"/>
        <w:rPr>
          <w:rFonts w:ascii="Times New Roman" w:eastAsia="Times New Roman" w:hAnsi="Times New Roman" w:cs="Times New Roman"/>
          <w:sz w:val="19"/>
          <w:szCs w:val="19"/>
        </w:rPr>
      </w:pPr>
      <w:r w:rsidRPr="000C094B">
        <w:rPr>
          <w:rFonts w:ascii="Times New Roman" w:eastAsia="Times New Roman" w:hAnsi="Times New Roman" w:cs="Times New Roman"/>
          <w:sz w:val="19"/>
          <w:szCs w:val="19"/>
        </w:rPr>
        <w:t xml:space="preserve">Во всех  случаях,  когда  избежать  применения  физической  силы, специальных средств невозможно, </w:t>
      </w:r>
      <w:r w:rsidRPr="000C094B">
        <w:rPr>
          <w:rFonts w:ascii="Times New Roman" w:hAnsi="Times New Roman" w:cs="Times New Roman"/>
          <w:sz w:val="19"/>
          <w:szCs w:val="19"/>
        </w:rPr>
        <w:t>охранники</w:t>
      </w:r>
      <w:r w:rsidRPr="000C094B">
        <w:rPr>
          <w:rFonts w:ascii="Times New Roman" w:eastAsia="Times New Roman" w:hAnsi="Times New Roman" w:cs="Times New Roman"/>
          <w:sz w:val="19"/>
          <w:szCs w:val="19"/>
        </w:rPr>
        <w:t xml:space="preserve">  обязаны стремиться причинить наименьший вред здоровью,  чести,  достоинству  и имуществу граждан, а  также  обеспечить  предоставление  пострадавшему медицинской или иной помощи.</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eastAsia="Times New Roman" w:hAnsi="Times New Roman" w:cs="Times New Roman"/>
          <w:sz w:val="19"/>
          <w:szCs w:val="19"/>
        </w:rPr>
        <w:t xml:space="preserve">О ранении или смерти лиц  вследствие применения физической  силы, специальных  средств  </w:t>
      </w:r>
      <w:r w:rsidRPr="000C094B">
        <w:rPr>
          <w:rFonts w:ascii="Times New Roman" w:hAnsi="Times New Roman" w:cs="Times New Roman"/>
          <w:sz w:val="19"/>
          <w:szCs w:val="19"/>
        </w:rPr>
        <w:t>работник охраны</w:t>
      </w:r>
      <w:r w:rsidRPr="000C094B">
        <w:rPr>
          <w:rFonts w:ascii="Times New Roman" w:eastAsia="Times New Roman" w:hAnsi="Times New Roman" w:cs="Times New Roman"/>
          <w:sz w:val="19"/>
          <w:szCs w:val="19"/>
        </w:rPr>
        <w:t xml:space="preserve"> обязан  неме</w:t>
      </w:r>
      <w:r w:rsidR="00B15FC9">
        <w:rPr>
          <w:rFonts w:ascii="Times New Roman" w:eastAsia="Times New Roman" w:hAnsi="Times New Roman" w:cs="Times New Roman"/>
          <w:sz w:val="19"/>
          <w:szCs w:val="19"/>
        </w:rPr>
        <w:t xml:space="preserve">дленно  сообщить </w:t>
      </w:r>
      <w:r w:rsidRPr="000C094B">
        <w:rPr>
          <w:rFonts w:ascii="Times New Roman" w:hAnsi="Times New Roman" w:cs="Times New Roman"/>
          <w:sz w:val="19"/>
          <w:szCs w:val="19"/>
        </w:rPr>
        <w:t>ОВД</w:t>
      </w:r>
      <w:r w:rsidRPr="000C094B">
        <w:rPr>
          <w:rFonts w:ascii="Times New Roman" w:eastAsia="Times New Roman" w:hAnsi="Times New Roman" w:cs="Times New Roman"/>
          <w:sz w:val="19"/>
          <w:szCs w:val="19"/>
        </w:rPr>
        <w:t>.</w:t>
      </w:r>
    </w:p>
    <w:p w:rsidR="00B15FC9" w:rsidRPr="000C094B" w:rsidRDefault="005E6B95" w:rsidP="00B15FC9">
      <w:pPr>
        <w:spacing w:after="0" w:line="240" w:lineRule="auto"/>
        <w:ind w:firstLine="567"/>
        <w:jc w:val="both"/>
        <w:rPr>
          <w:rFonts w:ascii="Times New Roman" w:hAnsi="Times New Roman" w:cs="Times New Roman"/>
          <w:color w:val="000000"/>
          <w:sz w:val="19"/>
          <w:szCs w:val="19"/>
          <w:u w:val="single"/>
        </w:rPr>
      </w:pPr>
      <w:r w:rsidRPr="000C094B">
        <w:rPr>
          <w:rFonts w:ascii="Times New Roman" w:hAnsi="Times New Roman" w:cs="Times New Roman"/>
          <w:sz w:val="19"/>
          <w:szCs w:val="19"/>
        </w:rPr>
        <w:t>Работники охраны</w:t>
      </w:r>
      <w:r w:rsidRPr="000C094B">
        <w:rPr>
          <w:rFonts w:ascii="Times New Roman" w:eastAsia="Times New Roman" w:hAnsi="Times New Roman" w:cs="Times New Roman"/>
          <w:sz w:val="19"/>
          <w:szCs w:val="19"/>
        </w:rPr>
        <w:t xml:space="preserve"> имеют право применять </w:t>
      </w:r>
      <w:r w:rsidRPr="000C094B">
        <w:rPr>
          <w:rFonts w:ascii="Times New Roman" w:eastAsia="Times New Roman" w:hAnsi="Times New Roman" w:cs="Times New Roman"/>
          <w:sz w:val="19"/>
          <w:szCs w:val="19"/>
          <w:u w:val="single"/>
        </w:rPr>
        <w:t>физическую силу</w:t>
      </w:r>
      <w:r w:rsidRPr="000C094B">
        <w:rPr>
          <w:rFonts w:ascii="Times New Roman" w:eastAsia="Times New Roman" w:hAnsi="Times New Roman" w:cs="Times New Roman"/>
          <w:sz w:val="19"/>
          <w:szCs w:val="19"/>
        </w:rPr>
        <w:t xml:space="preserve">,  в  том числе приемы рукопашного боя и подручные средства, для  предотвращения и пресечения  правонарушений,  задержания    лиц    их    совершивших, </w:t>
      </w:r>
      <w:r w:rsidRPr="000C094B">
        <w:rPr>
          <w:rFonts w:ascii="Times New Roman" w:hAnsi="Times New Roman" w:cs="Times New Roman"/>
          <w:sz w:val="19"/>
          <w:szCs w:val="19"/>
        </w:rPr>
        <w:t>самообороны</w:t>
      </w:r>
      <w:r w:rsidRPr="000C094B">
        <w:rPr>
          <w:rFonts w:ascii="Times New Roman" w:eastAsia="Times New Roman" w:hAnsi="Times New Roman" w:cs="Times New Roman"/>
          <w:sz w:val="19"/>
          <w:szCs w:val="19"/>
        </w:rPr>
        <w:t xml:space="preserve">, если  ненасильственные  способы  не  обеспечивают выполнение </w:t>
      </w:r>
    </w:p>
    <w:p w:rsidR="005E6B95" w:rsidRPr="000C094B" w:rsidRDefault="005E6B95" w:rsidP="00544E33">
      <w:pPr>
        <w:spacing w:after="0" w:line="240" w:lineRule="auto"/>
        <w:ind w:firstLine="567"/>
        <w:jc w:val="both"/>
        <w:rPr>
          <w:rFonts w:ascii="Times New Roman" w:hAnsi="Times New Roman" w:cs="Times New Roman"/>
          <w:color w:val="000000"/>
          <w:sz w:val="19"/>
          <w:szCs w:val="19"/>
          <w:u w:val="single"/>
        </w:rPr>
      </w:pPr>
      <w:r w:rsidRPr="000C094B">
        <w:rPr>
          <w:rFonts w:ascii="Times New Roman" w:hAnsi="Times New Roman" w:cs="Times New Roman"/>
          <w:color w:val="000000"/>
          <w:sz w:val="19"/>
          <w:szCs w:val="19"/>
          <w:u w:val="single"/>
        </w:rPr>
        <w:t xml:space="preserve">Охранники имеют право применять специальные средства в следующих случаях: </w:t>
      </w:r>
    </w:p>
    <w:p w:rsidR="005E6B95" w:rsidRPr="000C094B" w:rsidRDefault="005E6B95" w:rsidP="00544E33">
      <w:pPr>
        <w:autoSpaceDE w:val="0"/>
        <w:autoSpaceDN w:val="0"/>
        <w:adjustRightInd w:val="0"/>
        <w:spacing w:after="0" w:line="240" w:lineRule="auto"/>
        <w:ind w:firstLine="567"/>
        <w:jc w:val="both"/>
        <w:rPr>
          <w:rFonts w:ascii="Times New Roman" w:hAnsi="Times New Roman" w:cs="Times New Roman"/>
          <w:color w:val="000000"/>
          <w:sz w:val="19"/>
          <w:szCs w:val="19"/>
          <w:u w:val="single"/>
        </w:rPr>
      </w:pPr>
      <w:r w:rsidRPr="000C094B">
        <w:rPr>
          <w:rFonts w:ascii="Times New Roman" w:hAnsi="Times New Roman" w:cs="Times New Roman"/>
          <w:color w:val="000000"/>
          <w:sz w:val="19"/>
          <w:szCs w:val="19"/>
          <w:u w:val="single"/>
        </w:rPr>
        <w:lastRenderedPageBreak/>
        <w:t>1).  Для отражения нападения, непосредственно угрожающего их  жизни и здоровью.</w:t>
      </w:r>
    </w:p>
    <w:p w:rsidR="005E6B95" w:rsidRPr="000C094B" w:rsidRDefault="005E6B95" w:rsidP="00544E33">
      <w:pPr>
        <w:autoSpaceDE w:val="0"/>
        <w:autoSpaceDN w:val="0"/>
        <w:adjustRightInd w:val="0"/>
        <w:spacing w:after="0" w:line="240" w:lineRule="auto"/>
        <w:ind w:firstLine="567"/>
        <w:jc w:val="both"/>
        <w:rPr>
          <w:rFonts w:ascii="Times New Roman" w:hAnsi="Times New Roman" w:cs="Times New Roman"/>
          <w:color w:val="000000"/>
          <w:sz w:val="19"/>
          <w:szCs w:val="19"/>
        </w:rPr>
      </w:pPr>
      <w:r w:rsidRPr="000C094B">
        <w:rPr>
          <w:rFonts w:ascii="Times New Roman" w:hAnsi="Times New Roman" w:cs="Times New Roman"/>
          <w:color w:val="000000"/>
          <w:sz w:val="19"/>
          <w:szCs w:val="19"/>
        </w:rPr>
        <w:t xml:space="preserve">В этом случае охранник имеет право применить специальные средства как при непосредственной угрозе его здоровью (нанесение ему телесных повреждений, либо вреда здоровью, связанному с временной или окончательной утратой его работоспособности), так и при непосредственной угрозе его  жизни. </w:t>
      </w:r>
    </w:p>
    <w:p w:rsidR="005E6B95" w:rsidRPr="000C094B" w:rsidRDefault="005E6B95" w:rsidP="00544E33">
      <w:pPr>
        <w:autoSpaceDE w:val="0"/>
        <w:autoSpaceDN w:val="0"/>
        <w:adjustRightInd w:val="0"/>
        <w:spacing w:after="0" w:line="240" w:lineRule="auto"/>
        <w:ind w:firstLine="567"/>
        <w:jc w:val="both"/>
        <w:rPr>
          <w:rFonts w:ascii="Times New Roman" w:hAnsi="Times New Roman" w:cs="Times New Roman"/>
          <w:color w:val="000000"/>
          <w:sz w:val="19"/>
          <w:szCs w:val="19"/>
          <w:u w:val="single"/>
        </w:rPr>
      </w:pPr>
      <w:r w:rsidRPr="000C094B">
        <w:rPr>
          <w:rFonts w:ascii="Times New Roman" w:hAnsi="Times New Roman" w:cs="Times New Roman"/>
          <w:color w:val="000000"/>
          <w:sz w:val="19"/>
          <w:szCs w:val="19"/>
          <w:u w:val="single"/>
        </w:rPr>
        <w:t>2). Для пресечения преступления против охраняемой ими собственности,    когда   правонарушитель   оказывает   физическое      сопротивление.</w:t>
      </w:r>
    </w:p>
    <w:p w:rsidR="005E6B95" w:rsidRPr="000C094B" w:rsidRDefault="005E6B95" w:rsidP="00544E33">
      <w:pPr>
        <w:autoSpaceDE w:val="0"/>
        <w:autoSpaceDN w:val="0"/>
        <w:adjustRightInd w:val="0"/>
        <w:spacing w:after="0" w:line="240" w:lineRule="auto"/>
        <w:ind w:firstLine="567"/>
        <w:jc w:val="both"/>
        <w:rPr>
          <w:rFonts w:ascii="Times New Roman" w:hAnsi="Times New Roman" w:cs="Times New Roman"/>
          <w:color w:val="000000"/>
          <w:sz w:val="19"/>
          <w:szCs w:val="19"/>
        </w:rPr>
      </w:pPr>
      <w:r w:rsidRPr="000C094B">
        <w:rPr>
          <w:rFonts w:ascii="Times New Roman" w:hAnsi="Times New Roman" w:cs="Times New Roman"/>
          <w:color w:val="000000"/>
          <w:sz w:val="19"/>
          <w:szCs w:val="19"/>
        </w:rPr>
        <w:t xml:space="preserve">Подобные случаи возникают, когда при задержании правонарушителя на месте преступления для передачи его в ОВД, правонарушитель пытается скрыться или всячески  препятствует его доставлению в ОВД, отталкивает охранников, размахивает руками. </w:t>
      </w:r>
    </w:p>
    <w:p w:rsidR="005E6B95" w:rsidRPr="000C094B" w:rsidRDefault="005E6B95" w:rsidP="00544E33">
      <w:pPr>
        <w:autoSpaceDE w:val="0"/>
        <w:autoSpaceDN w:val="0"/>
        <w:adjustRightInd w:val="0"/>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color w:val="000000"/>
          <w:sz w:val="19"/>
          <w:szCs w:val="19"/>
        </w:rPr>
        <w:t xml:space="preserve">При пресечении правонарушения охранники могут использовать спецсредства. При оказании сопротивления (вырывается, отталкивает охранников и отмахивается руками), которое несёт уже непосредственную угрозу причинения им телесных повреждений  (вреда здоровью) и тем самым подпадает уже под первый случай для применения спецсредств. В такой ситуации можно применять и палку, и наручники. При этом </w:t>
      </w:r>
      <w:r w:rsidRPr="000C094B">
        <w:rPr>
          <w:rFonts w:ascii="Times New Roman" w:hAnsi="Times New Roman" w:cs="Times New Roman"/>
          <w:sz w:val="19"/>
          <w:szCs w:val="19"/>
        </w:rPr>
        <w:t xml:space="preserve"> запрещается нанесение ударов резиновой палкой по голове, шее и ключичной области, животу, половым органам; при применении наручников требуется периодическая (не реже чем один раз в два часа) проверка состояния фиксации замков;</w:t>
      </w:r>
    </w:p>
    <w:p w:rsidR="005E6B95" w:rsidRPr="000C094B" w:rsidRDefault="005E6B95" w:rsidP="00544E33">
      <w:pPr>
        <w:spacing w:after="0" w:line="240" w:lineRule="auto"/>
        <w:ind w:firstLine="567"/>
        <w:jc w:val="both"/>
        <w:rPr>
          <w:rFonts w:ascii="Times New Roman" w:hAnsi="Times New Roman" w:cs="Times New Roman"/>
          <w:sz w:val="19"/>
          <w:szCs w:val="19"/>
        </w:rPr>
      </w:pPr>
    </w:p>
    <w:p w:rsidR="005E6B95" w:rsidRPr="000C094B" w:rsidRDefault="005E6B95" w:rsidP="00544E33">
      <w:pPr>
        <w:spacing w:after="0" w:line="240" w:lineRule="auto"/>
        <w:ind w:firstLine="567"/>
        <w:jc w:val="both"/>
        <w:rPr>
          <w:rFonts w:ascii="Times New Roman" w:hAnsi="Times New Roman" w:cs="Times New Roman"/>
          <w:sz w:val="19"/>
          <w:szCs w:val="19"/>
        </w:rPr>
      </w:pPr>
    </w:p>
    <w:p w:rsidR="005E6B95" w:rsidRPr="000C094B" w:rsidRDefault="005E6B95" w:rsidP="00604765">
      <w:pPr>
        <w:spacing w:after="0" w:line="240" w:lineRule="auto"/>
        <w:jc w:val="center"/>
        <w:rPr>
          <w:rFonts w:ascii="Times New Roman" w:eastAsia="Times New Roman" w:hAnsi="Times New Roman" w:cs="Times New Roman"/>
          <w:b/>
          <w:color w:val="000000"/>
          <w:sz w:val="19"/>
          <w:szCs w:val="19"/>
        </w:rPr>
      </w:pPr>
      <w:r w:rsidRPr="000C094B">
        <w:rPr>
          <w:rFonts w:ascii="Times New Roman" w:eastAsia="Times New Roman" w:hAnsi="Times New Roman" w:cs="Times New Roman"/>
          <w:b/>
          <w:color w:val="000000"/>
          <w:sz w:val="19"/>
          <w:szCs w:val="19"/>
        </w:rPr>
        <w:t>Тема № 3.</w:t>
      </w:r>
    </w:p>
    <w:p w:rsidR="00B15FC9" w:rsidRDefault="005E6B95" w:rsidP="00604765">
      <w:pPr>
        <w:spacing w:after="0" w:line="240" w:lineRule="auto"/>
        <w:jc w:val="center"/>
        <w:rPr>
          <w:rFonts w:ascii="Times New Roman" w:hAnsi="Times New Roman" w:cs="Times New Roman"/>
          <w:b/>
          <w:sz w:val="19"/>
          <w:szCs w:val="19"/>
        </w:rPr>
      </w:pPr>
      <w:r w:rsidRPr="000C094B">
        <w:rPr>
          <w:rFonts w:ascii="Times New Roman" w:hAnsi="Times New Roman" w:cs="Times New Roman"/>
          <w:b/>
          <w:sz w:val="19"/>
          <w:szCs w:val="19"/>
        </w:rPr>
        <w:t>«Обеспечени</w:t>
      </w:r>
      <w:r w:rsidR="00B15FC9">
        <w:rPr>
          <w:rFonts w:ascii="Times New Roman" w:hAnsi="Times New Roman" w:cs="Times New Roman"/>
          <w:b/>
          <w:sz w:val="19"/>
          <w:szCs w:val="19"/>
        </w:rPr>
        <w:t xml:space="preserve">е  на  охраняемых объектах </w:t>
      </w:r>
      <w:proofErr w:type="gramStart"/>
      <w:r w:rsidR="00B15FC9">
        <w:rPr>
          <w:rFonts w:ascii="Times New Roman" w:hAnsi="Times New Roman" w:cs="Times New Roman"/>
          <w:b/>
          <w:sz w:val="19"/>
          <w:szCs w:val="19"/>
        </w:rPr>
        <w:t>пропускного</w:t>
      </w:r>
      <w:proofErr w:type="gramEnd"/>
      <w:r w:rsidR="00B15FC9">
        <w:rPr>
          <w:rFonts w:ascii="Times New Roman" w:hAnsi="Times New Roman" w:cs="Times New Roman"/>
          <w:b/>
          <w:sz w:val="19"/>
          <w:szCs w:val="19"/>
        </w:rPr>
        <w:t xml:space="preserve"> </w:t>
      </w:r>
    </w:p>
    <w:p w:rsidR="005E6B95" w:rsidRPr="000C094B" w:rsidRDefault="005E6B95" w:rsidP="00604765">
      <w:pPr>
        <w:spacing w:after="0" w:line="240" w:lineRule="auto"/>
        <w:jc w:val="center"/>
        <w:rPr>
          <w:rFonts w:ascii="Times New Roman" w:eastAsia="Times New Roman" w:hAnsi="Times New Roman" w:cs="Times New Roman"/>
          <w:b/>
          <w:color w:val="000000"/>
          <w:sz w:val="19"/>
          <w:szCs w:val="19"/>
        </w:rPr>
      </w:pPr>
      <w:r w:rsidRPr="000C094B">
        <w:rPr>
          <w:rFonts w:ascii="Times New Roman" w:hAnsi="Times New Roman" w:cs="Times New Roman"/>
          <w:b/>
          <w:sz w:val="19"/>
          <w:szCs w:val="19"/>
        </w:rPr>
        <w:t xml:space="preserve">и </w:t>
      </w:r>
      <w:proofErr w:type="spellStart"/>
      <w:r w:rsidRPr="000C094B">
        <w:rPr>
          <w:rFonts w:ascii="Times New Roman" w:hAnsi="Times New Roman" w:cs="Times New Roman"/>
          <w:b/>
          <w:sz w:val="19"/>
          <w:szCs w:val="19"/>
        </w:rPr>
        <w:t>внутриобъектового</w:t>
      </w:r>
      <w:proofErr w:type="spellEnd"/>
      <w:r w:rsidRPr="000C094B">
        <w:rPr>
          <w:rFonts w:ascii="Times New Roman" w:hAnsi="Times New Roman" w:cs="Times New Roman"/>
          <w:b/>
          <w:sz w:val="19"/>
          <w:szCs w:val="19"/>
        </w:rPr>
        <w:t xml:space="preserve"> режимов. </w:t>
      </w:r>
      <w:r w:rsidRPr="000C094B">
        <w:rPr>
          <w:rFonts w:ascii="Times New Roman" w:eastAsia="Times New Roman" w:hAnsi="Times New Roman" w:cs="Times New Roman"/>
          <w:b/>
          <w:color w:val="000000"/>
          <w:sz w:val="19"/>
          <w:szCs w:val="19"/>
        </w:rPr>
        <w:t>Производство личного досмотра, досмотра вещей, находящихся при лице, и досмотра транспорта»</w:t>
      </w:r>
    </w:p>
    <w:p w:rsidR="005E6B95" w:rsidRPr="000C094B" w:rsidRDefault="005E6B95" w:rsidP="00544E33">
      <w:pPr>
        <w:spacing w:after="0" w:line="240" w:lineRule="auto"/>
        <w:ind w:firstLine="567"/>
        <w:jc w:val="center"/>
        <w:rPr>
          <w:rFonts w:ascii="Times New Roman" w:eastAsia="Times New Roman" w:hAnsi="Times New Roman" w:cs="Times New Roman"/>
          <w:b/>
          <w:color w:val="000000"/>
          <w:sz w:val="19"/>
          <w:szCs w:val="19"/>
        </w:rPr>
      </w:pPr>
    </w:p>
    <w:p w:rsidR="005E6B95" w:rsidRPr="000C094B" w:rsidRDefault="005E6B95" w:rsidP="00544E33">
      <w:pPr>
        <w:spacing w:after="0" w:line="240" w:lineRule="auto"/>
        <w:ind w:firstLine="567"/>
        <w:jc w:val="both"/>
        <w:rPr>
          <w:rFonts w:ascii="Times New Roman" w:eastAsia="Times New Roman" w:hAnsi="Times New Roman" w:cs="Times New Roman"/>
          <w:i/>
          <w:color w:val="000000"/>
          <w:sz w:val="19"/>
          <w:szCs w:val="19"/>
          <w:u w:val="single"/>
        </w:rPr>
      </w:pPr>
      <w:r w:rsidRPr="000C094B">
        <w:rPr>
          <w:rFonts w:ascii="Times New Roman" w:eastAsia="Times New Roman" w:hAnsi="Times New Roman" w:cs="Times New Roman"/>
          <w:i/>
          <w:color w:val="000000"/>
          <w:sz w:val="19"/>
          <w:szCs w:val="19"/>
          <w:u w:val="single"/>
        </w:rPr>
        <w:t>Содержание темы</w:t>
      </w:r>
    </w:p>
    <w:p w:rsidR="005E6B95" w:rsidRPr="000C094B" w:rsidRDefault="005E6B95" w:rsidP="00544E33">
      <w:pPr>
        <w:spacing w:after="0" w:line="240" w:lineRule="auto"/>
        <w:ind w:firstLine="567"/>
        <w:jc w:val="both"/>
        <w:rPr>
          <w:rFonts w:ascii="Times New Roman" w:eastAsia="Times New Roman" w:hAnsi="Times New Roman" w:cs="Times New Roman"/>
          <w:i/>
          <w:color w:val="000000"/>
          <w:sz w:val="19"/>
          <w:szCs w:val="19"/>
        </w:rPr>
      </w:pPr>
      <w:r w:rsidRPr="000C094B">
        <w:rPr>
          <w:rFonts w:ascii="Times New Roman" w:eastAsia="Times New Roman" w:hAnsi="Times New Roman" w:cs="Times New Roman"/>
          <w:i/>
          <w:color w:val="000000"/>
          <w:sz w:val="19"/>
          <w:szCs w:val="19"/>
        </w:rPr>
        <w:t xml:space="preserve">Понятие режима охраны объектов. Задачи, принципы и виды режима объектов. Понятие </w:t>
      </w:r>
      <w:proofErr w:type="spellStart"/>
      <w:r w:rsidRPr="000C094B">
        <w:rPr>
          <w:rFonts w:ascii="Times New Roman" w:eastAsia="Times New Roman" w:hAnsi="Times New Roman" w:cs="Times New Roman"/>
          <w:i/>
          <w:color w:val="000000"/>
          <w:sz w:val="19"/>
          <w:szCs w:val="19"/>
        </w:rPr>
        <w:t>внутриобъектового</w:t>
      </w:r>
      <w:proofErr w:type="spellEnd"/>
      <w:r w:rsidRPr="000C094B">
        <w:rPr>
          <w:rFonts w:ascii="Times New Roman" w:eastAsia="Times New Roman" w:hAnsi="Times New Roman" w:cs="Times New Roman"/>
          <w:i/>
          <w:color w:val="000000"/>
          <w:sz w:val="19"/>
          <w:szCs w:val="19"/>
        </w:rPr>
        <w:t xml:space="preserve"> и </w:t>
      </w:r>
      <w:proofErr w:type="gramStart"/>
      <w:r w:rsidRPr="000C094B">
        <w:rPr>
          <w:rFonts w:ascii="Times New Roman" w:eastAsia="Times New Roman" w:hAnsi="Times New Roman" w:cs="Times New Roman"/>
          <w:i/>
          <w:color w:val="000000"/>
          <w:sz w:val="19"/>
          <w:szCs w:val="19"/>
        </w:rPr>
        <w:t>пропускного</w:t>
      </w:r>
      <w:proofErr w:type="gramEnd"/>
      <w:r w:rsidRPr="000C094B">
        <w:rPr>
          <w:rFonts w:ascii="Times New Roman" w:eastAsia="Times New Roman" w:hAnsi="Times New Roman" w:cs="Times New Roman"/>
          <w:i/>
          <w:color w:val="000000"/>
          <w:sz w:val="19"/>
          <w:szCs w:val="19"/>
        </w:rPr>
        <w:t xml:space="preserve"> режимов. Организация, задачи и принципы   </w:t>
      </w:r>
      <w:proofErr w:type="spellStart"/>
      <w:r w:rsidRPr="000C094B">
        <w:rPr>
          <w:rFonts w:ascii="Times New Roman" w:eastAsia="Times New Roman" w:hAnsi="Times New Roman" w:cs="Times New Roman"/>
          <w:i/>
          <w:color w:val="000000"/>
          <w:sz w:val="19"/>
          <w:szCs w:val="19"/>
        </w:rPr>
        <w:t>внутриобъектового</w:t>
      </w:r>
      <w:proofErr w:type="spellEnd"/>
      <w:r w:rsidRPr="000C094B">
        <w:rPr>
          <w:rFonts w:ascii="Times New Roman" w:eastAsia="Times New Roman" w:hAnsi="Times New Roman" w:cs="Times New Roman"/>
          <w:i/>
          <w:color w:val="000000"/>
          <w:sz w:val="19"/>
          <w:szCs w:val="19"/>
        </w:rPr>
        <w:t xml:space="preserve"> режима. Мероприятия по организации </w:t>
      </w:r>
      <w:proofErr w:type="spellStart"/>
      <w:r w:rsidRPr="000C094B">
        <w:rPr>
          <w:rFonts w:ascii="Times New Roman" w:eastAsia="Times New Roman" w:hAnsi="Times New Roman" w:cs="Times New Roman"/>
          <w:i/>
          <w:color w:val="000000"/>
          <w:sz w:val="19"/>
          <w:szCs w:val="19"/>
        </w:rPr>
        <w:t>внутриобъектового</w:t>
      </w:r>
      <w:proofErr w:type="spellEnd"/>
      <w:r w:rsidRPr="000C094B">
        <w:rPr>
          <w:rFonts w:ascii="Times New Roman" w:eastAsia="Times New Roman" w:hAnsi="Times New Roman" w:cs="Times New Roman"/>
          <w:i/>
          <w:color w:val="000000"/>
          <w:sz w:val="19"/>
          <w:szCs w:val="19"/>
        </w:rPr>
        <w:t xml:space="preserve"> режима. Организация пропускного режима. Оборудование КПП. Порядок пропуска граждан. Порядок пропуска автотранспорта и грузов. Понятие досмотра работником ведомственной охраны. Основания и порядок производства личного досмотра, досмотра вещей, находящихся при лице. Основания и порядок досмотра транспортных средств и грузов. </w:t>
      </w:r>
    </w:p>
    <w:p w:rsidR="005E6B95" w:rsidRPr="000C094B" w:rsidRDefault="005E6B95" w:rsidP="00B15FC9">
      <w:pPr>
        <w:spacing w:after="0" w:line="240" w:lineRule="auto"/>
        <w:jc w:val="both"/>
        <w:rPr>
          <w:rFonts w:ascii="Times New Roman" w:hAnsi="Times New Roman" w:cs="Times New Roman"/>
          <w:sz w:val="19"/>
          <w:szCs w:val="19"/>
        </w:rPr>
      </w:pP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u w:val="single"/>
        </w:rPr>
        <w:t>Режим охраны объекта</w:t>
      </w:r>
      <w:r w:rsidRPr="000C094B">
        <w:rPr>
          <w:rFonts w:ascii="Times New Roman" w:hAnsi="Times New Roman" w:cs="Times New Roman"/>
          <w:sz w:val="19"/>
          <w:szCs w:val="19"/>
        </w:rPr>
        <w:t xml:space="preserve"> - это сочетание действий службы охраны, инженерно-технических средств и режимных мероприятий, направленных на обеспечение полной, частичной (выборочной) сохранности материальных ценностей, персонала охраняемого объекта, а также интеллектуальной собственности и ценной информации о деятельности этого объекта. В значительной степени режим охраны объекта характеризует круг обязанностей и меры ответственности охраны.</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lastRenderedPageBreak/>
        <w:t>Основные задачи режима охраны:</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 обеспечение сохранности зданий и помещений;</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 xml:space="preserve">- сохранность и </w:t>
      </w:r>
      <w:proofErr w:type="gramStart"/>
      <w:r w:rsidRPr="000C094B">
        <w:rPr>
          <w:rFonts w:ascii="Times New Roman" w:hAnsi="Times New Roman" w:cs="Times New Roman"/>
          <w:sz w:val="19"/>
          <w:szCs w:val="19"/>
        </w:rPr>
        <w:t>контроль за</w:t>
      </w:r>
      <w:proofErr w:type="gramEnd"/>
      <w:r w:rsidRPr="000C094B">
        <w:rPr>
          <w:rFonts w:ascii="Times New Roman" w:hAnsi="Times New Roman" w:cs="Times New Roman"/>
          <w:sz w:val="19"/>
          <w:szCs w:val="19"/>
        </w:rPr>
        <w:t xml:space="preserve"> перемещением материальных ценностей;</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 xml:space="preserve">- обеспечение пропускного режима или, если он не предусмотрен, </w:t>
      </w:r>
      <w:proofErr w:type="gramStart"/>
      <w:r w:rsidRPr="000C094B">
        <w:rPr>
          <w:rFonts w:ascii="Times New Roman" w:hAnsi="Times New Roman" w:cs="Times New Roman"/>
          <w:sz w:val="19"/>
          <w:szCs w:val="19"/>
        </w:rPr>
        <w:t>контроль за</w:t>
      </w:r>
      <w:proofErr w:type="gramEnd"/>
      <w:r w:rsidRPr="000C094B">
        <w:rPr>
          <w:rFonts w:ascii="Times New Roman" w:hAnsi="Times New Roman" w:cs="Times New Roman"/>
          <w:sz w:val="19"/>
          <w:szCs w:val="19"/>
        </w:rPr>
        <w:t xml:space="preserve"> допуском граждан в здания и помещения объекта;</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 обеспечение безопасности объекта в ночное время;</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 обеспечение безопасности сотрудников и руководства объек</w:t>
      </w:r>
      <w:r w:rsidR="00B15FC9">
        <w:rPr>
          <w:rFonts w:ascii="Times New Roman" w:hAnsi="Times New Roman" w:cs="Times New Roman"/>
          <w:sz w:val="19"/>
          <w:szCs w:val="19"/>
        </w:rPr>
        <w:t>т</w:t>
      </w:r>
      <w:r w:rsidRPr="000C094B">
        <w:rPr>
          <w:rFonts w:ascii="Times New Roman" w:hAnsi="Times New Roman" w:cs="Times New Roman"/>
          <w:sz w:val="19"/>
          <w:szCs w:val="19"/>
        </w:rPr>
        <w:t>а;</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 поддержание противопожарной безопасности (если этими вопросами не занимаются специальные службы или лица);</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 xml:space="preserve">- охрана интеллектуальной собственности фирмы. </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В зависимости от количества используемых сил и средств, плотности контроля территории и объекта, режим охраны можно разделить на простой и усиленный, открытый и закрытый.</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Основные принципы режима охраны:</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 активность и предупредительный характер режима охраны, что заключается в опережающем выявлении признаков готовящейся криминальной акции;</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 целесообразность организации режима охраны объекта, своевременность его усиления, рациональное использование сил и средств охраны;</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 разумное сочетание возможностей охранного предприятия и сил правоохранительных органов для обеспечения безопасности объектов;</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 осуществление охраны объектов по единому плану и под общим руководством руководителя предприятия (организации);</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 xml:space="preserve">- </w:t>
      </w:r>
      <w:proofErr w:type="spellStart"/>
      <w:r w:rsidRPr="000C094B">
        <w:rPr>
          <w:rFonts w:ascii="Times New Roman" w:hAnsi="Times New Roman" w:cs="Times New Roman"/>
          <w:sz w:val="19"/>
          <w:szCs w:val="19"/>
        </w:rPr>
        <w:t>неброскость</w:t>
      </w:r>
      <w:proofErr w:type="spellEnd"/>
      <w:r w:rsidRPr="000C094B">
        <w:rPr>
          <w:rFonts w:ascii="Times New Roman" w:hAnsi="Times New Roman" w:cs="Times New Roman"/>
          <w:sz w:val="19"/>
          <w:szCs w:val="19"/>
        </w:rPr>
        <w:t xml:space="preserve"> или </w:t>
      </w:r>
      <w:proofErr w:type="spellStart"/>
      <w:r w:rsidRPr="000C094B">
        <w:rPr>
          <w:rFonts w:ascii="Times New Roman" w:hAnsi="Times New Roman" w:cs="Times New Roman"/>
          <w:sz w:val="19"/>
          <w:szCs w:val="19"/>
        </w:rPr>
        <w:t>демонстративность</w:t>
      </w:r>
      <w:proofErr w:type="spellEnd"/>
      <w:r w:rsidRPr="000C094B">
        <w:rPr>
          <w:rFonts w:ascii="Times New Roman" w:hAnsi="Times New Roman" w:cs="Times New Roman"/>
          <w:sz w:val="19"/>
          <w:szCs w:val="19"/>
        </w:rPr>
        <w:t xml:space="preserve"> охраны в зависимости от ситуации, складывающейся на охраняемом объекте;</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 максимальная информированность сотрудников охраны о возможных инцидентах на охраняемых объектах и тех обстоятельствах, которые имеют непосредственное отношение к их функциональным обязанностям.</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 xml:space="preserve">Режим охраны по времени может иметь круглосуточный, частичный (определенные часы суток) или выборочный характер (квартиры, охраняемые на период отъезда хозяина или в его отсутствие, временные хранилища или территории на период завоза </w:t>
      </w:r>
      <w:proofErr w:type="spellStart"/>
      <w:proofErr w:type="gramStart"/>
      <w:r w:rsidRPr="000C094B">
        <w:rPr>
          <w:rFonts w:ascii="Times New Roman" w:hAnsi="Times New Roman" w:cs="Times New Roman"/>
          <w:sz w:val="19"/>
          <w:szCs w:val="19"/>
        </w:rPr>
        <w:t>товаро</w:t>
      </w:r>
      <w:proofErr w:type="spellEnd"/>
      <w:r w:rsidRPr="000C094B">
        <w:rPr>
          <w:rFonts w:ascii="Times New Roman" w:hAnsi="Times New Roman" w:cs="Times New Roman"/>
          <w:sz w:val="19"/>
          <w:szCs w:val="19"/>
        </w:rPr>
        <w:t>-материальных</w:t>
      </w:r>
      <w:proofErr w:type="gramEnd"/>
      <w:r w:rsidRPr="000C094B">
        <w:rPr>
          <w:rFonts w:ascii="Times New Roman" w:hAnsi="Times New Roman" w:cs="Times New Roman"/>
          <w:sz w:val="19"/>
          <w:szCs w:val="19"/>
        </w:rPr>
        <w:t xml:space="preserve"> ценностей, помещения, охраняемые преимущественно в вечернее время).</w:t>
      </w:r>
      <w:r w:rsidRPr="000C094B">
        <w:rPr>
          <w:rFonts w:ascii="Times New Roman" w:hAnsi="Times New Roman" w:cs="Times New Roman"/>
          <w:sz w:val="19"/>
          <w:szCs w:val="19"/>
        </w:rPr>
        <w:br/>
        <w:t>В зависимости от количества используемых сил и средств, плотности контроля территории и объекта, режим охраны можно разделить на простой и усиленный.</w:t>
      </w:r>
      <w:r w:rsidRPr="000C094B">
        <w:rPr>
          <w:rFonts w:ascii="Times New Roman" w:hAnsi="Times New Roman" w:cs="Times New Roman"/>
          <w:sz w:val="19"/>
          <w:szCs w:val="19"/>
        </w:rPr>
        <w:br/>
        <w:t>На значительной части охраняемых стационарных объектов охранники находятся круглосуточно. В дневное время они контролируют посетителей, прибывающих на объект, осуществляют контрольно-пропускной режим, а в ночное время осуществляют закрытую охрану объекта, принимая на себя полную ответственность за его сохранность. Таким образом, возникает дополнительное основание классификации, которое позволяет выделять на объекте открытый и закрытый режим охраны.</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 xml:space="preserve">Службой </w:t>
      </w:r>
      <w:proofErr w:type="gramStart"/>
      <w:r w:rsidRPr="000C094B">
        <w:rPr>
          <w:rFonts w:ascii="Times New Roman" w:hAnsi="Times New Roman" w:cs="Times New Roman"/>
          <w:sz w:val="19"/>
          <w:szCs w:val="19"/>
        </w:rPr>
        <w:t>ведомственная</w:t>
      </w:r>
      <w:proofErr w:type="gramEnd"/>
      <w:r w:rsidRPr="000C094B">
        <w:rPr>
          <w:rFonts w:ascii="Times New Roman" w:hAnsi="Times New Roman" w:cs="Times New Roman"/>
          <w:sz w:val="19"/>
          <w:szCs w:val="19"/>
        </w:rPr>
        <w:t xml:space="preserve"> охраны обеспечивается </w:t>
      </w:r>
      <w:proofErr w:type="spellStart"/>
      <w:r w:rsidRPr="000C094B">
        <w:rPr>
          <w:rFonts w:ascii="Times New Roman" w:hAnsi="Times New Roman" w:cs="Times New Roman"/>
          <w:sz w:val="19"/>
          <w:szCs w:val="19"/>
          <w:u w:val="single"/>
        </w:rPr>
        <w:t>внутриобъектовый</w:t>
      </w:r>
      <w:proofErr w:type="spellEnd"/>
      <w:r w:rsidRPr="000C094B">
        <w:rPr>
          <w:rFonts w:ascii="Times New Roman" w:hAnsi="Times New Roman" w:cs="Times New Roman"/>
          <w:sz w:val="19"/>
          <w:szCs w:val="19"/>
          <w:u w:val="single"/>
        </w:rPr>
        <w:t xml:space="preserve"> и пропускной режимы</w:t>
      </w:r>
      <w:r w:rsidRPr="000C094B">
        <w:rPr>
          <w:rFonts w:ascii="Times New Roman" w:hAnsi="Times New Roman" w:cs="Times New Roman"/>
          <w:sz w:val="19"/>
          <w:szCs w:val="19"/>
        </w:rPr>
        <w:t xml:space="preserve"> на объектах различной сложности.</w:t>
      </w:r>
    </w:p>
    <w:p w:rsidR="005E6B95" w:rsidRPr="000C094B" w:rsidRDefault="005E6B95" w:rsidP="00544E33">
      <w:pPr>
        <w:spacing w:after="0" w:line="240" w:lineRule="auto"/>
        <w:ind w:firstLine="567"/>
        <w:jc w:val="both"/>
        <w:rPr>
          <w:rFonts w:ascii="Times New Roman" w:hAnsi="Times New Roman" w:cs="Times New Roman"/>
          <w:sz w:val="19"/>
          <w:szCs w:val="19"/>
        </w:rPr>
      </w:pPr>
      <w:proofErr w:type="gramStart"/>
      <w:r w:rsidRPr="000C094B">
        <w:rPr>
          <w:rFonts w:ascii="Times New Roman" w:hAnsi="Times New Roman" w:cs="Times New Roman"/>
          <w:sz w:val="19"/>
          <w:szCs w:val="19"/>
        </w:rPr>
        <w:lastRenderedPageBreak/>
        <w:t xml:space="preserve">Согласно Положения «О ведомственной охране» ст. 1: </w:t>
      </w:r>
      <w:r w:rsidRPr="000C094B">
        <w:rPr>
          <w:rFonts w:ascii="Times New Roman" w:hAnsi="Times New Roman" w:cs="Times New Roman"/>
          <w:sz w:val="19"/>
          <w:szCs w:val="19"/>
          <w:u w:val="single"/>
        </w:rPr>
        <w:t>пропускной режим</w:t>
      </w:r>
      <w:r w:rsidRPr="000C094B">
        <w:rPr>
          <w:rFonts w:ascii="Times New Roman" w:hAnsi="Times New Roman" w:cs="Times New Roman"/>
          <w:sz w:val="19"/>
          <w:szCs w:val="19"/>
        </w:rPr>
        <w:t xml:space="preserve"> – это порядок,  обеспечиваемый  совокупностью мероприятий и правил,  исключающих возможность бесконтрольного входа (выхода) лиц,  въезда (выезда) транспортных средств, вноса (выноса), ввоза  (вывоза)  имущества  на  охраняемые  объекты  и  с охраняемых объектов.</w:t>
      </w:r>
      <w:proofErr w:type="gramEnd"/>
    </w:p>
    <w:p w:rsidR="005E6B95" w:rsidRPr="000C094B" w:rsidRDefault="005E6B95" w:rsidP="00544E33">
      <w:pPr>
        <w:autoSpaceDE w:val="0"/>
        <w:autoSpaceDN w:val="0"/>
        <w:adjustRightInd w:val="0"/>
        <w:spacing w:after="0" w:line="240" w:lineRule="auto"/>
        <w:ind w:firstLine="567"/>
        <w:jc w:val="both"/>
        <w:outlineLvl w:val="1"/>
        <w:rPr>
          <w:rFonts w:ascii="Times New Roman" w:hAnsi="Times New Roman" w:cs="Times New Roman"/>
          <w:sz w:val="19"/>
          <w:szCs w:val="19"/>
        </w:rPr>
      </w:pPr>
      <w:r w:rsidRPr="000C094B">
        <w:rPr>
          <w:rFonts w:ascii="Times New Roman" w:hAnsi="Times New Roman" w:cs="Times New Roman"/>
          <w:sz w:val="19"/>
          <w:szCs w:val="19"/>
        </w:rPr>
        <w:t>То есть, пропускной режим - это совокупность правил, требующих обязательного получения от соответствующего должностного лица подразделения ведомственной охраны разрешения пройти (проехать) на территорию охраняемого объекта. Документальным подтверждением получения такого разрешения является пропуск, который сдается при выходе (выезде) из охраняемого объекта. Пропускной режим устанавливается не только в отношении граждан, транспорта, но и имущества. Целью установления пропускного режима является исключение неконтролируемого пересечения охраняемых пределов объекта, на котором он установлен. Для входа (въезда) на отдельные участки охраняемой территории, помещения охраняемого здания может быть определен более строгий пропускной режим.</w:t>
      </w:r>
    </w:p>
    <w:p w:rsidR="005E6B95" w:rsidRPr="000C094B" w:rsidRDefault="00B15FC9" w:rsidP="00544E33">
      <w:pPr>
        <w:spacing w:after="0" w:line="240" w:lineRule="auto"/>
        <w:ind w:firstLine="567"/>
        <w:jc w:val="both"/>
        <w:rPr>
          <w:rFonts w:ascii="Times New Roman" w:hAnsi="Times New Roman" w:cs="Times New Roman"/>
          <w:sz w:val="19"/>
          <w:szCs w:val="19"/>
        </w:rPr>
      </w:pPr>
      <w:proofErr w:type="spellStart"/>
      <w:r>
        <w:rPr>
          <w:rFonts w:ascii="Times New Roman" w:hAnsi="Times New Roman" w:cs="Times New Roman"/>
          <w:sz w:val="19"/>
          <w:szCs w:val="19"/>
          <w:u w:val="single"/>
        </w:rPr>
        <w:t>Внутриобъектовый</w:t>
      </w:r>
      <w:proofErr w:type="spellEnd"/>
      <w:r>
        <w:rPr>
          <w:rFonts w:ascii="Times New Roman" w:hAnsi="Times New Roman" w:cs="Times New Roman"/>
          <w:sz w:val="19"/>
          <w:szCs w:val="19"/>
          <w:u w:val="single"/>
        </w:rPr>
        <w:t xml:space="preserve"> </w:t>
      </w:r>
      <w:r w:rsidR="005E6B95" w:rsidRPr="000C094B">
        <w:rPr>
          <w:rFonts w:ascii="Times New Roman" w:hAnsi="Times New Roman" w:cs="Times New Roman"/>
          <w:sz w:val="19"/>
          <w:szCs w:val="19"/>
          <w:u w:val="single"/>
        </w:rPr>
        <w:t>режим</w:t>
      </w:r>
      <w:r w:rsidR="005E6B95" w:rsidRPr="000C094B">
        <w:rPr>
          <w:rFonts w:ascii="Times New Roman" w:hAnsi="Times New Roman" w:cs="Times New Roman"/>
          <w:sz w:val="19"/>
          <w:szCs w:val="19"/>
        </w:rPr>
        <w:t xml:space="preserve"> – это порядок,   обеспечиваемый совокупностью мероприятий и правил, выполняемых лицами, находящимися на  охраняемых  объектах,  в соответствии с требованиями внутреннего трудового распорядка и пожарной безопасности;</w:t>
      </w:r>
    </w:p>
    <w:p w:rsidR="005E6B95" w:rsidRPr="000C094B" w:rsidRDefault="005E6B95" w:rsidP="00544E33">
      <w:pPr>
        <w:autoSpaceDE w:val="0"/>
        <w:autoSpaceDN w:val="0"/>
        <w:adjustRightInd w:val="0"/>
        <w:spacing w:after="0" w:line="240" w:lineRule="auto"/>
        <w:ind w:firstLine="567"/>
        <w:jc w:val="both"/>
        <w:outlineLvl w:val="1"/>
        <w:rPr>
          <w:rFonts w:ascii="Times New Roman" w:hAnsi="Times New Roman" w:cs="Times New Roman"/>
          <w:sz w:val="19"/>
          <w:szCs w:val="19"/>
        </w:rPr>
      </w:pPr>
      <w:r w:rsidRPr="000C094B">
        <w:rPr>
          <w:rFonts w:ascii="Times New Roman" w:hAnsi="Times New Roman" w:cs="Times New Roman"/>
          <w:sz w:val="19"/>
          <w:szCs w:val="19"/>
        </w:rPr>
        <w:t>Под этим режимом подразумевается необходимость соблюдения работниками предприятия и другими гражданами, находящимися на охраняемом объекте, определенных правил поведения, установленных руководителем подразделения ведомственной охраны. Данные правила должны учитывать внутренний трудовой распорядок работы организации, требования пожарной, санитарно-эпидемиологической, радиационной безопасности, других видов безопасности.</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 xml:space="preserve">Организация </w:t>
      </w:r>
      <w:proofErr w:type="spellStart"/>
      <w:r w:rsidRPr="000C094B">
        <w:rPr>
          <w:rFonts w:ascii="Times New Roman" w:hAnsi="Times New Roman" w:cs="Times New Roman"/>
          <w:sz w:val="19"/>
          <w:szCs w:val="19"/>
          <w:u w:val="single"/>
        </w:rPr>
        <w:t>внутриобъектового</w:t>
      </w:r>
      <w:proofErr w:type="spellEnd"/>
      <w:r w:rsidRPr="000C094B">
        <w:rPr>
          <w:rFonts w:ascii="Times New Roman" w:hAnsi="Times New Roman" w:cs="Times New Roman"/>
          <w:sz w:val="19"/>
          <w:szCs w:val="19"/>
        </w:rPr>
        <w:t xml:space="preserve"> режима может включать:</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 разработку, согласование, обновление и дополнение инструкций, положений и иных нормативных материалов по вопросам режима и охраны;</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 ведение, уточнение и изменение перечня сведений, составляющих коммерческую тайну;</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 разработку схемы выдачи разрешений на доступ сотрудников к сведениям, составляющим коммерческую тайну;</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 совершенствование системы мер предотвращения несанкционированного допуска и доступа к сведениям, составляющим коммерческую тайну;</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 порядок доступа на совещания по вопросам, содержащим сведения, являющиеся коммерческой тайной;</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 организацию и проведение деловых совещаний, переговоров и встреч с обсуждением вопросов, связанных с коммерческой тайной;</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 организацию и обеспечение пропускного режима: выдача пропусков (постоянных, временных, разовых), определение порядка посещения и учета посетителей;</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lastRenderedPageBreak/>
        <w:t>- определение и аттестация по режиму конфиденциальности помещений, обеспечение их защиты совместно с техническими службами и службами защиты информации;</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 организацию защиты, сохранности документов (включая архивы) и ценностей в обычных и особых условиях;</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 xml:space="preserve">- разработку, организацию и контроль системы безопасности в повседневных и особых условиях (стихийные бедствия, поломки, аварии, беспорядки, проверки </w:t>
      </w:r>
      <w:proofErr w:type="gramStart"/>
      <w:r w:rsidRPr="000C094B">
        <w:rPr>
          <w:rFonts w:ascii="Times New Roman" w:hAnsi="Times New Roman" w:cs="Times New Roman"/>
          <w:sz w:val="19"/>
          <w:szCs w:val="19"/>
        </w:rPr>
        <w:t>гос. органов</w:t>
      </w:r>
      <w:proofErr w:type="gramEnd"/>
      <w:r w:rsidRPr="000C094B">
        <w:rPr>
          <w:rFonts w:ascii="Times New Roman" w:hAnsi="Times New Roman" w:cs="Times New Roman"/>
          <w:sz w:val="19"/>
          <w:szCs w:val="19"/>
        </w:rPr>
        <w:t xml:space="preserve"> и т.п.);</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 оперативно-методическое руководство работами по защите информации, обрабатываемой и передаваемой с использованием технических средств.</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Все эти инструкции разрабатываются и утверждаются заказчиком по согласованию с охранной организацией.</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 xml:space="preserve">Механизм осуществления </w:t>
      </w:r>
      <w:proofErr w:type="spellStart"/>
      <w:r w:rsidRPr="000C094B">
        <w:rPr>
          <w:rFonts w:ascii="Times New Roman" w:hAnsi="Times New Roman" w:cs="Times New Roman"/>
          <w:sz w:val="19"/>
          <w:szCs w:val="19"/>
        </w:rPr>
        <w:t>внутриобъектового</w:t>
      </w:r>
      <w:proofErr w:type="spellEnd"/>
      <w:r w:rsidRPr="000C094B">
        <w:rPr>
          <w:rFonts w:ascii="Times New Roman" w:hAnsi="Times New Roman" w:cs="Times New Roman"/>
          <w:sz w:val="19"/>
          <w:szCs w:val="19"/>
        </w:rPr>
        <w:t xml:space="preserve"> и пропускного режимов основывается на применении запретов и ограничений в отношении одних субъектов (физических и юридических лиц, пересекающих границы охраняемых объектов и территорий) для обеспечения охранных прав и интересов других (предприятия и его персонала).</w:t>
      </w:r>
      <w:r w:rsidRPr="000C094B">
        <w:rPr>
          <w:rFonts w:ascii="Times New Roman" w:hAnsi="Times New Roman" w:cs="Times New Roman"/>
          <w:sz w:val="19"/>
          <w:szCs w:val="19"/>
        </w:rPr>
        <w:br/>
        <w:t>Пропускной режим - это комплекс организационно-правовых ограничений и правил, устанавливающих порядок пропуска через контрольно-пропускные пункты на объекты охраны, в отдельные здания (помещения) сотрудников объекта, посетителей, транспорта и материальных средств.</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Задачи пропускного режима:</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 обеспечение санкционированного прохода сотрудников и посетителей, ввоза (вывоза) продукции и материальных ценностей, ритмичной работы предприятия;</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 предотвращение бесконтрольного проникновения посторонних лиц и транспортных средств на охраняемые территории и в отдельные здания (помещения);</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 своевременное выявление угроз интересам предприятия, а также потенциально опасных условий, способствующих нанесению предприятию материального и морального ущерба;</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 создание надежных гарантий поддержания организационной стабильности внешних и внутренних связей предприятия, отработка механизма оперативного реагирования на угрозы и негативные тенденции;</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 пресечение посягательств на законные интересы предприятия, использование юридических, экономических, организационных, социально-психологических, технических и иных сре</w:t>
      </w:r>
      <w:proofErr w:type="gramStart"/>
      <w:r w:rsidRPr="000C094B">
        <w:rPr>
          <w:rFonts w:ascii="Times New Roman" w:hAnsi="Times New Roman" w:cs="Times New Roman"/>
          <w:sz w:val="19"/>
          <w:szCs w:val="19"/>
        </w:rPr>
        <w:t>дств дл</w:t>
      </w:r>
      <w:proofErr w:type="gramEnd"/>
      <w:r w:rsidRPr="000C094B">
        <w:rPr>
          <w:rFonts w:ascii="Times New Roman" w:hAnsi="Times New Roman" w:cs="Times New Roman"/>
          <w:sz w:val="19"/>
          <w:szCs w:val="19"/>
        </w:rPr>
        <w:t>я выявления и ослабления источников угроз безопасности предприятия.</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 xml:space="preserve">Основные </w:t>
      </w:r>
      <w:r w:rsidRPr="000C094B">
        <w:rPr>
          <w:rFonts w:ascii="Times New Roman" w:hAnsi="Times New Roman" w:cs="Times New Roman"/>
          <w:sz w:val="19"/>
          <w:szCs w:val="19"/>
          <w:u w:val="single"/>
        </w:rPr>
        <w:t>мероприятия пропускного режима</w:t>
      </w:r>
      <w:r w:rsidRPr="000C094B">
        <w:rPr>
          <w:rFonts w:ascii="Times New Roman" w:hAnsi="Times New Roman" w:cs="Times New Roman"/>
          <w:sz w:val="19"/>
          <w:szCs w:val="19"/>
        </w:rPr>
        <w:t xml:space="preserve"> разрабатываются службой безопасности, утверждаются руководителем фирмы и оформляются инструкцией о пропускном режиме, которая согласовывается с охранной организацией.</w:t>
      </w:r>
      <w:r w:rsidRPr="000C094B">
        <w:rPr>
          <w:rFonts w:ascii="Times New Roman" w:hAnsi="Times New Roman" w:cs="Times New Roman"/>
          <w:sz w:val="19"/>
          <w:szCs w:val="19"/>
        </w:rPr>
        <w:br/>
        <w:t>Ответственность за организацию пропускного режима возлагается на начальника службы безопасности.</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 xml:space="preserve">Практическое осуществление пропускного режима возлагается на охранную организацию (через дежурных по КПП, контролеров, охранников), </w:t>
      </w:r>
      <w:r w:rsidRPr="000C094B">
        <w:rPr>
          <w:rFonts w:ascii="Times New Roman" w:hAnsi="Times New Roman" w:cs="Times New Roman"/>
          <w:sz w:val="19"/>
          <w:szCs w:val="19"/>
        </w:rPr>
        <w:lastRenderedPageBreak/>
        <w:t>работники которой должны знать установленные на объекте правила пропускного режима, действующие документы по порядку пропуска на объект (с объекта) сотрудников и посетителей, ввоза (вывоза) товарно-материальных ценностей.</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Пропускной режим может быть установлен как в целом по объекту, так и в отдельных корпусах, зданиях, отделах, хранилищах и других специальных помещениях. Требования по пропуску лиц на объект или отдельные помещения должны быть доведены до посетителей в виде стендов, плакатов, на которых должно быть доведено «Стой! Предъяви пропуск», «Вход только по пропускам» и т.п.</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Требования по пропускному режиму должны быть доведены в обязательном порядке до каждого сотрудника объекта. Все рабочие и служащие объекта обязаны соблюдать их. По каждому случаю нарушения пропускного режима должно проводиться служебное расследование. К виновным применяются меры дисциплинарного воздействия.</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 xml:space="preserve">Обязанности охраны по обеспечению пропускного режима определяются в инструкции и должностных обязанностях охранников. </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Допуск лиц к местам хранения материальных ценностей, находящихся под охраной, разрешается на основании постоянного или разового допуска, подписанного начальником охраны и заверенного печатью охраняемого объекта.</w:t>
      </w:r>
    </w:p>
    <w:p w:rsidR="005E6B95" w:rsidRPr="000C094B" w:rsidRDefault="005E6B95" w:rsidP="00544E33">
      <w:pPr>
        <w:spacing w:after="0" w:line="240" w:lineRule="auto"/>
        <w:ind w:firstLine="567"/>
        <w:jc w:val="both"/>
        <w:rPr>
          <w:rFonts w:ascii="Times New Roman" w:hAnsi="Times New Roman" w:cs="Times New Roman"/>
          <w:sz w:val="19"/>
          <w:szCs w:val="19"/>
        </w:rPr>
      </w:pPr>
      <w:proofErr w:type="gramStart"/>
      <w:r w:rsidRPr="000C094B">
        <w:rPr>
          <w:rFonts w:ascii="Times New Roman" w:hAnsi="Times New Roman" w:cs="Times New Roman"/>
          <w:sz w:val="19"/>
          <w:szCs w:val="19"/>
        </w:rPr>
        <w:t>Документом, дающим право на вход (выход) рабочих, служащих и других лиц на территорию (с территории) объекта, является пропуск, на ввоз (вывоз) грузов - товарно-транспортная накладная, внос (вынос) грузов - накладная, а на вынос (вывоз) имущества и ценностей, не связанных с производством, - материальный пропуск.</w:t>
      </w:r>
      <w:proofErr w:type="gramEnd"/>
      <w:r w:rsidRPr="000C094B">
        <w:rPr>
          <w:rFonts w:ascii="Times New Roman" w:hAnsi="Times New Roman" w:cs="Times New Roman"/>
          <w:sz w:val="19"/>
          <w:szCs w:val="19"/>
        </w:rPr>
        <w:t xml:space="preserve"> Пропуска и накладные являются документами строгой отчетности.</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 xml:space="preserve">Пропуска на право входа (выхода) по срокам действия подразделяются </w:t>
      </w:r>
      <w:proofErr w:type="gramStart"/>
      <w:r w:rsidRPr="000C094B">
        <w:rPr>
          <w:rFonts w:ascii="Times New Roman" w:hAnsi="Times New Roman" w:cs="Times New Roman"/>
          <w:sz w:val="19"/>
          <w:szCs w:val="19"/>
        </w:rPr>
        <w:t>на</w:t>
      </w:r>
      <w:proofErr w:type="gramEnd"/>
      <w:r w:rsidRPr="000C094B">
        <w:rPr>
          <w:rFonts w:ascii="Times New Roman" w:hAnsi="Times New Roman" w:cs="Times New Roman"/>
          <w:sz w:val="19"/>
          <w:szCs w:val="19"/>
        </w:rPr>
        <w:t xml:space="preserve"> постоянные, временные и разовые. По внешнему виду они должны отличаться друг от друга. Постоянные пропуска выдаются рабочим и служащим, принятым на постоянную работу. </w:t>
      </w:r>
      <w:proofErr w:type="gramStart"/>
      <w:r w:rsidRPr="000C094B">
        <w:rPr>
          <w:rFonts w:ascii="Times New Roman" w:hAnsi="Times New Roman" w:cs="Times New Roman"/>
          <w:sz w:val="19"/>
          <w:szCs w:val="19"/>
        </w:rPr>
        <w:t>Временные</w:t>
      </w:r>
      <w:proofErr w:type="gramEnd"/>
      <w:r w:rsidRPr="000C094B">
        <w:rPr>
          <w:rFonts w:ascii="Times New Roman" w:hAnsi="Times New Roman" w:cs="Times New Roman"/>
          <w:sz w:val="19"/>
          <w:szCs w:val="19"/>
        </w:rPr>
        <w:t xml:space="preserve"> - лицам, выполняющим на объекте временную работу. Срок их действия определяется администрацией объекта. Разовый пропуск служит для однократного посещения объекта и действителен только при предъявлении посетителем документа, удостоверяющего личность. При групповом посещении разовый пропуск выписывается на руководителя группы с указанием количества следующих с ним лиц и приложением поименного списка.</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При выходе с объекта разовые пропуска с подписью должностных лиц и заверенные штампом или печатью изымаются на контрольно-пропускном пункте и по окончании рабочего дня сдаются в бюро пропусков либо администрации объекта.</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При проходе посетителя на объект (с объекта) работник охраны должен сверить соответствие пропуска образцу, а фотокарточку на нем - с личностью предъявителя.</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 xml:space="preserve">При стихийных бедствиях, пожарах и других чрезвычайных событиях специальный транспорт с персоналом, а также аварийные бригады пропускаются на территорию беспрепятственно. Контроль при выезде указанного транспорта и </w:t>
      </w:r>
      <w:r w:rsidRPr="000C094B">
        <w:rPr>
          <w:rFonts w:ascii="Times New Roman" w:hAnsi="Times New Roman" w:cs="Times New Roman"/>
          <w:sz w:val="19"/>
          <w:szCs w:val="19"/>
        </w:rPr>
        <w:lastRenderedPageBreak/>
        <w:t>выходе персонала и аварийных бригад производится в порядке, установленном руководителем объекта по согласованию с отделом охраны.</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На территорию охраняемого объекта без пропусков по предъявлении служебного удостоверения пропускаются лица, которым такое право, предоставлено действующим законодательством и собственники.</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Порядок прохода на территорию объекта рабочих и служащих с хозяйственными сумками, чемоданами, свертками, а также проезда транспортных средств личного пользования определяется руководителем объекта.</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Список должностных лиц, которые могут быть допущены в охраняемые помещения, а также образцы допусков с подлинными подписями, образцы слепков с печатей (оттисков и пломб), заверенные начальником охраны, должны находиться на посту охраны.</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Для организации пропускного режима на предприятии оборудуются контрольно-пропускные пункты.</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Оборудование КПП должно обеспечивать необходимую пропускную способность и возможность тщательной проверки пропусков у проходящих лиц и удовлетворять следующим требованиям:</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 исключать возможность несанкционированного проникновения через КПП на объект (с объекта) людей и транспортных средств;</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 способствовать сокращению времени на проверку документов, досмотр транспорта и материальных ценностей;</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 способствовать исключению (сведению к минимуму) ошибок охранника при пропуске людей и транспорта;</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 обеспечивать меры безопасности охранника в рабочее время.</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 xml:space="preserve">Контрольно-пропускные пункты (КПП) должны быть удобными для прохода людей, проезда транспорта и осуществления охраной пропускного режима. </w:t>
      </w:r>
      <w:proofErr w:type="gramStart"/>
      <w:r w:rsidRPr="000C094B">
        <w:rPr>
          <w:rFonts w:ascii="Times New Roman" w:hAnsi="Times New Roman" w:cs="Times New Roman"/>
          <w:sz w:val="19"/>
          <w:szCs w:val="19"/>
        </w:rPr>
        <w:t>Они оборудуются комнатами для досмотра, камерами хранения личных вещей рабочих и служащих, турникетами, эстакадами (смотровыми площадками, ямами) механизированными воротами, шлагбаумами, вышками, предупредительными дорожными знаками, оснащаются досмотровой техникой, средствами пожаротушения, связи, тревожной и охранной сигнализацией.</w:t>
      </w:r>
      <w:proofErr w:type="gramEnd"/>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В помещении КПП должна быть необходимая служебная документация:</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 инструкция по пропускному режиму, технике безопасности;</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 xml:space="preserve">- образцы всех видов пропусков, накладных, подписей лиц, которым дано право их </w:t>
      </w:r>
      <w:proofErr w:type="gramStart"/>
      <w:r w:rsidRPr="000C094B">
        <w:rPr>
          <w:rFonts w:ascii="Times New Roman" w:hAnsi="Times New Roman" w:cs="Times New Roman"/>
          <w:sz w:val="19"/>
          <w:szCs w:val="19"/>
        </w:rPr>
        <w:t>подписывать</w:t>
      </w:r>
      <w:proofErr w:type="gramEnd"/>
      <w:r w:rsidRPr="000C094B">
        <w:rPr>
          <w:rFonts w:ascii="Times New Roman" w:hAnsi="Times New Roman" w:cs="Times New Roman"/>
          <w:sz w:val="19"/>
          <w:szCs w:val="19"/>
        </w:rPr>
        <w:t>;</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 оттиски печатей, пломб, штампов;</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 книги учета досмотров и правонарушений, вывозимых (ввозимых), выносимых (вносимых) товарно-материальных ценностей,</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 план-схема расположения охраняемых обособленных помещений на территории объекта с указанием маршрута безопасного движения работников охраны;</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 список телефонов всех дежурных служб, центрального и соседнего постов, руководителей объекта и подразделения охраны.</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 xml:space="preserve">На случай пожаров и стихийных бедствий на объектах определяются места для прохода людей и проезда транспортных средств, которые должны быть </w:t>
      </w:r>
      <w:r w:rsidRPr="000C094B">
        <w:rPr>
          <w:rFonts w:ascii="Times New Roman" w:hAnsi="Times New Roman" w:cs="Times New Roman"/>
          <w:sz w:val="19"/>
          <w:szCs w:val="19"/>
        </w:rPr>
        <w:lastRenderedPageBreak/>
        <w:t>закрыты и опечатаны (опломбированы) администрацией объекта. Ключи от них хранятся в опечатанном виде в караульном помещении или на КПП и передаются по сменам охраны под расписку.</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Для выполнения работ по учету, оформлению и выдаче пропусков на объекте может быть организовано бюро пропусков, а там, где оно отсутствует, эту работу выполняет лицо назначаемое руководителем объекта.</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 xml:space="preserve">На КПП некоторых объектов могут устанавливаться кабины на предмет проверки металлических вещей или взрывных устройств. При срабатывании рамки </w:t>
      </w:r>
      <w:proofErr w:type="spellStart"/>
      <w:r w:rsidRPr="000C094B">
        <w:rPr>
          <w:rFonts w:ascii="Times New Roman" w:hAnsi="Times New Roman" w:cs="Times New Roman"/>
          <w:sz w:val="19"/>
          <w:szCs w:val="19"/>
        </w:rPr>
        <w:t>медаллодетектора</w:t>
      </w:r>
      <w:proofErr w:type="spellEnd"/>
      <w:r w:rsidRPr="000C094B">
        <w:rPr>
          <w:rFonts w:ascii="Times New Roman" w:hAnsi="Times New Roman" w:cs="Times New Roman"/>
          <w:sz w:val="19"/>
          <w:szCs w:val="19"/>
        </w:rPr>
        <w:t xml:space="preserve"> частный охранник обязан потребовать от посетителя выложить все металлические предметы и повторить проверку. Допуск на объект разрешается только при отсутствии срабатывания </w:t>
      </w:r>
      <w:proofErr w:type="spellStart"/>
      <w:r w:rsidRPr="000C094B">
        <w:rPr>
          <w:rFonts w:ascii="Times New Roman" w:hAnsi="Times New Roman" w:cs="Times New Roman"/>
          <w:sz w:val="19"/>
          <w:szCs w:val="19"/>
        </w:rPr>
        <w:t>металлодетектора</w:t>
      </w:r>
      <w:proofErr w:type="spellEnd"/>
      <w:r w:rsidRPr="000C094B">
        <w:rPr>
          <w:rFonts w:ascii="Times New Roman" w:hAnsi="Times New Roman" w:cs="Times New Roman"/>
          <w:sz w:val="19"/>
          <w:szCs w:val="19"/>
        </w:rPr>
        <w:t>. В случае отказа посетителем выложить предметы и пройти повторную проверку – отказать в пропуске посетителя на объект. Досмотр посетителей частным охранником - запрещен. Досмотр могут проводить только сотрудники органов внутренних дел. При проявлении агрессии и неповиновения частный охранник действует согласно инструкции о допуске лиц на объект.</w:t>
      </w:r>
    </w:p>
    <w:p w:rsidR="005E6B95" w:rsidRPr="000C094B" w:rsidRDefault="005E6B95" w:rsidP="00544E33">
      <w:pPr>
        <w:spacing w:after="0" w:line="240" w:lineRule="auto"/>
        <w:ind w:firstLine="567"/>
        <w:jc w:val="both"/>
        <w:rPr>
          <w:rFonts w:ascii="Times New Roman" w:hAnsi="Times New Roman" w:cs="Times New Roman"/>
          <w:sz w:val="19"/>
          <w:szCs w:val="19"/>
        </w:rPr>
      </w:pPr>
      <w:proofErr w:type="gramStart"/>
      <w:r w:rsidRPr="000C094B">
        <w:rPr>
          <w:rFonts w:ascii="Times New Roman" w:hAnsi="Times New Roman" w:cs="Times New Roman"/>
          <w:sz w:val="19"/>
          <w:szCs w:val="19"/>
        </w:rPr>
        <w:t>В состав автотранспортного КПП входят грузовая площадка и служебные помещения.</w:t>
      </w:r>
      <w:proofErr w:type="gramEnd"/>
      <w:r w:rsidRPr="000C094B">
        <w:rPr>
          <w:rFonts w:ascii="Times New Roman" w:hAnsi="Times New Roman" w:cs="Times New Roman"/>
          <w:sz w:val="19"/>
          <w:szCs w:val="19"/>
        </w:rPr>
        <w:t xml:space="preserve"> Площадка предназначается для размещения автомобилей. Площадки могут располагаться как на территории предприятия, так и за ее пределами, на местности, непосредственно примыкающей к основным воротам КПП.</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Проход сотрудников и посетителей на территорию объекта в категорированные подразделения и обратно осуществляется по установленным на объекте пропускам через контрольно-пропускные пункты. Пропуск должен являться основным документом, дающим право на проход.</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Запрещается допускать на охраняемый объект людей без пропусков.</w:t>
      </w:r>
      <w:r w:rsidR="00604765">
        <w:rPr>
          <w:rFonts w:ascii="Times New Roman" w:hAnsi="Times New Roman" w:cs="Times New Roman"/>
          <w:sz w:val="19"/>
          <w:szCs w:val="19"/>
        </w:rPr>
        <w:t xml:space="preserve"> </w:t>
      </w:r>
      <w:proofErr w:type="gramStart"/>
      <w:r w:rsidRPr="000C094B">
        <w:rPr>
          <w:rFonts w:ascii="Times New Roman" w:hAnsi="Times New Roman" w:cs="Times New Roman"/>
          <w:sz w:val="19"/>
          <w:szCs w:val="19"/>
        </w:rPr>
        <w:t>Допуск командированных (посетителей) производится по временным, разовым пропускам в установленные и указанные в пропуске часы, в исключительных случаях - по утвержденным начальником службы безопасности спискам.</w:t>
      </w:r>
      <w:proofErr w:type="gramEnd"/>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Представители средств массовой информации допускаются на объект на общих основаниях в сопровождении представителей администрации.</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В нерабочее время, выходные и праздничные дни допуск сотрудников на объект должен быть ограничен и производиться по предварительным заявкам (спискам) руководителей подразделений, завизированным начальником службы безопасности, с предъявлением постоянного пропуска. На предприятиях со сменным режимом работы к пропуску могут выдаваться специальные вкладыши сменности.</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Дежурные специальных служб объекта (электрики, сантехники, работники связи и т.д.), работающие посменно, допускаются на территорию объекта в нерабочее время, в выходные и праздничные дни по спискам, подписанным начальниками соответствующих служб и утвержденными начальником службы безопасности.</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 xml:space="preserve">Существуют предприятия, организации, в которых охрана объектов может осуществляться различными подразделениями охраны (вневедомственная охрана органов внутренних дел, другие охранные предприятия). Работник ведомственной </w:t>
      </w:r>
      <w:r w:rsidRPr="000C094B">
        <w:rPr>
          <w:rFonts w:ascii="Times New Roman" w:hAnsi="Times New Roman" w:cs="Times New Roman"/>
          <w:sz w:val="19"/>
          <w:szCs w:val="19"/>
        </w:rPr>
        <w:lastRenderedPageBreak/>
        <w:t xml:space="preserve">охраны должен знать, какие объекты на предприятии (организации) охраняются и какими силами. </w:t>
      </w:r>
    </w:p>
    <w:p w:rsidR="005E6B95" w:rsidRPr="000C094B" w:rsidRDefault="005E6B95" w:rsidP="00544E33">
      <w:pPr>
        <w:spacing w:after="0" w:line="240" w:lineRule="auto"/>
        <w:ind w:firstLine="567"/>
        <w:jc w:val="both"/>
        <w:rPr>
          <w:rFonts w:ascii="Times New Roman" w:hAnsi="Times New Roman" w:cs="Times New Roman"/>
          <w:sz w:val="19"/>
          <w:szCs w:val="19"/>
          <w:u w:val="single"/>
        </w:rPr>
      </w:pPr>
      <w:r w:rsidRPr="000C094B">
        <w:rPr>
          <w:rFonts w:ascii="Times New Roman" w:hAnsi="Times New Roman" w:cs="Times New Roman"/>
          <w:sz w:val="19"/>
          <w:szCs w:val="19"/>
        </w:rPr>
        <w:t xml:space="preserve">Участвуя в проверке документов, необходимо соблюдать определенные </w:t>
      </w:r>
      <w:r w:rsidRPr="000C094B">
        <w:rPr>
          <w:rFonts w:ascii="Times New Roman" w:hAnsi="Times New Roman" w:cs="Times New Roman"/>
          <w:sz w:val="19"/>
          <w:szCs w:val="19"/>
          <w:u w:val="single"/>
        </w:rPr>
        <w:t>меры безопасности:</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 xml:space="preserve">- </w:t>
      </w:r>
      <w:proofErr w:type="gramStart"/>
      <w:r w:rsidRPr="000C094B">
        <w:rPr>
          <w:rFonts w:ascii="Times New Roman" w:hAnsi="Times New Roman" w:cs="Times New Roman"/>
          <w:sz w:val="19"/>
          <w:szCs w:val="19"/>
        </w:rPr>
        <w:t>поздороваться и представиться, по психологическому состоянию, поведению и движениям, а также по внешнему виду и другим признакам пытаясь</w:t>
      </w:r>
      <w:proofErr w:type="gramEnd"/>
      <w:r w:rsidRPr="000C094B">
        <w:rPr>
          <w:rFonts w:ascii="Times New Roman" w:hAnsi="Times New Roman" w:cs="Times New Roman"/>
          <w:sz w:val="19"/>
          <w:szCs w:val="19"/>
        </w:rPr>
        <w:t xml:space="preserve"> распознать злоумышленника;</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 отойти от подозреваемого на дистанцию, обеспечивающую своевременную реакцию при попытке нападения, и попросить предъявить документы, подтверждающие его личность;</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 документ необходимо брать в развернутом виде, стараясь не ронять его, не мять или делать на нём пометки;</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 xml:space="preserve">- при провокационном поведении </w:t>
      </w:r>
      <w:proofErr w:type="gramStart"/>
      <w:r w:rsidRPr="000C094B">
        <w:rPr>
          <w:rFonts w:ascii="Times New Roman" w:hAnsi="Times New Roman" w:cs="Times New Roman"/>
          <w:sz w:val="19"/>
          <w:szCs w:val="19"/>
        </w:rPr>
        <w:t>подозреваемого</w:t>
      </w:r>
      <w:proofErr w:type="gramEnd"/>
      <w:r w:rsidRPr="000C094B">
        <w:rPr>
          <w:rFonts w:ascii="Times New Roman" w:hAnsi="Times New Roman" w:cs="Times New Roman"/>
          <w:sz w:val="19"/>
          <w:szCs w:val="19"/>
        </w:rPr>
        <w:t xml:space="preserve"> (реплики, вызывающее поведение) стараться своим дружелюбием погасить возникающий конфликт.</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При допуске в офис работников правоохранительных органов сотрудник охраны должен иметь возможность проверить у них документы и доложить об их приходе своему руководству. Кроме служебного удостоверения, работники правоохранительных органов должны иметь юридический документ, подтверждающий полномочность их действий (постановление следователя, судебное решение). При незаконных действиях работников правоохранительных органов сотрудник охраны обязан предупредить их о том, что их действия будут обжалованы.</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При наличии у прибывших документов на принудительный привод, задержание или арест кого-либо из персонала фирмы необходимо сразу же сообщить об этом своему руководству, связаться с соответствующими правоохранительными органами и выяснить, на основании чего и кем выдан документ, кем была дана санкция. Если все в порядке, то необходимо подчиниться органам власти.</w:t>
      </w:r>
    </w:p>
    <w:p w:rsidR="005E6B95" w:rsidRPr="000C094B" w:rsidRDefault="005E6B95" w:rsidP="00544E33">
      <w:pPr>
        <w:spacing w:after="0" w:line="240" w:lineRule="auto"/>
        <w:ind w:firstLine="567"/>
        <w:jc w:val="both"/>
        <w:rPr>
          <w:rFonts w:ascii="Times New Roman" w:hAnsi="Times New Roman" w:cs="Times New Roman"/>
          <w:sz w:val="19"/>
          <w:szCs w:val="19"/>
        </w:rPr>
      </w:pPr>
      <w:proofErr w:type="gramStart"/>
      <w:r w:rsidRPr="000C094B">
        <w:rPr>
          <w:rFonts w:ascii="Times New Roman" w:hAnsi="Times New Roman" w:cs="Times New Roman"/>
          <w:sz w:val="19"/>
          <w:szCs w:val="19"/>
        </w:rPr>
        <w:t>При пропуске транспортных средств через контрольно-пропускной пункт работники охраны проверяют соответствие вывозимых (ввозимых) грузов данным сопроводительных документов согласно условиям договоров (по наименованию, количеству, весу и т.п.) и тщательно осматривают транспортное средство на предмет выявления возможного укрытия похищенной продукции, а при пропуске опломбированных (опечатанных) грузов сверяют пломбы (печати) с указанными в накладных.</w:t>
      </w:r>
      <w:proofErr w:type="gramEnd"/>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Товарно-транспортные накладные регистрируются в книге учета (отдельно на ввозимые и вывозимые грузы) в строгом соответствии с порядком их поступления.</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Для прохождения контроля транспортное средство устанавливается напротив эстакады (смотровой площадки). При необходимости администрация представляет охране схемы размещения грузов.</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 xml:space="preserve">При выявлении несоответствия наименования или количества транспортируемого груза данным сопроводительных документов, транспортное средство и сопровождающие </w:t>
      </w:r>
      <w:proofErr w:type="gramStart"/>
      <w:r w:rsidRPr="000C094B">
        <w:rPr>
          <w:rFonts w:ascii="Times New Roman" w:hAnsi="Times New Roman" w:cs="Times New Roman"/>
          <w:sz w:val="19"/>
          <w:szCs w:val="19"/>
        </w:rPr>
        <w:t>груз лица</w:t>
      </w:r>
      <w:proofErr w:type="gramEnd"/>
      <w:r w:rsidRPr="000C094B">
        <w:rPr>
          <w:rFonts w:ascii="Times New Roman" w:hAnsi="Times New Roman" w:cs="Times New Roman"/>
          <w:sz w:val="19"/>
          <w:szCs w:val="19"/>
        </w:rPr>
        <w:t xml:space="preserve"> задерживаются; с участием представителей администрации проводится контрольная проверка и составляется </w:t>
      </w:r>
      <w:r w:rsidRPr="000C094B">
        <w:rPr>
          <w:rFonts w:ascii="Times New Roman" w:hAnsi="Times New Roman" w:cs="Times New Roman"/>
          <w:sz w:val="19"/>
          <w:szCs w:val="19"/>
        </w:rPr>
        <w:lastRenderedPageBreak/>
        <w:t>акт (произвольной формы), который регистрируется в книге учета правонарушений. Акт вместе с товарно-транспортной накладной под расписку передается руководителю объекта для принятия мер,</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 xml:space="preserve">В случае установления контрольной проверкой факта хищения материальных ценностей в месте расположения охраняемого объекта должностным лицом охраны немедленно докладывается в орган внутренних дел. Обнаруженные </w:t>
      </w:r>
      <w:proofErr w:type="gramStart"/>
      <w:r w:rsidRPr="000C094B">
        <w:rPr>
          <w:rFonts w:ascii="Times New Roman" w:hAnsi="Times New Roman" w:cs="Times New Roman"/>
          <w:sz w:val="19"/>
          <w:szCs w:val="19"/>
        </w:rPr>
        <w:t>охраной</w:t>
      </w:r>
      <w:proofErr w:type="gramEnd"/>
      <w:r w:rsidRPr="000C094B">
        <w:rPr>
          <w:rFonts w:ascii="Times New Roman" w:hAnsi="Times New Roman" w:cs="Times New Roman"/>
          <w:sz w:val="19"/>
          <w:szCs w:val="19"/>
        </w:rPr>
        <w:t xml:space="preserve"> подготовленные к хищению материальные ценности на территории объекта регистрируются.</w:t>
      </w:r>
    </w:p>
    <w:p w:rsidR="005E6B95" w:rsidRPr="000C094B" w:rsidRDefault="005E6B95" w:rsidP="00544E33">
      <w:pPr>
        <w:spacing w:after="0" w:line="240" w:lineRule="auto"/>
        <w:ind w:firstLine="567"/>
        <w:jc w:val="both"/>
        <w:rPr>
          <w:rFonts w:ascii="Times New Roman" w:hAnsi="Times New Roman" w:cs="Times New Roman"/>
          <w:sz w:val="19"/>
          <w:szCs w:val="19"/>
        </w:rPr>
      </w:pPr>
    </w:p>
    <w:p w:rsidR="005E6B95" w:rsidRPr="000C094B" w:rsidRDefault="005E6B95" w:rsidP="00544E33">
      <w:pPr>
        <w:pStyle w:val="ConsPlusNormal"/>
        <w:ind w:firstLine="567"/>
        <w:jc w:val="both"/>
        <w:outlineLvl w:val="1"/>
        <w:rPr>
          <w:rFonts w:ascii="Times New Roman" w:hAnsi="Times New Roman" w:cs="Times New Roman"/>
          <w:sz w:val="19"/>
          <w:szCs w:val="19"/>
        </w:rPr>
      </w:pPr>
      <w:r w:rsidRPr="000C094B">
        <w:rPr>
          <w:rFonts w:ascii="Times New Roman" w:hAnsi="Times New Roman" w:cs="Times New Roman"/>
          <w:sz w:val="19"/>
          <w:szCs w:val="19"/>
        </w:rPr>
        <w:t>Досмотр работником ведомственной охраны означает проверочный осмотр, и личный досмотр можно понимать как проверочный осмотр физического лица. В КоАП ПМР определятся понятия личного досмотра, досмотра вещей, находящихся при физическом лице, и досмотра транспортного средства как обследование соответственно вещей и транспортного средства, проводимое без нарушения их конструктивной целостности, которые могут производиться лишь в связи с производством по делу об административном правонарушении и уполномоченными законом лицами</w:t>
      </w:r>
      <w:proofErr w:type="gramStart"/>
      <w:r w:rsidRPr="000C094B">
        <w:rPr>
          <w:rFonts w:ascii="Times New Roman" w:hAnsi="Times New Roman" w:cs="Times New Roman"/>
          <w:sz w:val="19"/>
          <w:szCs w:val="19"/>
        </w:rPr>
        <w:t>.</w:t>
      </w:r>
      <w:proofErr w:type="gramEnd"/>
      <w:r w:rsidRPr="000C094B">
        <w:rPr>
          <w:rFonts w:ascii="Times New Roman" w:hAnsi="Times New Roman" w:cs="Times New Roman"/>
          <w:sz w:val="19"/>
          <w:szCs w:val="19"/>
        </w:rPr>
        <w:t xml:space="preserve"> (</w:t>
      </w:r>
      <w:proofErr w:type="gramStart"/>
      <w:r w:rsidRPr="000C094B">
        <w:rPr>
          <w:rFonts w:ascii="Times New Roman" w:hAnsi="Times New Roman" w:cs="Times New Roman"/>
          <w:sz w:val="19"/>
          <w:szCs w:val="19"/>
        </w:rPr>
        <w:t>с</w:t>
      </w:r>
      <w:proofErr w:type="gramEnd"/>
      <w:r w:rsidRPr="000C094B">
        <w:rPr>
          <w:rFonts w:ascii="Times New Roman" w:hAnsi="Times New Roman" w:cs="Times New Roman"/>
          <w:sz w:val="19"/>
          <w:szCs w:val="19"/>
        </w:rPr>
        <w:t xml:space="preserve">т. ст. 28.7, 28.9 КоАП ПМР) </w:t>
      </w:r>
    </w:p>
    <w:p w:rsidR="005E6B95" w:rsidRPr="000C094B" w:rsidRDefault="005E6B95" w:rsidP="00544E33">
      <w:pPr>
        <w:pStyle w:val="ConsPlusNormal"/>
        <w:ind w:firstLine="567"/>
        <w:jc w:val="both"/>
        <w:outlineLvl w:val="1"/>
        <w:rPr>
          <w:rFonts w:ascii="Times New Roman" w:hAnsi="Times New Roman" w:cs="Times New Roman"/>
          <w:sz w:val="19"/>
          <w:szCs w:val="19"/>
        </w:rPr>
      </w:pPr>
      <w:proofErr w:type="gramStart"/>
      <w:r w:rsidRPr="000C094B">
        <w:rPr>
          <w:rFonts w:ascii="Times New Roman" w:hAnsi="Times New Roman" w:cs="Times New Roman"/>
          <w:sz w:val="19"/>
          <w:szCs w:val="19"/>
        </w:rPr>
        <w:t xml:space="preserve">Работниками ведомственной охраны могут проводиться досмотры (осмотры) только в рамках установленного </w:t>
      </w:r>
      <w:proofErr w:type="spellStart"/>
      <w:r w:rsidRPr="000C094B">
        <w:rPr>
          <w:rFonts w:ascii="Times New Roman" w:hAnsi="Times New Roman" w:cs="Times New Roman"/>
          <w:sz w:val="19"/>
          <w:szCs w:val="19"/>
        </w:rPr>
        <w:t>внутриобъектового</w:t>
      </w:r>
      <w:proofErr w:type="spellEnd"/>
      <w:r w:rsidRPr="000C094B">
        <w:rPr>
          <w:rFonts w:ascii="Times New Roman" w:hAnsi="Times New Roman" w:cs="Times New Roman"/>
          <w:sz w:val="19"/>
          <w:szCs w:val="19"/>
        </w:rPr>
        <w:t xml:space="preserve"> или пропускного режимов, с согласия граждан, а также  при задержании правонарушителей, если имеются достаточные основания полагать, что при правонарушителе могут иметься оружие или предметы, используемые в качестве оружия, имеющие значение предметы или ценности, которые могут быть уничтожены, утрачены и т.д.</w:t>
      </w:r>
      <w:proofErr w:type="gramEnd"/>
    </w:p>
    <w:p w:rsidR="005E6B95" w:rsidRPr="000C094B" w:rsidRDefault="005E6B95" w:rsidP="00544E33">
      <w:pPr>
        <w:pStyle w:val="ConsPlusNormal"/>
        <w:ind w:firstLine="567"/>
        <w:jc w:val="both"/>
        <w:outlineLvl w:val="1"/>
        <w:rPr>
          <w:rFonts w:ascii="Times New Roman" w:hAnsi="Times New Roman" w:cs="Times New Roman"/>
          <w:sz w:val="19"/>
          <w:szCs w:val="19"/>
        </w:rPr>
      </w:pPr>
      <w:r w:rsidRPr="000C094B">
        <w:rPr>
          <w:rFonts w:ascii="Times New Roman" w:hAnsi="Times New Roman" w:cs="Times New Roman"/>
          <w:sz w:val="19"/>
          <w:szCs w:val="19"/>
        </w:rPr>
        <w:t>Термин "достаточные данные", требует от работника охраны  располагать конкретными сведениями, позволяющими любому разумному лицу предположить, что тот или иной гражданин имеет при себе указанные предметы, убедительные сведения о наличии у граждан названных предметов.</w:t>
      </w:r>
    </w:p>
    <w:p w:rsidR="005E6B95" w:rsidRPr="000C094B" w:rsidRDefault="005E6B95" w:rsidP="00544E33">
      <w:pPr>
        <w:spacing w:after="0" w:line="240" w:lineRule="auto"/>
        <w:ind w:firstLine="567"/>
        <w:jc w:val="both"/>
        <w:rPr>
          <w:rFonts w:ascii="Times New Roman" w:eastAsia="Times New Roman" w:hAnsi="Times New Roman" w:cs="Times New Roman"/>
          <w:color w:val="000000"/>
          <w:sz w:val="19"/>
          <w:szCs w:val="19"/>
        </w:rPr>
      </w:pPr>
      <w:r w:rsidRPr="000C094B">
        <w:rPr>
          <w:rFonts w:ascii="Times New Roman" w:eastAsia="Times New Roman" w:hAnsi="Times New Roman" w:cs="Times New Roman"/>
          <w:color w:val="000000"/>
          <w:sz w:val="19"/>
          <w:szCs w:val="19"/>
        </w:rPr>
        <w:t>Права и обязанности работника охраны в отношении досмотра личных вещей и личного досмотра работников предприятия должны быть зафиксированы во внутренних документах предприятия, организации, учреждения, а также в инструкциях.</w:t>
      </w:r>
    </w:p>
    <w:p w:rsidR="005E6B95" w:rsidRPr="000C094B" w:rsidRDefault="005E6B95" w:rsidP="00544E33">
      <w:pPr>
        <w:spacing w:after="0" w:line="240" w:lineRule="auto"/>
        <w:ind w:firstLine="567"/>
        <w:jc w:val="both"/>
        <w:rPr>
          <w:rFonts w:ascii="Times New Roman" w:eastAsia="Times New Roman" w:hAnsi="Times New Roman" w:cs="Times New Roman"/>
          <w:color w:val="000000"/>
          <w:sz w:val="19"/>
          <w:szCs w:val="19"/>
        </w:rPr>
      </w:pPr>
      <w:r w:rsidRPr="000C094B">
        <w:rPr>
          <w:rFonts w:ascii="Times New Roman" w:eastAsia="Times New Roman" w:hAnsi="Times New Roman" w:cs="Times New Roman"/>
          <w:color w:val="000000"/>
          <w:sz w:val="19"/>
          <w:szCs w:val="19"/>
        </w:rPr>
        <w:t>Досмотр вещей лиц, находящихся в помещениях или на территории предприятий и организаций, а в исключительных случаях личный досмотр, производятся при налич</w:t>
      </w:r>
      <w:proofErr w:type="gramStart"/>
      <w:r w:rsidRPr="000C094B">
        <w:rPr>
          <w:rFonts w:ascii="Times New Roman" w:eastAsia="Times New Roman" w:hAnsi="Times New Roman" w:cs="Times New Roman"/>
          <w:color w:val="000000"/>
          <w:sz w:val="19"/>
          <w:szCs w:val="19"/>
        </w:rPr>
        <w:t>ии у а</w:t>
      </w:r>
      <w:proofErr w:type="gramEnd"/>
      <w:r w:rsidRPr="000C094B">
        <w:rPr>
          <w:rFonts w:ascii="Times New Roman" w:eastAsia="Times New Roman" w:hAnsi="Times New Roman" w:cs="Times New Roman"/>
          <w:color w:val="000000"/>
          <w:sz w:val="19"/>
          <w:szCs w:val="19"/>
        </w:rPr>
        <w:t>дминистрации или работников, осуществляющих охрану, достаточных данных, свидетельствующих о совершении хищений, других правонарушений.</w:t>
      </w:r>
    </w:p>
    <w:p w:rsidR="005E6B95" w:rsidRPr="000C094B" w:rsidRDefault="005E6B95" w:rsidP="00544E33">
      <w:pPr>
        <w:spacing w:after="0" w:line="240" w:lineRule="auto"/>
        <w:ind w:firstLine="567"/>
        <w:jc w:val="both"/>
        <w:rPr>
          <w:rFonts w:ascii="Times New Roman" w:eastAsia="Times New Roman" w:hAnsi="Times New Roman" w:cs="Times New Roman"/>
          <w:color w:val="000000"/>
          <w:sz w:val="19"/>
          <w:szCs w:val="19"/>
        </w:rPr>
      </w:pPr>
      <w:proofErr w:type="gramStart"/>
      <w:r w:rsidRPr="000C094B">
        <w:rPr>
          <w:rFonts w:ascii="Times New Roman" w:eastAsia="Times New Roman" w:hAnsi="Times New Roman" w:cs="Times New Roman"/>
          <w:color w:val="000000"/>
          <w:sz w:val="19"/>
          <w:szCs w:val="19"/>
        </w:rPr>
        <w:t>Общими основания проведения досмотра могут быть следующие:</w:t>
      </w:r>
      <w:proofErr w:type="gramEnd"/>
    </w:p>
    <w:p w:rsidR="005E6B95" w:rsidRPr="000C094B" w:rsidRDefault="005E6B95" w:rsidP="00544E33">
      <w:pPr>
        <w:spacing w:after="0" w:line="240" w:lineRule="auto"/>
        <w:ind w:firstLine="567"/>
        <w:jc w:val="both"/>
        <w:rPr>
          <w:rFonts w:ascii="Times New Roman" w:eastAsia="Times New Roman" w:hAnsi="Times New Roman" w:cs="Times New Roman"/>
          <w:color w:val="000000"/>
          <w:sz w:val="19"/>
          <w:szCs w:val="19"/>
        </w:rPr>
      </w:pPr>
      <w:r w:rsidRPr="000C094B">
        <w:rPr>
          <w:rFonts w:ascii="Times New Roman" w:eastAsia="Times New Roman" w:hAnsi="Times New Roman" w:cs="Times New Roman"/>
          <w:color w:val="000000"/>
          <w:sz w:val="19"/>
          <w:szCs w:val="19"/>
        </w:rPr>
        <w:t>- лицо застигнуто в момент совершения правонарушения, правонарушения или непосредственно после его совершения;</w:t>
      </w:r>
    </w:p>
    <w:p w:rsidR="005E6B95" w:rsidRPr="000C094B" w:rsidRDefault="005E6B95" w:rsidP="00544E33">
      <w:pPr>
        <w:spacing w:after="0" w:line="240" w:lineRule="auto"/>
        <w:ind w:firstLine="567"/>
        <w:jc w:val="both"/>
        <w:rPr>
          <w:rFonts w:ascii="Times New Roman" w:eastAsia="Times New Roman" w:hAnsi="Times New Roman" w:cs="Times New Roman"/>
          <w:color w:val="000000"/>
          <w:sz w:val="19"/>
          <w:szCs w:val="19"/>
        </w:rPr>
      </w:pPr>
      <w:r w:rsidRPr="000C094B">
        <w:rPr>
          <w:rFonts w:ascii="Times New Roman" w:eastAsia="Times New Roman" w:hAnsi="Times New Roman" w:cs="Times New Roman"/>
          <w:color w:val="000000"/>
          <w:sz w:val="19"/>
          <w:szCs w:val="19"/>
        </w:rPr>
        <w:t>- на одежде и вещах лица имеются следы, позволяющие предположить, что им совершено правонарушение;</w:t>
      </w:r>
    </w:p>
    <w:p w:rsidR="005E6B95" w:rsidRPr="000C094B" w:rsidRDefault="005E6B95" w:rsidP="00544E33">
      <w:pPr>
        <w:spacing w:after="0" w:line="240" w:lineRule="auto"/>
        <w:ind w:firstLine="567"/>
        <w:jc w:val="both"/>
        <w:rPr>
          <w:rFonts w:ascii="Times New Roman" w:eastAsia="Times New Roman" w:hAnsi="Times New Roman" w:cs="Times New Roman"/>
          <w:color w:val="000000"/>
          <w:sz w:val="19"/>
          <w:szCs w:val="19"/>
        </w:rPr>
      </w:pPr>
      <w:r w:rsidRPr="000C094B">
        <w:rPr>
          <w:rFonts w:ascii="Times New Roman" w:eastAsia="Times New Roman" w:hAnsi="Times New Roman" w:cs="Times New Roman"/>
          <w:color w:val="000000"/>
          <w:sz w:val="19"/>
          <w:szCs w:val="19"/>
        </w:rPr>
        <w:t>- очевидцы прямо указывают на данное лицо как на совершившее правонарушение;</w:t>
      </w:r>
    </w:p>
    <w:p w:rsidR="005E6B95" w:rsidRPr="000C094B" w:rsidRDefault="005E6B95" w:rsidP="00544E33">
      <w:pPr>
        <w:spacing w:after="0" w:line="240" w:lineRule="auto"/>
        <w:ind w:firstLine="567"/>
        <w:jc w:val="both"/>
        <w:rPr>
          <w:rFonts w:ascii="Times New Roman" w:eastAsia="Times New Roman" w:hAnsi="Times New Roman" w:cs="Times New Roman"/>
          <w:color w:val="000000"/>
          <w:sz w:val="19"/>
          <w:szCs w:val="19"/>
        </w:rPr>
      </w:pPr>
      <w:r w:rsidRPr="000C094B">
        <w:rPr>
          <w:rFonts w:ascii="Times New Roman" w:eastAsia="Times New Roman" w:hAnsi="Times New Roman" w:cs="Times New Roman"/>
          <w:color w:val="000000"/>
          <w:sz w:val="19"/>
          <w:szCs w:val="19"/>
        </w:rPr>
        <w:lastRenderedPageBreak/>
        <w:t>нарушен пропускной режим или имеются соответствующие показания технических средств.</w:t>
      </w:r>
    </w:p>
    <w:p w:rsidR="005E6B95" w:rsidRPr="000C094B" w:rsidRDefault="005E6B95" w:rsidP="00544E33">
      <w:pPr>
        <w:spacing w:after="0" w:line="240" w:lineRule="auto"/>
        <w:ind w:firstLine="567"/>
        <w:jc w:val="both"/>
        <w:rPr>
          <w:rFonts w:ascii="Times New Roman" w:eastAsia="Times New Roman" w:hAnsi="Times New Roman" w:cs="Times New Roman"/>
          <w:color w:val="000000"/>
          <w:sz w:val="19"/>
          <w:szCs w:val="19"/>
        </w:rPr>
      </w:pPr>
      <w:r w:rsidRPr="000C094B">
        <w:rPr>
          <w:rFonts w:ascii="Times New Roman" w:eastAsia="Times New Roman" w:hAnsi="Times New Roman" w:cs="Times New Roman"/>
          <w:color w:val="000000"/>
          <w:sz w:val="19"/>
          <w:szCs w:val="19"/>
        </w:rPr>
        <w:t>Разрешения суда для проведения такого рода досмотра не требуется.</w:t>
      </w:r>
    </w:p>
    <w:p w:rsidR="005E6B95" w:rsidRPr="000C094B" w:rsidRDefault="005E6B95" w:rsidP="00544E33">
      <w:pPr>
        <w:spacing w:after="0" w:line="240" w:lineRule="auto"/>
        <w:ind w:firstLine="567"/>
        <w:jc w:val="both"/>
        <w:rPr>
          <w:rFonts w:ascii="Times New Roman" w:eastAsia="Times New Roman" w:hAnsi="Times New Roman" w:cs="Times New Roman"/>
          <w:color w:val="000000"/>
          <w:sz w:val="19"/>
          <w:szCs w:val="19"/>
        </w:rPr>
      </w:pPr>
      <w:r w:rsidRPr="000C094B">
        <w:rPr>
          <w:rFonts w:ascii="Times New Roman" w:eastAsia="Times New Roman" w:hAnsi="Times New Roman" w:cs="Times New Roman"/>
          <w:color w:val="000000"/>
          <w:sz w:val="19"/>
          <w:szCs w:val="19"/>
        </w:rPr>
        <w:t>Личный досмотр работника проводится в присутствии понятых работниками охраны того же пола. В каждом случае досмотра независимо от его результата обязательно должен быть составлен акт (в 2-х экз.).</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 xml:space="preserve">Личный досмотр производится лицом одного пола </w:t>
      </w:r>
      <w:proofErr w:type="gramStart"/>
      <w:r w:rsidRPr="000C094B">
        <w:rPr>
          <w:rFonts w:ascii="Times New Roman" w:hAnsi="Times New Roman" w:cs="Times New Roman"/>
          <w:sz w:val="19"/>
          <w:szCs w:val="19"/>
        </w:rPr>
        <w:t>с</w:t>
      </w:r>
      <w:proofErr w:type="gramEnd"/>
      <w:r w:rsidRPr="000C094B">
        <w:rPr>
          <w:rFonts w:ascii="Times New Roman" w:hAnsi="Times New Roman" w:cs="Times New Roman"/>
          <w:sz w:val="19"/>
          <w:szCs w:val="19"/>
        </w:rPr>
        <w:t xml:space="preserve"> досматриваемым. В ходе личного досмотра допускаются обследование (прощупывание), в том числе с применением технических средств, верхней одежды физического лица, при необходимости с ее снятием, проверка содержимого карманов одежды (предварительно лицу обычно предлагается предъявить их содержимое, но при отказе работник охраны вправе ознакомиться с ним самостоятельно). </w:t>
      </w:r>
    </w:p>
    <w:p w:rsidR="005E6B95" w:rsidRPr="000C094B" w:rsidRDefault="005E6B95" w:rsidP="00544E33">
      <w:pPr>
        <w:spacing w:after="0" w:line="240" w:lineRule="auto"/>
        <w:ind w:firstLine="567"/>
        <w:jc w:val="both"/>
        <w:rPr>
          <w:rFonts w:ascii="Times New Roman" w:eastAsia="Times New Roman" w:hAnsi="Times New Roman" w:cs="Times New Roman"/>
          <w:color w:val="000000"/>
          <w:sz w:val="19"/>
          <w:szCs w:val="19"/>
        </w:rPr>
      </w:pPr>
      <w:r w:rsidRPr="000C094B">
        <w:rPr>
          <w:rFonts w:ascii="Times New Roman" w:eastAsia="Times New Roman" w:hAnsi="Times New Roman" w:cs="Times New Roman"/>
          <w:color w:val="000000"/>
          <w:sz w:val="19"/>
          <w:szCs w:val="19"/>
        </w:rPr>
        <w:t>Вещи работников предприятия досматриваются без понятых, а акт составляется только в случае обнаружения незаконно вывозимого (выносимого) имущества. В нем указываются время и место его составления, фамилия составившего акт охранника, индивидуальные признаки незаконно выносимых вещей. Здесь также должно содержаться объяснение лица, чьи вещи были подвергнуты досмотру. Акт подписывается всеми участниками досмотра. Если лицо, вещи которого были досмотрены, отказывается подписывать акт, об этом делается соответствующая отметка в самом акте с указанием мотива отказа. О задержании лица незамедлительно сообщается в отделение милиции. Туда же вместе с составленным по указанной форме актом передаются и обнаруженные при досмотре незаконно выносимые (вывозимые) вещи.</w:t>
      </w:r>
    </w:p>
    <w:p w:rsidR="005E6B95" w:rsidRPr="000C094B" w:rsidRDefault="005E6B95" w:rsidP="00544E33">
      <w:pPr>
        <w:spacing w:after="0" w:line="240" w:lineRule="auto"/>
        <w:ind w:firstLine="567"/>
        <w:jc w:val="both"/>
        <w:rPr>
          <w:rFonts w:ascii="Times New Roman" w:eastAsia="Times New Roman" w:hAnsi="Times New Roman" w:cs="Times New Roman"/>
          <w:color w:val="000000"/>
          <w:sz w:val="19"/>
          <w:szCs w:val="19"/>
        </w:rPr>
      </w:pPr>
      <w:r w:rsidRPr="000C094B">
        <w:rPr>
          <w:rFonts w:ascii="Times New Roman" w:eastAsia="Times New Roman" w:hAnsi="Times New Roman" w:cs="Times New Roman"/>
          <w:color w:val="000000"/>
          <w:sz w:val="19"/>
          <w:szCs w:val="19"/>
        </w:rPr>
        <w:t>Что касается такого технического средства, как металлоискатель, и подобных технических средств, которые использует</w:t>
      </w:r>
      <w:r w:rsidR="00B15FC9">
        <w:rPr>
          <w:rFonts w:ascii="Times New Roman" w:eastAsia="Times New Roman" w:hAnsi="Times New Roman" w:cs="Times New Roman"/>
          <w:color w:val="000000"/>
          <w:sz w:val="19"/>
          <w:szCs w:val="19"/>
        </w:rPr>
        <w:t xml:space="preserve">ся охранником при осуществлении </w:t>
      </w:r>
      <w:proofErr w:type="gramStart"/>
      <w:r w:rsidRPr="000C094B">
        <w:rPr>
          <w:rFonts w:ascii="Times New Roman" w:eastAsia="Times New Roman" w:hAnsi="Times New Roman" w:cs="Times New Roman"/>
          <w:color w:val="000000"/>
          <w:sz w:val="19"/>
          <w:szCs w:val="19"/>
        </w:rPr>
        <w:t>контроля за</w:t>
      </w:r>
      <w:proofErr w:type="gramEnd"/>
      <w:r w:rsidRPr="000C094B">
        <w:rPr>
          <w:rFonts w:ascii="Times New Roman" w:eastAsia="Times New Roman" w:hAnsi="Times New Roman" w:cs="Times New Roman"/>
          <w:color w:val="000000"/>
          <w:sz w:val="19"/>
          <w:szCs w:val="19"/>
        </w:rPr>
        <w:t xml:space="preserve"> соблюдением пропускного режима, то законодательством использование металлоискателя прямо не запрещено. Естественно, этот инструмент должен иметь соответствующий сертификат. Порядок работы сотрудника охраны с металлоискателем может быть предусмотрен в инструкции</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eastAsia="Times New Roman" w:hAnsi="Times New Roman" w:cs="Times New Roman"/>
          <w:color w:val="000000"/>
          <w:sz w:val="19"/>
          <w:szCs w:val="19"/>
        </w:rPr>
        <w:t xml:space="preserve">При осуществлении досмотра и каких-либо других профессиональных функций сотрудники охраны ни в коем случае не должны превышать своих полномочий. </w:t>
      </w:r>
    </w:p>
    <w:p w:rsidR="005E6B95" w:rsidRPr="000C094B" w:rsidRDefault="005E6B95" w:rsidP="00544E33">
      <w:pPr>
        <w:pStyle w:val="ConsPlusNormal"/>
        <w:ind w:firstLine="567"/>
        <w:jc w:val="both"/>
        <w:outlineLvl w:val="1"/>
        <w:rPr>
          <w:rFonts w:ascii="Times New Roman" w:hAnsi="Times New Roman" w:cs="Times New Roman"/>
          <w:sz w:val="19"/>
          <w:szCs w:val="19"/>
        </w:rPr>
      </w:pPr>
      <w:r w:rsidRPr="000C094B">
        <w:rPr>
          <w:rFonts w:ascii="Times New Roman" w:hAnsi="Times New Roman" w:cs="Times New Roman"/>
          <w:sz w:val="19"/>
          <w:szCs w:val="19"/>
        </w:rPr>
        <w:t>Досмотр транспортного средства осуществляется в присутствии лица, во владении которого оно находится, при этом работник охраны имеет право требовать от граждан и должностных лиц обеспечения свободного доступа к моторному отсеку, в кабину водителя, пассажирский салон, к багажному отделению и другим частям транспортного средства, а также местам для размещения перевозимых грузов. В случаях, не терпящих отлагательства, досмотр транспортного средства может быть осуществлен в отсутствие указанного лица.</w:t>
      </w:r>
    </w:p>
    <w:p w:rsidR="005E6B95" w:rsidRPr="000C094B" w:rsidRDefault="005E6B95" w:rsidP="00544E33">
      <w:pPr>
        <w:pStyle w:val="ConsPlusNormal"/>
        <w:ind w:firstLine="567"/>
        <w:jc w:val="both"/>
        <w:outlineLvl w:val="1"/>
        <w:rPr>
          <w:rFonts w:ascii="Times New Roman" w:hAnsi="Times New Roman" w:cs="Times New Roman"/>
          <w:sz w:val="19"/>
          <w:szCs w:val="19"/>
        </w:rPr>
      </w:pPr>
      <w:r w:rsidRPr="000C094B">
        <w:rPr>
          <w:rFonts w:ascii="Times New Roman" w:hAnsi="Times New Roman" w:cs="Times New Roman"/>
          <w:sz w:val="19"/>
          <w:szCs w:val="19"/>
        </w:rPr>
        <w:t>При необходимости применяются фото- и киносъемка, видеозапись, иные установленные способы фиксации порядка и результатов досмотра.</w:t>
      </w:r>
    </w:p>
    <w:p w:rsidR="005E6B95" w:rsidRPr="000C094B" w:rsidRDefault="005E6B95" w:rsidP="00544E33">
      <w:pPr>
        <w:pStyle w:val="ConsPlusNormal"/>
        <w:ind w:firstLine="567"/>
        <w:jc w:val="both"/>
        <w:outlineLvl w:val="1"/>
        <w:rPr>
          <w:rFonts w:ascii="Times New Roman" w:hAnsi="Times New Roman" w:cs="Times New Roman"/>
          <w:sz w:val="19"/>
          <w:szCs w:val="19"/>
        </w:rPr>
      </w:pPr>
      <w:r w:rsidRPr="000C094B">
        <w:rPr>
          <w:rFonts w:ascii="Times New Roman" w:hAnsi="Times New Roman" w:cs="Times New Roman"/>
          <w:sz w:val="19"/>
          <w:szCs w:val="19"/>
        </w:rPr>
        <w:t xml:space="preserve">В отдельных случаях досмотр вещей, ручной клади, багажа и других предметов может быть осуществлен в отсутствие собственника (владельца). Так, </w:t>
      </w:r>
      <w:r w:rsidRPr="000C094B">
        <w:rPr>
          <w:rFonts w:ascii="Times New Roman" w:hAnsi="Times New Roman" w:cs="Times New Roman"/>
          <w:sz w:val="19"/>
          <w:szCs w:val="19"/>
        </w:rPr>
        <w:lastRenderedPageBreak/>
        <w:t xml:space="preserve">работник охраны в присутствии двух понятых может подвергнуть досмотру вещи и другие предметы в следующих случаях: по истечении срока их хранения в камерах хранения; при </w:t>
      </w:r>
      <w:proofErr w:type="spellStart"/>
      <w:r w:rsidRPr="000C094B">
        <w:rPr>
          <w:rFonts w:ascii="Times New Roman" w:hAnsi="Times New Roman" w:cs="Times New Roman"/>
          <w:sz w:val="19"/>
          <w:szCs w:val="19"/>
        </w:rPr>
        <w:t>неустановлении</w:t>
      </w:r>
      <w:proofErr w:type="spellEnd"/>
      <w:r w:rsidRPr="000C094B">
        <w:rPr>
          <w:rFonts w:ascii="Times New Roman" w:hAnsi="Times New Roman" w:cs="Times New Roman"/>
          <w:sz w:val="19"/>
          <w:szCs w:val="19"/>
        </w:rPr>
        <w:t xml:space="preserve"> собственника данных вещей или предметов; при наличии сведений о наличии в них взрывных устройств; когда это прямо предусмотрено Инструкцией.</w:t>
      </w:r>
    </w:p>
    <w:p w:rsidR="005E6B95" w:rsidRPr="000C094B" w:rsidRDefault="005E6B95" w:rsidP="00544E33">
      <w:pPr>
        <w:pStyle w:val="ConsPlusNormal"/>
        <w:ind w:firstLine="567"/>
        <w:jc w:val="both"/>
        <w:outlineLvl w:val="1"/>
        <w:rPr>
          <w:rFonts w:ascii="Times New Roman" w:hAnsi="Times New Roman" w:cs="Times New Roman"/>
          <w:sz w:val="19"/>
          <w:szCs w:val="19"/>
        </w:rPr>
      </w:pPr>
      <w:r w:rsidRPr="000C094B">
        <w:rPr>
          <w:rFonts w:ascii="Times New Roman" w:hAnsi="Times New Roman" w:cs="Times New Roman"/>
          <w:sz w:val="19"/>
          <w:szCs w:val="19"/>
        </w:rPr>
        <w:t>Досмотр пассажиров, их ручной клади и багажа на железнодорожном, водном и воздушном транспорте и его осуществление в целях изъятия вещей и предметов, запрещенных для перевозки транспортными средствами</w:t>
      </w:r>
      <w:r w:rsidR="00F84E82" w:rsidRPr="000C094B">
        <w:rPr>
          <w:rFonts w:ascii="Times New Roman" w:hAnsi="Times New Roman" w:cs="Times New Roman"/>
          <w:sz w:val="19"/>
          <w:szCs w:val="19"/>
        </w:rPr>
        <w:t>,</w:t>
      </w:r>
      <w:r w:rsidRPr="000C094B">
        <w:rPr>
          <w:rFonts w:ascii="Times New Roman" w:hAnsi="Times New Roman" w:cs="Times New Roman"/>
          <w:sz w:val="19"/>
          <w:szCs w:val="19"/>
        </w:rPr>
        <w:t xml:space="preserve"> предусмотрен законодательными актами (Водный, Воздушный кодексы и др.).</w:t>
      </w:r>
    </w:p>
    <w:p w:rsidR="005E6B95" w:rsidRPr="000C094B" w:rsidRDefault="005E6B95" w:rsidP="00544E33">
      <w:pPr>
        <w:spacing w:after="0" w:line="240" w:lineRule="auto"/>
        <w:ind w:firstLine="567"/>
        <w:jc w:val="both"/>
        <w:rPr>
          <w:rFonts w:ascii="Times New Roman" w:hAnsi="Times New Roman" w:cs="Times New Roman"/>
          <w:sz w:val="19"/>
          <w:szCs w:val="19"/>
        </w:rPr>
      </w:pPr>
    </w:p>
    <w:p w:rsidR="005E6B95" w:rsidRPr="000C094B" w:rsidRDefault="005E6B95" w:rsidP="00604765">
      <w:pPr>
        <w:spacing w:after="0" w:line="240" w:lineRule="auto"/>
        <w:jc w:val="center"/>
        <w:rPr>
          <w:rFonts w:ascii="Times New Roman" w:eastAsia="Times New Roman" w:hAnsi="Times New Roman" w:cs="Times New Roman"/>
          <w:b/>
          <w:color w:val="000000"/>
          <w:sz w:val="19"/>
          <w:szCs w:val="19"/>
        </w:rPr>
      </w:pPr>
      <w:r w:rsidRPr="000C094B">
        <w:rPr>
          <w:rFonts w:ascii="Times New Roman" w:eastAsia="Times New Roman" w:hAnsi="Times New Roman" w:cs="Times New Roman"/>
          <w:b/>
          <w:color w:val="000000"/>
          <w:sz w:val="19"/>
          <w:szCs w:val="19"/>
        </w:rPr>
        <w:t>Тема № 4.</w:t>
      </w:r>
    </w:p>
    <w:p w:rsidR="00B15FC9" w:rsidRDefault="005E6B95" w:rsidP="00604765">
      <w:pPr>
        <w:spacing w:after="0" w:line="240" w:lineRule="auto"/>
        <w:jc w:val="center"/>
        <w:rPr>
          <w:rFonts w:ascii="Times New Roman" w:eastAsia="Times New Roman" w:hAnsi="Times New Roman" w:cs="Times New Roman"/>
          <w:b/>
          <w:color w:val="000000"/>
          <w:sz w:val="19"/>
          <w:szCs w:val="19"/>
        </w:rPr>
      </w:pPr>
      <w:r w:rsidRPr="000C094B">
        <w:rPr>
          <w:rFonts w:ascii="Times New Roman" w:eastAsia="Times New Roman" w:hAnsi="Times New Roman" w:cs="Times New Roman"/>
          <w:b/>
          <w:color w:val="000000"/>
          <w:sz w:val="19"/>
          <w:szCs w:val="19"/>
        </w:rPr>
        <w:t xml:space="preserve">«Действия работников ведомственной охраны при пожаре, </w:t>
      </w:r>
    </w:p>
    <w:p w:rsidR="005E6B95" w:rsidRPr="000C094B" w:rsidRDefault="005E6B95" w:rsidP="00604765">
      <w:pPr>
        <w:spacing w:after="0" w:line="240" w:lineRule="auto"/>
        <w:jc w:val="center"/>
        <w:rPr>
          <w:rFonts w:ascii="Times New Roman" w:eastAsia="Times New Roman" w:hAnsi="Times New Roman" w:cs="Times New Roman"/>
          <w:b/>
          <w:color w:val="000000"/>
          <w:sz w:val="19"/>
          <w:szCs w:val="19"/>
        </w:rPr>
      </w:pPr>
      <w:proofErr w:type="gramStart"/>
      <w:r w:rsidRPr="000C094B">
        <w:rPr>
          <w:rFonts w:ascii="Times New Roman" w:eastAsia="Times New Roman" w:hAnsi="Times New Roman" w:cs="Times New Roman"/>
          <w:b/>
          <w:color w:val="000000"/>
          <w:sz w:val="19"/>
          <w:szCs w:val="19"/>
        </w:rPr>
        <w:t>взрыве</w:t>
      </w:r>
      <w:proofErr w:type="gramEnd"/>
      <w:r w:rsidRPr="000C094B">
        <w:rPr>
          <w:rFonts w:ascii="Times New Roman" w:eastAsia="Times New Roman" w:hAnsi="Times New Roman" w:cs="Times New Roman"/>
          <w:b/>
          <w:color w:val="000000"/>
          <w:sz w:val="19"/>
          <w:szCs w:val="19"/>
        </w:rPr>
        <w:t xml:space="preserve"> и других чрезвычайных ситуациях на охраняемом объекте»</w:t>
      </w:r>
    </w:p>
    <w:p w:rsidR="005E6B95" w:rsidRPr="000C094B" w:rsidRDefault="005E6B95" w:rsidP="00544E33">
      <w:pPr>
        <w:spacing w:after="0" w:line="240" w:lineRule="auto"/>
        <w:ind w:firstLine="567"/>
        <w:jc w:val="center"/>
        <w:rPr>
          <w:rFonts w:ascii="Times New Roman" w:eastAsia="Times New Roman" w:hAnsi="Times New Roman" w:cs="Times New Roman"/>
          <w:b/>
          <w:color w:val="000000"/>
          <w:sz w:val="19"/>
          <w:szCs w:val="19"/>
        </w:rPr>
      </w:pPr>
    </w:p>
    <w:p w:rsidR="005E6B95" w:rsidRPr="000C094B" w:rsidRDefault="005E6B95" w:rsidP="00544E33">
      <w:pPr>
        <w:spacing w:after="0" w:line="240" w:lineRule="auto"/>
        <w:ind w:firstLine="567"/>
        <w:jc w:val="both"/>
        <w:rPr>
          <w:rFonts w:ascii="Times New Roman" w:eastAsia="Times New Roman" w:hAnsi="Times New Roman" w:cs="Times New Roman"/>
          <w:i/>
          <w:color w:val="000000"/>
          <w:sz w:val="19"/>
          <w:szCs w:val="19"/>
          <w:u w:val="single"/>
        </w:rPr>
      </w:pPr>
      <w:r w:rsidRPr="000C094B">
        <w:rPr>
          <w:rFonts w:ascii="Times New Roman" w:eastAsia="Times New Roman" w:hAnsi="Times New Roman" w:cs="Times New Roman"/>
          <w:i/>
          <w:color w:val="000000"/>
          <w:sz w:val="19"/>
          <w:szCs w:val="19"/>
          <w:u w:val="single"/>
        </w:rPr>
        <w:t>Содержание темы</w:t>
      </w:r>
    </w:p>
    <w:p w:rsidR="005E6B95" w:rsidRPr="000C094B" w:rsidRDefault="005E6B95" w:rsidP="00544E33">
      <w:pPr>
        <w:spacing w:after="0" w:line="240" w:lineRule="auto"/>
        <w:ind w:firstLine="567"/>
        <w:jc w:val="both"/>
        <w:rPr>
          <w:rFonts w:ascii="Times New Roman" w:hAnsi="Times New Roman" w:cs="Times New Roman"/>
          <w:i/>
          <w:sz w:val="19"/>
          <w:szCs w:val="19"/>
        </w:rPr>
      </w:pPr>
      <w:r w:rsidRPr="000C094B">
        <w:rPr>
          <w:rFonts w:ascii="Times New Roman" w:eastAsia="Times New Roman" w:hAnsi="Times New Roman" w:cs="Times New Roman"/>
          <w:i/>
          <w:color w:val="000000"/>
          <w:sz w:val="19"/>
          <w:szCs w:val="19"/>
        </w:rPr>
        <w:t xml:space="preserve">Понятие чрезвычайных ситуаций. Виды чрезвычайных ситуаций и основные определения. Классификация чрезвычайных ситуаций. Действия работников ведомственной охраны при пожаре. Меры безопасности и действия при ликвидации пожара, эвакуации людей и имущества. Действия при нападении на охраняемый объект. Действия при возникновении стихийных бедствий на охраняемом объекте. Аварии систем </w:t>
      </w:r>
      <w:r w:rsidRPr="000C094B">
        <w:rPr>
          <w:rFonts w:ascii="Times New Roman" w:hAnsi="Times New Roman" w:cs="Times New Roman"/>
          <w:i/>
          <w:sz w:val="19"/>
          <w:szCs w:val="19"/>
        </w:rPr>
        <w:t>водоснабжения, отопления, канализации. Действия при отключении электроэнергии. ТТХ некоторых видов взрывных устройств. Действия работников охраны при обнаружении взрывного устройства на охраняемом объекте.</w:t>
      </w:r>
    </w:p>
    <w:p w:rsidR="005E6B95" w:rsidRPr="000C094B" w:rsidRDefault="005E6B95" w:rsidP="00544E33">
      <w:pPr>
        <w:spacing w:after="0" w:line="240" w:lineRule="auto"/>
        <w:ind w:firstLine="567"/>
        <w:rPr>
          <w:sz w:val="19"/>
          <w:szCs w:val="19"/>
        </w:rPr>
      </w:pPr>
    </w:p>
    <w:p w:rsidR="005E6B95" w:rsidRPr="000C094B" w:rsidRDefault="005E6B95" w:rsidP="00544E33">
      <w:pPr>
        <w:pStyle w:val="a9"/>
        <w:shd w:val="clear" w:color="auto" w:fill="FFFFFF"/>
        <w:spacing w:before="0" w:beforeAutospacing="0" w:after="0" w:afterAutospacing="0"/>
        <w:ind w:firstLine="567"/>
        <w:jc w:val="both"/>
        <w:rPr>
          <w:color w:val="000000"/>
          <w:sz w:val="19"/>
          <w:szCs w:val="19"/>
        </w:rPr>
      </w:pPr>
      <w:proofErr w:type="gramStart"/>
      <w:r w:rsidRPr="000C094B">
        <w:rPr>
          <w:bCs/>
          <w:color w:val="000000"/>
          <w:sz w:val="19"/>
          <w:szCs w:val="19"/>
          <w:u w:val="single"/>
        </w:rPr>
        <w:t>Чрезвычайными ситуациями (ЧС)</w:t>
      </w:r>
      <w:r w:rsidRPr="000C094B">
        <w:rPr>
          <w:color w:val="000000"/>
          <w:sz w:val="19"/>
          <w:szCs w:val="19"/>
          <w:u w:val="single"/>
        </w:rPr>
        <w:t> </w:t>
      </w:r>
      <w:r w:rsidRPr="000C094B">
        <w:rPr>
          <w:color w:val="000000"/>
          <w:sz w:val="19"/>
          <w:szCs w:val="19"/>
        </w:rPr>
        <w:t>принято называть обстоятельства, возникающие в результате стихийных бедствий (природные ЧС), аварий и катастроф в промышленности и на транспорте (техногенные ЧС), экологических катастроф, диверсий или факторов военного, социального и политического характера, которые заключаются в резком отклонении от нормы протекающих явлений и процессов и оказывают значительное воздействие на жизнедеятельность людей, экономику, социальную сферу или природную среду.</w:t>
      </w:r>
      <w:proofErr w:type="gramEnd"/>
    </w:p>
    <w:p w:rsidR="005E6B95" w:rsidRPr="000C094B" w:rsidRDefault="005E6B95" w:rsidP="00544E33">
      <w:pPr>
        <w:pStyle w:val="a9"/>
        <w:shd w:val="clear" w:color="auto" w:fill="FFFFFF"/>
        <w:spacing w:before="0" w:beforeAutospacing="0" w:after="0" w:afterAutospacing="0"/>
        <w:ind w:firstLine="567"/>
        <w:jc w:val="both"/>
        <w:rPr>
          <w:sz w:val="19"/>
          <w:szCs w:val="19"/>
        </w:rPr>
      </w:pPr>
      <w:proofErr w:type="gramStart"/>
      <w:r w:rsidRPr="000C094B">
        <w:rPr>
          <w:sz w:val="19"/>
          <w:szCs w:val="19"/>
          <w:shd w:val="clear" w:color="auto" w:fill="FFFFFF"/>
        </w:rPr>
        <w:t xml:space="preserve">В законодательстве ПМР используется определение </w:t>
      </w:r>
      <w:r w:rsidRPr="000C094B">
        <w:rPr>
          <w:sz w:val="19"/>
          <w:szCs w:val="19"/>
          <w:u w:val="single"/>
          <w:shd w:val="clear" w:color="auto" w:fill="FFFFFF"/>
        </w:rPr>
        <w:t>чрезвычайной ситуации</w:t>
      </w:r>
      <w:r w:rsidRPr="000C094B">
        <w:rPr>
          <w:sz w:val="19"/>
          <w:szCs w:val="19"/>
          <w:shd w:val="clear" w:color="auto" w:fill="FFFFFF"/>
        </w:rPr>
        <w:t>, как  обстановки на определенной территории, сложившейся в результате аварии, опасного природного явления, катастрофы, стихийного или иного бедствия, а также возникающая при ведении военных действий, которые могут повлечь или повлекли за собой человеческие жертвы, ущерб здоровью людей или окружающей среде, значительные материальные потери и нарушение условий жизнедеятельности людей.</w:t>
      </w:r>
      <w:proofErr w:type="gramEnd"/>
      <w:r w:rsidRPr="000C094B">
        <w:rPr>
          <w:sz w:val="19"/>
          <w:szCs w:val="19"/>
          <w:shd w:val="clear" w:color="auto" w:fill="FFFFFF"/>
        </w:rPr>
        <w:t xml:space="preserve"> </w:t>
      </w:r>
      <w:r w:rsidRPr="000C094B">
        <w:rPr>
          <w:sz w:val="19"/>
          <w:szCs w:val="19"/>
        </w:rPr>
        <w:t>(Приложение к Постановлению Правительства Приднестровской Молдавской Республики от 17 декабря 2014 года № 299 Положение «О создании системы экстренного оповещения населения Приднестровской Молдавской Республики об угрозе возникновения или о возникновении чрезвычайных ситуаций» и др. нормативно-правовые акты в этой сфере)</w:t>
      </w:r>
    </w:p>
    <w:p w:rsidR="005E6B95" w:rsidRPr="000C094B" w:rsidRDefault="005E6B95" w:rsidP="00544E33">
      <w:pPr>
        <w:pStyle w:val="a9"/>
        <w:shd w:val="clear" w:color="auto" w:fill="FFFFFF"/>
        <w:spacing w:before="0" w:beforeAutospacing="0" w:after="0" w:afterAutospacing="0"/>
        <w:ind w:firstLine="567"/>
        <w:jc w:val="both"/>
        <w:rPr>
          <w:color w:val="000000"/>
          <w:sz w:val="19"/>
          <w:szCs w:val="19"/>
        </w:rPr>
      </w:pPr>
      <w:r w:rsidRPr="000C094B">
        <w:rPr>
          <w:color w:val="000000"/>
          <w:sz w:val="19"/>
          <w:szCs w:val="19"/>
        </w:rPr>
        <w:lastRenderedPageBreak/>
        <w:t>ЧС, возникающие в мирное время в результате стихийных бедствий, катастроф, производственных и транспортных аварий, сопровождаются разрушением зданий, сооружений, транспортных средств, инженерных коммуникаций, гибелью людей, уничтожением оборудования и материальных ценностей.</w:t>
      </w:r>
    </w:p>
    <w:p w:rsidR="005E6B95" w:rsidRPr="000C094B" w:rsidRDefault="005E6B95" w:rsidP="00544E33">
      <w:pPr>
        <w:pStyle w:val="a9"/>
        <w:shd w:val="clear" w:color="auto" w:fill="FFFFFF"/>
        <w:spacing w:before="0" w:beforeAutospacing="0" w:after="0" w:afterAutospacing="0"/>
        <w:ind w:firstLine="567"/>
        <w:jc w:val="both"/>
        <w:rPr>
          <w:color w:val="000000"/>
          <w:sz w:val="19"/>
          <w:szCs w:val="19"/>
        </w:rPr>
      </w:pPr>
      <w:r w:rsidRPr="000C094B">
        <w:rPr>
          <w:i/>
          <w:iCs/>
          <w:color w:val="000000"/>
          <w:sz w:val="19"/>
          <w:szCs w:val="19"/>
        </w:rPr>
        <w:t>Зона чрезвычайной ситуации</w:t>
      </w:r>
      <w:r w:rsidRPr="000C094B">
        <w:rPr>
          <w:color w:val="000000"/>
          <w:sz w:val="19"/>
          <w:szCs w:val="19"/>
        </w:rPr>
        <w:t> – территория или водная акватория, на которой в результате возникновения источника ЧС или распространения его последствий на другие районы возникла ЧС.</w:t>
      </w:r>
    </w:p>
    <w:p w:rsidR="005E6B95" w:rsidRPr="000C094B" w:rsidRDefault="005E6B95" w:rsidP="00544E33">
      <w:pPr>
        <w:pStyle w:val="a9"/>
        <w:shd w:val="clear" w:color="auto" w:fill="FFFFFF"/>
        <w:spacing w:before="0" w:beforeAutospacing="0" w:after="0" w:afterAutospacing="0"/>
        <w:ind w:firstLine="567"/>
        <w:jc w:val="both"/>
        <w:rPr>
          <w:color w:val="000000"/>
          <w:sz w:val="19"/>
          <w:szCs w:val="19"/>
        </w:rPr>
      </w:pPr>
      <w:r w:rsidRPr="000C094B">
        <w:rPr>
          <w:i/>
          <w:iCs/>
          <w:color w:val="000000"/>
          <w:sz w:val="19"/>
          <w:szCs w:val="19"/>
        </w:rPr>
        <w:t>Стихийные бедствия</w:t>
      </w:r>
      <w:r w:rsidRPr="000C094B">
        <w:rPr>
          <w:color w:val="000000"/>
          <w:sz w:val="19"/>
          <w:szCs w:val="19"/>
        </w:rPr>
        <w:t> – это опасные явления или процессы геофизического, геологического, гидрологического, атмосферного и другого происхождения таких масштабов, которые вызывают катастрофические ситуации, характеризующиеся внезапным нарушением жизнедеятельности населения, нарушением и уничтожением материальных ценностей, поражением и гибелью людей.</w:t>
      </w:r>
    </w:p>
    <w:p w:rsidR="005E6B95" w:rsidRPr="000C094B" w:rsidRDefault="005E6B95" w:rsidP="00544E33">
      <w:pPr>
        <w:pStyle w:val="a9"/>
        <w:shd w:val="clear" w:color="auto" w:fill="FFFFFF"/>
        <w:spacing w:before="0" w:beforeAutospacing="0" w:after="0" w:afterAutospacing="0"/>
        <w:ind w:firstLine="567"/>
        <w:jc w:val="both"/>
        <w:rPr>
          <w:color w:val="000000"/>
          <w:sz w:val="19"/>
          <w:szCs w:val="19"/>
        </w:rPr>
      </w:pPr>
      <w:r w:rsidRPr="000C094B">
        <w:rPr>
          <w:color w:val="000000"/>
          <w:sz w:val="19"/>
          <w:szCs w:val="19"/>
        </w:rPr>
        <w:t>Стихийные бедствия часто приводят к авариям и катастрофам в промышленности, на транспорте, в коммунально-энергетическом хозяйстве и других сферах деятельности человека.</w:t>
      </w:r>
    </w:p>
    <w:p w:rsidR="005E6B95" w:rsidRPr="000C094B" w:rsidRDefault="005E6B95" w:rsidP="00544E33">
      <w:pPr>
        <w:pStyle w:val="a9"/>
        <w:shd w:val="clear" w:color="auto" w:fill="FFFFFF"/>
        <w:spacing w:before="0" w:beforeAutospacing="0" w:after="0" w:afterAutospacing="0"/>
        <w:ind w:firstLine="567"/>
        <w:jc w:val="both"/>
        <w:rPr>
          <w:color w:val="000000"/>
          <w:sz w:val="19"/>
          <w:szCs w:val="19"/>
        </w:rPr>
      </w:pPr>
      <w:proofErr w:type="gramStart"/>
      <w:r w:rsidRPr="000C094B">
        <w:rPr>
          <w:i/>
          <w:iCs/>
          <w:color w:val="000000"/>
          <w:sz w:val="19"/>
          <w:szCs w:val="19"/>
        </w:rPr>
        <w:t>Авария</w:t>
      </w:r>
      <w:r w:rsidRPr="000C094B">
        <w:rPr>
          <w:color w:val="000000"/>
          <w:sz w:val="19"/>
          <w:szCs w:val="19"/>
        </w:rPr>
        <w:t> – это повреждение машины, станка, установки, поточной линии, системы энергоснабжения, оборудования, транспортного средства, здания, сооружения.</w:t>
      </w:r>
      <w:proofErr w:type="gramEnd"/>
      <w:r w:rsidRPr="000C094B">
        <w:rPr>
          <w:color w:val="000000"/>
          <w:sz w:val="19"/>
          <w:szCs w:val="19"/>
        </w:rPr>
        <w:t xml:space="preserve"> Очень часто аварии происходят на автомобильном, железнодорожном, воздушном и водном транспорте, в системах коммунально-бытового обслуживания. На промышленных предприятиях они, как правило, сопровождаются взрывами, пожарами, обрушениями, выбросом или разливом аварийно химически опасных веществ (АХОВ). Эти происшествия не столь значительны, без серьезных человеческих жертв.</w:t>
      </w:r>
    </w:p>
    <w:p w:rsidR="005E6B95" w:rsidRPr="000C094B" w:rsidRDefault="005E6B95" w:rsidP="00544E33">
      <w:pPr>
        <w:pStyle w:val="a9"/>
        <w:shd w:val="clear" w:color="auto" w:fill="FFFFFF"/>
        <w:spacing w:before="0" w:beforeAutospacing="0" w:after="0" w:afterAutospacing="0"/>
        <w:ind w:firstLine="567"/>
        <w:jc w:val="both"/>
        <w:rPr>
          <w:color w:val="000000"/>
          <w:sz w:val="19"/>
          <w:szCs w:val="19"/>
        </w:rPr>
      </w:pPr>
      <w:r w:rsidRPr="000C094B">
        <w:rPr>
          <w:i/>
          <w:iCs/>
          <w:color w:val="000000"/>
          <w:sz w:val="19"/>
          <w:szCs w:val="19"/>
        </w:rPr>
        <w:t>Катастрофа</w:t>
      </w:r>
      <w:r w:rsidRPr="000C094B">
        <w:rPr>
          <w:color w:val="000000"/>
          <w:sz w:val="19"/>
          <w:szCs w:val="19"/>
        </w:rPr>
        <w:t> – это событие с трагическими последствиями, крупная авария с гибелью людей.</w:t>
      </w:r>
    </w:p>
    <w:p w:rsidR="005E6B95" w:rsidRPr="000C094B" w:rsidRDefault="005E6B95" w:rsidP="00544E33">
      <w:pPr>
        <w:pStyle w:val="a9"/>
        <w:shd w:val="clear" w:color="auto" w:fill="FFFFFF"/>
        <w:spacing w:before="0" w:beforeAutospacing="0" w:after="0" w:afterAutospacing="0"/>
        <w:ind w:firstLine="567"/>
        <w:jc w:val="both"/>
        <w:rPr>
          <w:color w:val="000000"/>
          <w:sz w:val="19"/>
          <w:szCs w:val="19"/>
        </w:rPr>
      </w:pPr>
      <w:r w:rsidRPr="000C094B">
        <w:rPr>
          <w:i/>
          <w:iCs/>
          <w:color w:val="000000"/>
          <w:sz w:val="19"/>
          <w:szCs w:val="19"/>
        </w:rPr>
        <w:t>Экологическая катастрофа</w:t>
      </w:r>
      <w:r w:rsidRPr="000C094B">
        <w:rPr>
          <w:color w:val="000000"/>
          <w:sz w:val="19"/>
          <w:szCs w:val="19"/>
        </w:rPr>
        <w:t> – стихийное бедствие, крупная производственная или транспортная авария (катастрофа), которые привели к чрезвычайно неблагоприятным изменениям в среде обитания, как правило, к массовой гибели живых существ и значительному экономическому ущербу.</w:t>
      </w:r>
    </w:p>
    <w:p w:rsidR="005E6B95" w:rsidRPr="000C094B" w:rsidRDefault="005E6B95" w:rsidP="00544E33">
      <w:pPr>
        <w:pStyle w:val="a9"/>
        <w:shd w:val="clear" w:color="auto" w:fill="FFFFFF"/>
        <w:spacing w:before="0" w:beforeAutospacing="0" w:after="0" w:afterAutospacing="0"/>
        <w:ind w:firstLine="567"/>
        <w:jc w:val="both"/>
        <w:rPr>
          <w:color w:val="000000"/>
          <w:sz w:val="19"/>
          <w:szCs w:val="19"/>
          <w:u w:val="single"/>
        </w:rPr>
      </w:pPr>
      <w:r w:rsidRPr="000C094B">
        <w:rPr>
          <w:bCs/>
          <w:color w:val="000000"/>
          <w:sz w:val="19"/>
          <w:szCs w:val="19"/>
          <w:u w:val="single"/>
        </w:rPr>
        <w:t>Все ЧС классифицируются по трем признакам:</w:t>
      </w:r>
    </w:p>
    <w:p w:rsidR="005E6B95" w:rsidRPr="000C094B" w:rsidRDefault="005E6B95" w:rsidP="00544E33">
      <w:pPr>
        <w:pStyle w:val="a9"/>
        <w:shd w:val="clear" w:color="auto" w:fill="FFFFFF"/>
        <w:spacing w:before="0" w:beforeAutospacing="0" w:after="0" w:afterAutospacing="0"/>
        <w:ind w:firstLine="567"/>
        <w:jc w:val="both"/>
        <w:rPr>
          <w:color w:val="000000"/>
          <w:sz w:val="19"/>
          <w:szCs w:val="19"/>
        </w:rPr>
      </w:pPr>
      <w:r w:rsidRPr="000C094B">
        <w:rPr>
          <w:color w:val="000000"/>
          <w:sz w:val="19"/>
          <w:szCs w:val="19"/>
        </w:rPr>
        <w:t xml:space="preserve">1) </w:t>
      </w:r>
      <w:r w:rsidRPr="000C094B">
        <w:rPr>
          <w:color w:val="000000"/>
          <w:sz w:val="19"/>
          <w:szCs w:val="19"/>
          <w:u w:val="single"/>
        </w:rPr>
        <w:t>сфера возникновения</w:t>
      </w:r>
      <w:r w:rsidRPr="000C094B">
        <w:rPr>
          <w:color w:val="000000"/>
          <w:sz w:val="19"/>
          <w:szCs w:val="19"/>
        </w:rPr>
        <w:t>, которая определяет характер происхождения чрезвычайной ситуации;</w:t>
      </w:r>
    </w:p>
    <w:p w:rsidR="005E6B95" w:rsidRPr="000C094B" w:rsidRDefault="005E6B95" w:rsidP="00544E33">
      <w:pPr>
        <w:pStyle w:val="a9"/>
        <w:shd w:val="clear" w:color="auto" w:fill="FFFFFF"/>
        <w:spacing w:before="0" w:beforeAutospacing="0" w:after="0" w:afterAutospacing="0"/>
        <w:ind w:firstLine="567"/>
        <w:jc w:val="both"/>
        <w:rPr>
          <w:bCs/>
          <w:color w:val="000000"/>
          <w:sz w:val="19"/>
          <w:szCs w:val="19"/>
          <w:u w:val="single"/>
        </w:rPr>
      </w:pPr>
      <w:r w:rsidRPr="000C094B">
        <w:rPr>
          <w:bCs/>
          <w:color w:val="000000"/>
          <w:sz w:val="19"/>
          <w:szCs w:val="19"/>
          <w:u w:val="single"/>
        </w:rPr>
        <w:t>По сфере возникновения</w:t>
      </w:r>
    </w:p>
    <w:p w:rsidR="005E6B95" w:rsidRPr="000C094B" w:rsidRDefault="005E6B95" w:rsidP="00544E33">
      <w:pPr>
        <w:pStyle w:val="a9"/>
        <w:shd w:val="clear" w:color="auto" w:fill="FFFFFF"/>
        <w:spacing w:before="0" w:beforeAutospacing="0" w:after="0" w:afterAutospacing="0"/>
        <w:ind w:firstLine="567"/>
        <w:jc w:val="both"/>
        <w:rPr>
          <w:color w:val="000000"/>
          <w:sz w:val="19"/>
          <w:szCs w:val="19"/>
          <w:u w:val="single"/>
        </w:rPr>
      </w:pPr>
    </w:p>
    <w:p w:rsidR="005E6B95" w:rsidRPr="000C094B" w:rsidRDefault="005E6B95" w:rsidP="00B15FC9">
      <w:pPr>
        <w:pStyle w:val="a9"/>
        <w:shd w:val="clear" w:color="auto" w:fill="FFFFFF"/>
        <w:spacing w:before="0" w:beforeAutospacing="0" w:after="0" w:afterAutospacing="0"/>
        <w:jc w:val="center"/>
        <w:rPr>
          <w:rFonts w:ascii="Verdana" w:hAnsi="Verdana"/>
          <w:color w:val="000000"/>
          <w:sz w:val="19"/>
          <w:szCs w:val="19"/>
        </w:rPr>
      </w:pPr>
      <w:r w:rsidRPr="000C094B">
        <w:rPr>
          <w:noProof/>
          <w:sz w:val="19"/>
          <w:szCs w:val="19"/>
        </w:rPr>
        <w:lastRenderedPageBreak/>
        <w:drawing>
          <wp:inline distT="0" distB="0" distL="0" distR="0" wp14:anchorId="40A56F20" wp14:editId="25A4FED6">
            <wp:extent cx="2767282" cy="2435209"/>
            <wp:effectExtent l="19050" t="0" r="0" b="0"/>
            <wp:docPr id="10" name="Рисунок 1" descr="http://www.nnre.ru/nauchnaja_literatura_prochee/osnovy_bezopasnosti_zhiznedejatelnosti/_02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nnre.ru/nauchnaja_literatura_prochee/osnovy_bezopasnosti_zhiznedejatelnosti/_022.png"/>
                    <pic:cNvPicPr>
                      <a:picLocks noChangeAspect="1" noChangeArrowheads="1"/>
                    </pic:cNvPicPr>
                  </pic:nvPicPr>
                  <pic:blipFill>
                    <a:blip r:embed="rId11"/>
                    <a:srcRect/>
                    <a:stretch>
                      <a:fillRect/>
                    </a:stretch>
                  </pic:blipFill>
                  <pic:spPr bwMode="auto">
                    <a:xfrm>
                      <a:off x="0" y="0"/>
                      <a:ext cx="2775034" cy="2442031"/>
                    </a:xfrm>
                    <a:prstGeom prst="rect">
                      <a:avLst/>
                    </a:prstGeom>
                    <a:noFill/>
                    <a:ln w="9525">
                      <a:noFill/>
                      <a:miter lim="800000"/>
                      <a:headEnd/>
                      <a:tailEnd/>
                    </a:ln>
                  </pic:spPr>
                </pic:pic>
              </a:graphicData>
            </a:graphic>
          </wp:inline>
        </w:drawing>
      </w:r>
      <w:r w:rsidRPr="000C094B">
        <w:rPr>
          <w:noProof/>
          <w:sz w:val="19"/>
          <w:szCs w:val="19"/>
        </w:rPr>
        <w:drawing>
          <wp:inline distT="0" distB="0" distL="0" distR="0" wp14:anchorId="45D113E9" wp14:editId="00F5A605">
            <wp:extent cx="2819041" cy="2170662"/>
            <wp:effectExtent l="19050" t="0" r="359" b="0"/>
            <wp:docPr id="11" name="Рисунок 4" descr="http://www.nnre.ru/nauchnaja_literatura_prochee/osnovy_bezopasnosti_zhiznedejatelnosti/_024_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nnre.ru/nauchnaja_literatura_prochee/osnovy_bezopasnosti_zhiznedejatelnosti/_024_1.png"/>
                    <pic:cNvPicPr>
                      <a:picLocks noChangeAspect="1" noChangeArrowheads="1"/>
                    </pic:cNvPicPr>
                  </pic:nvPicPr>
                  <pic:blipFill>
                    <a:blip r:embed="rId12"/>
                    <a:srcRect/>
                    <a:stretch>
                      <a:fillRect/>
                    </a:stretch>
                  </pic:blipFill>
                  <pic:spPr bwMode="auto">
                    <a:xfrm>
                      <a:off x="0" y="0"/>
                      <a:ext cx="2820175" cy="2171535"/>
                    </a:xfrm>
                    <a:prstGeom prst="rect">
                      <a:avLst/>
                    </a:prstGeom>
                    <a:noFill/>
                    <a:ln w="9525">
                      <a:noFill/>
                      <a:miter lim="800000"/>
                      <a:headEnd/>
                      <a:tailEnd/>
                    </a:ln>
                  </pic:spPr>
                </pic:pic>
              </a:graphicData>
            </a:graphic>
          </wp:inline>
        </w:drawing>
      </w:r>
    </w:p>
    <w:p w:rsidR="005E6B95" w:rsidRPr="000C094B" w:rsidRDefault="005E6B95" w:rsidP="00544E33">
      <w:pPr>
        <w:pStyle w:val="a9"/>
        <w:shd w:val="clear" w:color="auto" w:fill="FFFFFF"/>
        <w:spacing w:before="0" w:beforeAutospacing="0" w:after="0" w:afterAutospacing="0"/>
        <w:ind w:firstLine="567"/>
        <w:rPr>
          <w:rFonts w:ascii="Verdana" w:hAnsi="Verdana"/>
          <w:color w:val="000000"/>
          <w:sz w:val="19"/>
          <w:szCs w:val="19"/>
        </w:rPr>
      </w:pPr>
    </w:p>
    <w:p w:rsidR="005E6B95" w:rsidRDefault="005E6B95" w:rsidP="00B15FC9">
      <w:pPr>
        <w:pStyle w:val="a9"/>
        <w:shd w:val="clear" w:color="auto" w:fill="FFFFFF"/>
        <w:spacing w:before="0" w:beforeAutospacing="0" w:after="0" w:afterAutospacing="0"/>
        <w:jc w:val="center"/>
        <w:rPr>
          <w:rFonts w:ascii="Verdana" w:hAnsi="Verdana"/>
          <w:color w:val="000000"/>
          <w:sz w:val="19"/>
          <w:szCs w:val="19"/>
        </w:rPr>
      </w:pPr>
      <w:r w:rsidRPr="000C094B">
        <w:rPr>
          <w:noProof/>
          <w:sz w:val="19"/>
          <w:szCs w:val="19"/>
        </w:rPr>
        <w:lastRenderedPageBreak/>
        <w:drawing>
          <wp:inline distT="0" distB="0" distL="0" distR="0" wp14:anchorId="3B34A31C" wp14:editId="6D624269">
            <wp:extent cx="3120965" cy="1602095"/>
            <wp:effectExtent l="19050" t="0" r="3235" b="0"/>
            <wp:docPr id="12" name="Рисунок 10" descr="http://www.nnre.ru/nauchnaja_literatura_prochee/osnovy_bezopasnosti_zhiznedejatelnosti/_024_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www.nnre.ru/nauchnaja_literatura_prochee/osnovy_bezopasnosti_zhiznedejatelnosti/_024_2.png"/>
                    <pic:cNvPicPr>
                      <a:picLocks noChangeAspect="1" noChangeArrowheads="1"/>
                    </pic:cNvPicPr>
                  </pic:nvPicPr>
                  <pic:blipFill>
                    <a:blip r:embed="rId13"/>
                    <a:srcRect/>
                    <a:stretch>
                      <a:fillRect/>
                    </a:stretch>
                  </pic:blipFill>
                  <pic:spPr bwMode="auto">
                    <a:xfrm>
                      <a:off x="0" y="0"/>
                      <a:ext cx="3128903" cy="1606170"/>
                    </a:xfrm>
                    <a:prstGeom prst="rect">
                      <a:avLst/>
                    </a:prstGeom>
                    <a:noFill/>
                    <a:ln w="9525">
                      <a:noFill/>
                      <a:miter lim="800000"/>
                      <a:headEnd/>
                      <a:tailEnd/>
                    </a:ln>
                  </pic:spPr>
                </pic:pic>
              </a:graphicData>
            </a:graphic>
          </wp:inline>
        </w:drawing>
      </w:r>
    </w:p>
    <w:p w:rsidR="00B15FC9" w:rsidRPr="000C094B" w:rsidRDefault="00B15FC9" w:rsidP="00B15FC9">
      <w:pPr>
        <w:pStyle w:val="a9"/>
        <w:shd w:val="clear" w:color="auto" w:fill="FFFFFF"/>
        <w:spacing w:before="0" w:beforeAutospacing="0" w:after="0" w:afterAutospacing="0"/>
        <w:rPr>
          <w:rFonts w:ascii="Verdana" w:hAnsi="Verdana"/>
          <w:color w:val="000000"/>
          <w:sz w:val="19"/>
          <w:szCs w:val="19"/>
        </w:rPr>
      </w:pPr>
    </w:p>
    <w:p w:rsidR="005E6B95" w:rsidRPr="000C094B" w:rsidRDefault="005E6B95" w:rsidP="00544E33">
      <w:pPr>
        <w:pStyle w:val="a9"/>
        <w:shd w:val="clear" w:color="auto" w:fill="FFFFFF"/>
        <w:spacing w:before="0" w:beforeAutospacing="0" w:after="0" w:afterAutospacing="0"/>
        <w:ind w:firstLine="567"/>
        <w:jc w:val="both"/>
        <w:rPr>
          <w:color w:val="000000"/>
          <w:sz w:val="19"/>
          <w:szCs w:val="19"/>
        </w:rPr>
      </w:pPr>
      <w:r w:rsidRPr="000C094B">
        <w:rPr>
          <w:bCs/>
          <w:color w:val="000000"/>
          <w:sz w:val="19"/>
          <w:szCs w:val="19"/>
        </w:rPr>
        <w:t xml:space="preserve">2) </w:t>
      </w:r>
      <w:r w:rsidRPr="000C094B">
        <w:rPr>
          <w:bCs/>
          <w:color w:val="000000"/>
          <w:sz w:val="19"/>
          <w:szCs w:val="19"/>
          <w:u w:val="single"/>
        </w:rPr>
        <w:t>По ведомственной принадлежности</w:t>
      </w:r>
      <w:r w:rsidRPr="000C094B">
        <w:rPr>
          <w:bCs/>
          <w:color w:val="000000"/>
          <w:sz w:val="19"/>
          <w:szCs w:val="19"/>
        </w:rPr>
        <w:t xml:space="preserve"> различают ЧС:</w:t>
      </w:r>
    </w:p>
    <w:p w:rsidR="005E6B95" w:rsidRPr="000C094B" w:rsidRDefault="005E6B95" w:rsidP="00544E33">
      <w:pPr>
        <w:pStyle w:val="a9"/>
        <w:shd w:val="clear" w:color="auto" w:fill="FFFFFF"/>
        <w:spacing w:before="0" w:beforeAutospacing="0" w:after="0" w:afterAutospacing="0"/>
        <w:ind w:firstLine="567"/>
        <w:jc w:val="both"/>
        <w:rPr>
          <w:color w:val="000000"/>
          <w:sz w:val="19"/>
          <w:szCs w:val="19"/>
        </w:rPr>
      </w:pPr>
      <w:r w:rsidRPr="000C094B">
        <w:rPr>
          <w:color w:val="000000"/>
          <w:sz w:val="19"/>
          <w:szCs w:val="19"/>
        </w:rPr>
        <w:t>- в строительстве (промышленном, гражданском, транспортном);</w:t>
      </w:r>
    </w:p>
    <w:p w:rsidR="005E6B95" w:rsidRPr="000C094B" w:rsidRDefault="005E6B95" w:rsidP="00544E33">
      <w:pPr>
        <w:pStyle w:val="a9"/>
        <w:shd w:val="clear" w:color="auto" w:fill="FFFFFF"/>
        <w:spacing w:before="0" w:beforeAutospacing="0" w:after="0" w:afterAutospacing="0"/>
        <w:ind w:firstLine="567"/>
        <w:jc w:val="both"/>
        <w:rPr>
          <w:color w:val="000000"/>
          <w:sz w:val="19"/>
          <w:szCs w:val="19"/>
        </w:rPr>
      </w:pPr>
      <w:r w:rsidRPr="000C094B">
        <w:rPr>
          <w:color w:val="000000"/>
          <w:sz w:val="19"/>
          <w:szCs w:val="19"/>
        </w:rPr>
        <w:t>- в промышленности (атомной, химической, пищевой, металлургической, машиностроительной, горнодобывающей, удобрений);</w:t>
      </w:r>
    </w:p>
    <w:p w:rsidR="005E6B95" w:rsidRPr="000C094B" w:rsidRDefault="005E6B95" w:rsidP="00544E33">
      <w:pPr>
        <w:pStyle w:val="a9"/>
        <w:shd w:val="clear" w:color="auto" w:fill="FFFFFF"/>
        <w:spacing w:before="0" w:beforeAutospacing="0" w:after="0" w:afterAutospacing="0"/>
        <w:ind w:firstLine="567"/>
        <w:jc w:val="both"/>
        <w:rPr>
          <w:color w:val="000000"/>
          <w:sz w:val="19"/>
          <w:szCs w:val="19"/>
        </w:rPr>
      </w:pPr>
      <w:r w:rsidRPr="000C094B">
        <w:rPr>
          <w:color w:val="000000"/>
          <w:sz w:val="19"/>
          <w:szCs w:val="19"/>
        </w:rPr>
        <w:t>- в коммунально-бытовой сфере (на водопроводно-канализационных системах, газовых, тепловых, электрических сетях, при эксплуатации зданий и сооружений);</w:t>
      </w:r>
    </w:p>
    <w:p w:rsidR="005E6B95" w:rsidRPr="000C094B" w:rsidRDefault="005E6B95" w:rsidP="00544E33">
      <w:pPr>
        <w:pStyle w:val="a9"/>
        <w:shd w:val="clear" w:color="auto" w:fill="FFFFFF"/>
        <w:spacing w:before="0" w:beforeAutospacing="0" w:after="0" w:afterAutospacing="0"/>
        <w:ind w:firstLine="567"/>
        <w:jc w:val="both"/>
        <w:rPr>
          <w:color w:val="000000"/>
          <w:sz w:val="19"/>
          <w:szCs w:val="19"/>
        </w:rPr>
      </w:pPr>
      <w:r w:rsidRPr="000C094B">
        <w:rPr>
          <w:color w:val="000000"/>
          <w:sz w:val="19"/>
          <w:szCs w:val="19"/>
        </w:rPr>
        <w:t>- на транспорте (железнодорожном, автомобильном, трубопроводном, воздушном, водном);</w:t>
      </w:r>
    </w:p>
    <w:p w:rsidR="005E6B95" w:rsidRPr="000C094B" w:rsidRDefault="005E6B95" w:rsidP="00544E33">
      <w:pPr>
        <w:pStyle w:val="a9"/>
        <w:shd w:val="clear" w:color="auto" w:fill="FFFFFF"/>
        <w:spacing w:before="0" w:beforeAutospacing="0" w:after="0" w:afterAutospacing="0"/>
        <w:ind w:firstLine="567"/>
        <w:jc w:val="both"/>
        <w:rPr>
          <w:color w:val="000000"/>
          <w:sz w:val="19"/>
          <w:szCs w:val="19"/>
        </w:rPr>
      </w:pPr>
      <w:r w:rsidRPr="000C094B">
        <w:rPr>
          <w:color w:val="000000"/>
          <w:sz w:val="19"/>
          <w:szCs w:val="19"/>
        </w:rPr>
        <w:t>- в сельском и лесном хозяйстве.</w:t>
      </w:r>
    </w:p>
    <w:p w:rsidR="005E6B95" w:rsidRPr="000C094B" w:rsidRDefault="005E6B95" w:rsidP="00544E33">
      <w:pPr>
        <w:pStyle w:val="a9"/>
        <w:shd w:val="clear" w:color="auto" w:fill="FFFFFF"/>
        <w:spacing w:before="0" w:beforeAutospacing="0" w:after="0" w:afterAutospacing="0"/>
        <w:ind w:firstLine="567"/>
        <w:jc w:val="both"/>
        <w:rPr>
          <w:color w:val="000000"/>
          <w:sz w:val="19"/>
          <w:szCs w:val="19"/>
        </w:rPr>
      </w:pPr>
      <w:r w:rsidRPr="000C094B">
        <w:rPr>
          <w:bCs/>
          <w:color w:val="000000"/>
          <w:sz w:val="19"/>
          <w:szCs w:val="19"/>
        </w:rPr>
        <w:t>3)</w:t>
      </w:r>
      <w:r w:rsidRPr="000C094B">
        <w:rPr>
          <w:color w:val="000000"/>
          <w:sz w:val="19"/>
          <w:szCs w:val="19"/>
        </w:rPr>
        <w:t> </w:t>
      </w:r>
      <w:r w:rsidRPr="000C094B">
        <w:rPr>
          <w:bCs/>
          <w:color w:val="000000"/>
          <w:sz w:val="19"/>
          <w:szCs w:val="19"/>
          <w:u w:val="single"/>
        </w:rPr>
        <w:t xml:space="preserve">По масштабу возможных последствий </w:t>
      </w:r>
      <w:r w:rsidRPr="000C094B">
        <w:rPr>
          <w:bCs/>
          <w:color w:val="000000"/>
          <w:sz w:val="19"/>
          <w:szCs w:val="19"/>
        </w:rPr>
        <w:t xml:space="preserve">ЧС классифицируются   в </w:t>
      </w:r>
      <w:r w:rsidRPr="000C094B">
        <w:rPr>
          <w:iCs/>
          <w:color w:val="000000"/>
          <w:sz w:val="19"/>
          <w:szCs w:val="19"/>
        </w:rPr>
        <w:t xml:space="preserve">зависимости от </w:t>
      </w:r>
      <w:r w:rsidRPr="000C094B">
        <w:rPr>
          <w:color w:val="000000"/>
          <w:sz w:val="19"/>
          <w:szCs w:val="19"/>
        </w:rPr>
        <w:t xml:space="preserve">количества людей, пострадавших в этих ситуациях, у которых </w:t>
      </w:r>
      <w:proofErr w:type="gramStart"/>
      <w:r w:rsidRPr="000C094B">
        <w:rPr>
          <w:color w:val="000000"/>
          <w:sz w:val="19"/>
          <w:szCs w:val="19"/>
        </w:rPr>
        <w:t>оказались</w:t>
      </w:r>
      <w:proofErr w:type="gramEnd"/>
      <w:r w:rsidRPr="000C094B">
        <w:rPr>
          <w:color w:val="000000"/>
          <w:sz w:val="19"/>
          <w:szCs w:val="19"/>
        </w:rPr>
        <w:t xml:space="preserve"> нарушены условия жизнедеятельности;  размера материального ущерба;  границы зон распространения поражающих факторов чрезвычайных ситуаций.</w:t>
      </w:r>
    </w:p>
    <w:p w:rsidR="005E6B95" w:rsidRPr="000C094B" w:rsidRDefault="005E6B95" w:rsidP="00544E33">
      <w:pPr>
        <w:spacing w:after="0" w:line="240" w:lineRule="auto"/>
        <w:ind w:firstLine="567"/>
        <w:jc w:val="both"/>
        <w:rPr>
          <w:rFonts w:ascii="Times New Roman" w:hAnsi="Times New Roman" w:cs="Times New Roman"/>
          <w:sz w:val="19"/>
          <w:szCs w:val="19"/>
        </w:rPr>
      </w:pP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u w:val="single"/>
        </w:rPr>
        <w:t>П</w:t>
      </w:r>
      <w:r w:rsidRPr="000C094B">
        <w:rPr>
          <w:rFonts w:ascii="Times New Roman" w:eastAsia="Times New Roman" w:hAnsi="Times New Roman" w:cs="Times New Roman"/>
          <w:sz w:val="19"/>
          <w:szCs w:val="19"/>
          <w:u w:val="single"/>
        </w:rPr>
        <w:t>ожар</w:t>
      </w:r>
      <w:r w:rsidRPr="000C094B">
        <w:rPr>
          <w:rFonts w:ascii="Times New Roman" w:eastAsia="Times New Roman" w:hAnsi="Times New Roman" w:cs="Times New Roman"/>
          <w:sz w:val="19"/>
          <w:szCs w:val="19"/>
        </w:rPr>
        <w:t xml:space="preserve"> – неконтролируемое горение, причиняющее материальный ущерб, вред жизни и здоровью граждан, интересам общества и </w:t>
      </w:r>
      <w:r w:rsidRPr="000C094B">
        <w:rPr>
          <w:rFonts w:ascii="Times New Roman" w:hAnsi="Times New Roman" w:cs="Times New Roman"/>
          <w:sz w:val="19"/>
          <w:szCs w:val="19"/>
        </w:rPr>
        <w:t>государства. (Закон ПМР от 9.10.2003 года «О пожарной безопасности»)</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При возникновении пожара на охраняемом объекте работник ведомственной охраны должен следовать следующим рекомендациям по мерам безопасности, спасения людей и имущества, ликвидации пожара и его последствий.</w:t>
      </w:r>
    </w:p>
    <w:p w:rsidR="005E6B95" w:rsidRPr="000C094B" w:rsidRDefault="005E6B95" w:rsidP="00544E33">
      <w:pPr>
        <w:shd w:val="clear" w:color="auto" w:fill="FFFFFF"/>
        <w:spacing w:after="0" w:line="240" w:lineRule="auto"/>
        <w:ind w:firstLine="567"/>
        <w:jc w:val="both"/>
        <w:rPr>
          <w:rFonts w:ascii="Times New Roman" w:eastAsia="Times New Roman" w:hAnsi="Times New Roman" w:cs="Times New Roman"/>
          <w:color w:val="000000"/>
          <w:sz w:val="19"/>
          <w:szCs w:val="19"/>
        </w:rPr>
      </w:pPr>
      <w:r w:rsidRPr="000C094B">
        <w:rPr>
          <w:rFonts w:ascii="Times New Roman" w:eastAsia="Times New Roman" w:hAnsi="Times New Roman" w:cs="Times New Roman"/>
          <w:color w:val="000000"/>
          <w:sz w:val="19"/>
          <w:szCs w:val="19"/>
        </w:rPr>
        <w:t>1. Оказавшись на месте возникновения пожара до прибытия пожарных, следует в первую очередь отключить электрические приборы, накрыть их одеялом, пальто или курткой. Если загорелась электропроводка, необходимо вывернуть пробки или отключить электропитание на щите. Постараться сбить огонь с горящих предметов. Сбросить на пол и затоптать загоревшиеся занавески и другие предметы;</w:t>
      </w:r>
    </w:p>
    <w:p w:rsidR="005E6B95" w:rsidRPr="000C094B" w:rsidRDefault="005E6B95" w:rsidP="00544E33">
      <w:pPr>
        <w:shd w:val="clear" w:color="auto" w:fill="FFFFFF"/>
        <w:spacing w:after="0" w:line="240" w:lineRule="auto"/>
        <w:ind w:firstLine="567"/>
        <w:jc w:val="both"/>
        <w:rPr>
          <w:rFonts w:ascii="Times New Roman" w:eastAsia="Times New Roman" w:hAnsi="Times New Roman" w:cs="Times New Roman"/>
          <w:color w:val="000000"/>
          <w:sz w:val="19"/>
          <w:szCs w:val="19"/>
        </w:rPr>
      </w:pPr>
      <w:r w:rsidRPr="000C094B">
        <w:rPr>
          <w:rFonts w:ascii="Times New Roman" w:eastAsia="Times New Roman" w:hAnsi="Times New Roman" w:cs="Times New Roman"/>
          <w:color w:val="000000"/>
          <w:sz w:val="19"/>
          <w:szCs w:val="19"/>
        </w:rPr>
        <w:t xml:space="preserve">2. Необходимо организовать присутствующих граждан для доставки воды, тушения огня песком, землей и другими подручными средствами, используя при </w:t>
      </w:r>
      <w:r w:rsidRPr="000C094B">
        <w:rPr>
          <w:rFonts w:ascii="Times New Roman" w:eastAsia="Times New Roman" w:hAnsi="Times New Roman" w:cs="Times New Roman"/>
          <w:color w:val="000000"/>
          <w:sz w:val="19"/>
          <w:szCs w:val="19"/>
        </w:rPr>
        <w:lastRenderedPageBreak/>
        <w:t>этом имеющиеся первичные средства тушения пожара (багры, лопаты, кошму, огнетушители и т.д.);</w:t>
      </w:r>
    </w:p>
    <w:p w:rsidR="005E6B95" w:rsidRPr="000C094B" w:rsidRDefault="005E6B95" w:rsidP="00544E33">
      <w:pPr>
        <w:shd w:val="clear" w:color="auto" w:fill="FFFFFF"/>
        <w:spacing w:after="0" w:line="240" w:lineRule="auto"/>
        <w:ind w:firstLine="567"/>
        <w:jc w:val="both"/>
        <w:rPr>
          <w:rFonts w:ascii="Times New Roman" w:eastAsia="Times New Roman" w:hAnsi="Times New Roman" w:cs="Times New Roman"/>
          <w:color w:val="000000"/>
          <w:sz w:val="19"/>
          <w:szCs w:val="19"/>
        </w:rPr>
      </w:pPr>
      <w:r w:rsidRPr="000C094B">
        <w:rPr>
          <w:rFonts w:ascii="Times New Roman" w:eastAsia="Times New Roman" w:hAnsi="Times New Roman" w:cs="Times New Roman"/>
          <w:color w:val="000000"/>
          <w:sz w:val="19"/>
          <w:szCs w:val="19"/>
        </w:rPr>
        <w:t>3. Следует срочно вызвать пожарных, а при необходимости иные службы;</w:t>
      </w:r>
    </w:p>
    <w:p w:rsidR="005E6B95" w:rsidRPr="000C094B" w:rsidRDefault="005E6B95" w:rsidP="00544E33">
      <w:pPr>
        <w:shd w:val="clear" w:color="auto" w:fill="FFFFFF"/>
        <w:spacing w:after="0" w:line="240" w:lineRule="auto"/>
        <w:ind w:firstLine="567"/>
        <w:jc w:val="both"/>
        <w:rPr>
          <w:rFonts w:ascii="Times New Roman" w:eastAsia="Times New Roman" w:hAnsi="Times New Roman" w:cs="Times New Roman"/>
          <w:color w:val="000000"/>
          <w:sz w:val="19"/>
          <w:szCs w:val="19"/>
        </w:rPr>
      </w:pPr>
      <w:r w:rsidRPr="000C094B">
        <w:rPr>
          <w:rFonts w:ascii="Times New Roman" w:eastAsia="Times New Roman" w:hAnsi="Times New Roman" w:cs="Times New Roman"/>
          <w:color w:val="000000"/>
          <w:sz w:val="19"/>
          <w:szCs w:val="19"/>
        </w:rPr>
        <w:t>4. Важно оперативно организовать эвакуацию граждан из опасных зон задымления, обвала, возможного взрыва и т.п. В первую очередь следует вывести людей с верхних этажей, так как дым всегда устремляется вверх, и огонь может перекрыть пути вывода людей;</w:t>
      </w:r>
    </w:p>
    <w:p w:rsidR="005E6B95" w:rsidRPr="000C094B" w:rsidRDefault="005E6B95" w:rsidP="00544E33">
      <w:pPr>
        <w:shd w:val="clear" w:color="auto" w:fill="FFFFFF"/>
        <w:spacing w:after="0" w:line="240" w:lineRule="auto"/>
        <w:ind w:firstLine="567"/>
        <w:jc w:val="both"/>
        <w:rPr>
          <w:rFonts w:ascii="Times New Roman" w:eastAsia="Times New Roman" w:hAnsi="Times New Roman" w:cs="Times New Roman"/>
          <w:color w:val="000000"/>
          <w:sz w:val="19"/>
          <w:szCs w:val="19"/>
        </w:rPr>
      </w:pPr>
      <w:r w:rsidRPr="000C094B">
        <w:rPr>
          <w:rFonts w:ascii="Times New Roman" w:eastAsia="Times New Roman" w:hAnsi="Times New Roman" w:cs="Times New Roman"/>
          <w:color w:val="000000"/>
          <w:sz w:val="19"/>
          <w:szCs w:val="19"/>
        </w:rPr>
        <w:t>5. На месте пожара необходимо прикрывать нос и рот мокрой тканью (платком, шарфом, тряпкой). Оказавшись в задымленной зоне или проходя через нее, следует нагнуться пониже, а при сильном дыме - передвигаться ползком;</w:t>
      </w:r>
    </w:p>
    <w:p w:rsidR="005E6B95" w:rsidRPr="000C094B" w:rsidRDefault="005E6B95" w:rsidP="00544E33">
      <w:pPr>
        <w:shd w:val="clear" w:color="auto" w:fill="FFFFFF"/>
        <w:spacing w:after="0" w:line="240" w:lineRule="auto"/>
        <w:ind w:firstLine="567"/>
        <w:jc w:val="both"/>
        <w:rPr>
          <w:rFonts w:ascii="Times New Roman" w:eastAsia="Times New Roman" w:hAnsi="Times New Roman" w:cs="Times New Roman"/>
          <w:color w:val="000000"/>
          <w:sz w:val="19"/>
          <w:szCs w:val="19"/>
        </w:rPr>
      </w:pPr>
      <w:r w:rsidRPr="000C094B">
        <w:rPr>
          <w:rFonts w:ascii="Times New Roman" w:eastAsia="Times New Roman" w:hAnsi="Times New Roman" w:cs="Times New Roman"/>
          <w:color w:val="000000"/>
          <w:sz w:val="19"/>
          <w:szCs w:val="19"/>
        </w:rPr>
        <w:t>6. Оказавшись в изолированном помещении верхних этажей, отрезанном от путей эвакуации огнем и дымом, важно заделать щели влажными тряпками, одеждой, дышать следует нижними слоями воздуха. Окна лучше не открывать. Убедившись, что прибыла помощь, можно воспользоваться окном;</w:t>
      </w:r>
    </w:p>
    <w:p w:rsidR="005E6B95" w:rsidRPr="000C094B" w:rsidRDefault="005E6B95" w:rsidP="00544E33">
      <w:pPr>
        <w:shd w:val="clear" w:color="auto" w:fill="FFFFFF"/>
        <w:spacing w:after="0" w:line="240" w:lineRule="auto"/>
        <w:ind w:firstLine="567"/>
        <w:jc w:val="both"/>
        <w:rPr>
          <w:rFonts w:ascii="Times New Roman" w:eastAsia="Times New Roman" w:hAnsi="Times New Roman" w:cs="Times New Roman"/>
          <w:color w:val="000000"/>
          <w:sz w:val="19"/>
          <w:szCs w:val="19"/>
        </w:rPr>
      </w:pPr>
      <w:r w:rsidRPr="000C094B">
        <w:rPr>
          <w:rFonts w:ascii="Times New Roman" w:eastAsia="Times New Roman" w:hAnsi="Times New Roman" w:cs="Times New Roman"/>
          <w:color w:val="000000"/>
          <w:sz w:val="19"/>
          <w:szCs w:val="19"/>
        </w:rPr>
        <w:t>7. Открывая дверь, необходимо убедиться, что она не нагрелась. Всегда существует опасность, что из-за открытой двери вырвутся клубы дыма и огня. Поэтому открывать двери надо медленно, сидя на корточках или стоя у стены рядом с дверью, лицом в противоположную сторону во избежание ожогов;</w:t>
      </w:r>
    </w:p>
    <w:p w:rsidR="005E6B95" w:rsidRPr="000C094B" w:rsidRDefault="005E6B95" w:rsidP="00544E33">
      <w:pPr>
        <w:shd w:val="clear" w:color="auto" w:fill="FFFFFF"/>
        <w:spacing w:after="0" w:line="240" w:lineRule="auto"/>
        <w:ind w:firstLine="567"/>
        <w:jc w:val="both"/>
        <w:rPr>
          <w:rFonts w:ascii="Times New Roman" w:eastAsia="Times New Roman" w:hAnsi="Times New Roman" w:cs="Times New Roman"/>
          <w:color w:val="000000"/>
          <w:sz w:val="19"/>
          <w:szCs w:val="19"/>
        </w:rPr>
      </w:pPr>
      <w:r w:rsidRPr="000C094B">
        <w:rPr>
          <w:rFonts w:ascii="Times New Roman" w:eastAsia="Times New Roman" w:hAnsi="Times New Roman" w:cs="Times New Roman"/>
          <w:color w:val="000000"/>
          <w:sz w:val="19"/>
          <w:szCs w:val="19"/>
        </w:rPr>
        <w:t>8. Следует предпринять попытку покинуть помещение по пожарной лестнице, через балкон, по веревке или связанным гардинам, простыням или предметам одежды;</w:t>
      </w:r>
    </w:p>
    <w:p w:rsidR="005E6B95" w:rsidRPr="000C094B" w:rsidRDefault="005E6B95" w:rsidP="00544E33">
      <w:pPr>
        <w:shd w:val="clear" w:color="auto" w:fill="FFFFFF"/>
        <w:spacing w:after="0" w:line="240" w:lineRule="auto"/>
        <w:ind w:firstLine="567"/>
        <w:jc w:val="both"/>
        <w:rPr>
          <w:rFonts w:ascii="Times New Roman" w:eastAsia="Times New Roman" w:hAnsi="Times New Roman" w:cs="Times New Roman"/>
          <w:color w:val="000000"/>
          <w:sz w:val="19"/>
          <w:szCs w:val="19"/>
        </w:rPr>
      </w:pPr>
      <w:r w:rsidRPr="000C094B">
        <w:rPr>
          <w:rFonts w:ascii="Times New Roman" w:eastAsia="Times New Roman" w:hAnsi="Times New Roman" w:cs="Times New Roman"/>
          <w:color w:val="000000"/>
          <w:sz w:val="19"/>
          <w:szCs w:val="19"/>
        </w:rPr>
        <w:t>9. Прыгать из окон 2-го этажа можно лишь убедившись, что внизу нет опасных предметов и камней. Перед прыжком необходимо сомкнуть зубы, чтобы не прикусить язык, и приземляться на обе ступни при полусогнутых коленях, но не на пятки и не на носки. Если под рукой находятся подушки, матрасы или иные предметы, смягчающие удар о землю, следует бросить их на место приземления. Прыжки с более высоких этажей опасны для жизни;</w:t>
      </w:r>
    </w:p>
    <w:p w:rsidR="005E6B95" w:rsidRPr="000C094B" w:rsidRDefault="005E6B95" w:rsidP="00544E33">
      <w:pPr>
        <w:shd w:val="clear" w:color="auto" w:fill="FFFFFF"/>
        <w:spacing w:after="0" w:line="240" w:lineRule="auto"/>
        <w:ind w:firstLine="567"/>
        <w:jc w:val="both"/>
        <w:rPr>
          <w:rFonts w:ascii="Times New Roman" w:eastAsia="Times New Roman" w:hAnsi="Times New Roman" w:cs="Times New Roman"/>
          <w:color w:val="000000"/>
          <w:sz w:val="19"/>
          <w:szCs w:val="19"/>
        </w:rPr>
      </w:pPr>
      <w:r w:rsidRPr="000C094B">
        <w:rPr>
          <w:rFonts w:ascii="Times New Roman" w:eastAsia="Times New Roman" w:hAnsi="Times New Roman" w:cs="Times New Roman"/>
          <w:color w:val="000000"/>
          <w:sz w:val="19"/>
          <w:szCs w:val="19"/>
        </w:rPr>
        <w:t>10. Для того чтобы снизить высоту прыжка либо перебраться на более низкий этаж, можно использовать одежду, привязав ее к раме окна;</w:t>
      </w:r>
    </w:p>
    <w:p w:rsidR="005E6B95" w:rsidRPr="000C094B" w:rsidRDefault="005E6B95" w:rsidP="00544E33">
      <w:pPr>
        <w:shd w:val="clear" w:color="auto" w:fill="FFFFFF"/>
        <w:spacing w:after="0" w:line="240" w:lineRule="auto"/>
        <w:ind w:firstLine="567"/>
        <w:jc w:val="both"/>
        <w:rPr>
          <w:rFonts w:ascii="Times New Roman" w:eastAsia="Times New Roman" w:hAnsi="Times New Roman" w:cs="Times New Roman"/>
          <w:color w:val="000000"/>
          <w:sz w:val="19"/>
          <w:szCs w:val="19"/>
        </w:rPr>
      </w:pPr>
      <w:r w:rsidRPr="000C094B">
        <w:rPr>
          <w:rFonts w:ascii="Times New Roman" w:eastAsia="Times New Roman" w:hAnsi="Times New Roman" w:cs="Times New Roman"/>
          <w:color w:val="000000"/>
          <w:sz w:val="19"/>
          <w:szCs w:val="19"/>
        </w:rPr>
        <w:t>11. Необходимо обязательно проверить, не остались ли дети в других помещениях. Обычно они прячутся под кроватями, в шкафах или иных укромных местах;</w:t>
      </w:r>
    </w:p>
    <w:p w:rsidR="005E6B95" w:rsidRPr="000C094B" w:rsidRDefault="005E6B95" w:rsidP="00544E33">
      <w:pPr>
        <w:shd w:val="clear" w:color="auto" w:fill="FFFFFF"/>
        <w:spacing w:after="0" w:line="240" w:lineRule="auto"/>
        <w:ind w:firstLine="567"/>
        <w:jc w:val="both"/>
        <w:rPr>
          <w:rFonts w:ascii="Times New Roman" w:eastAsia="Times New Roman" w:hAnsi="Times New Roman" w:cs="Times New Roman"/>
          <w:color w:val="000000"/>
          <w:sz w:val="19"/>
          <w:szCs w:val="19"/>
        </w:rPr>
      </w:pPr>
      <w:r w:rsidRPr="000C094B">
        <w:rPr>
          <w:rFonts w:ascii="Times New Roman" w:eastAsia="Times New Roman" w:hAnsi="Times New Roman" w:cs="Times New Roman"/>
          <w:color w:val="000000"/>
          <w:sz w:val="19"/>
          <w:szCs w:val="19"/>
        </w:rPr>
        <w:t>12. Нельзя входить в опасную зону при плохой видимости (10 м);</w:t>
      </w:r>
    </w:p>
    <w:p w:rsidR="005E6B95" w:rsidRPr="000C094B" w:rsidRDefault="005E6B95" w:rsidP="00544E33">
      <w:pPr>
        <w:shd w:val="clear" w:color="auto" w:fill="FFFFFF"/>
        <w:spacing w:after="0" w:line="240" w:lineRule="auto"/>
        <w:ind w:firstLine="567"/>
        <w:jc w:val="both"/>
        <w:rPr>
          <w:rFonts w:ascii="Times New Roman" w:eastAsia="Times New Roman" w:hAnsi="Times New Roman" w:cs="Times New Roman"/>
          <w:color w:val="000000"/>
          <w:sz w:val="19"/>
          <w:szCs w:val="19"/>
        </w:rPr>
      </w:pPr>
      <w:r w:rsidRPr="000C094B">
        <w:rPr>
          <w:rFonts w:ascii="Times New Roman" w:eastAsia="Times New Roman" w:hAnsi="Times New Roman" w:cs="Times New Roman"/>
          <w:color w:val="000000"/>
          <w:sz w:val="19"/>
          <w:szCs w:val="19"/>
        </w:rPr>
        <w:t>13. Следует опасаться оборванных электрических проводов, в том числе и после ликвидации пожара. Оказавшись возле такого провода, важно проходить осторожно, а чтобы избежать поражения электрическим током, необходимо применять способ движения «нога к ноге», делать шаги не длиннее полступни. Это необходимо для предупреждения так называемого «шагового замыкания»;</w:t>
      </w:r>
    </w:p>
    <w:p w:rsidR="005E6B95" w:rsidRPr="000C094B" w:rsidRDefault="005E6B95" w:rsidP="00544E33">
      <w:pPr>
        <w:shd w:val="clear" w:color="auto" w:fill="FFFFFF"/>
        <w:spacing w:after="0" w:line="240" w:lineRule="auto"/>
        <w:ind w:firstLine="567"/>
        <w:jc w:val="both"/>
        <w:rPr>
          <w:rFonts w:ascii="Times New Roman" w:eastAsia="Times New Roman" w:hAnsi="Times New Roman" w:cs="Times New Roman"/>
          <w:color w:val="000000"/>
          <w:sz w:val="19"/>
          <w:szCs w:val="19"/>
        </w:rPr>
      </w:pPr>
      <w:r w:rsidRPr="000C094B">
        <w:rPr>
          <w:rFonts w:ascii="Times New Roman" w:eastAsia="Times New Roman" w:hAnsi="Times New Roman" w:cs="Times New Roman"/>
          <w:color w:val="000000"/>
          <w:sz w:val="19"/>
          <w:szCs w:val="19"/>
        </w:rPr>
        <w:t>14. По прибытии пожарных необходимо выполнять все их команды;</w:t>
      </w:r>
    </w:p>
    <w:p w:rsidR="005E6B95" w:rsidRPr="000C094B" w:rsidRDefault="005E6B95" w:rsidP="00544E33">
      <w:pPr>
        <w:shd w:val="clear" w:color="auto" w:fill="FFFFFF"/>
        <w:spacing w:after="0" w:line="240" w:lineRule="auto"/>
        <w:ind w:firstLine="567"/>
        <w:jc w:val="both"/>
        <w:rPr>
          <w:rFonts w:ascii="Times New Roman" w:eastAsia="Times New Roman" w:hAnsi="Times New Roman" w:cs="Times New Roman"/>
          <w:color w:val="000000"/>
          <w:sz w:val="19"/>
          <w:szCs w:val="19"/>
        </w:rPr>
      </w:pPr>
      <w:r w:rsidRPr="000C094B">
        <w:rPr>
          <w:rFonts w:ascii="Times New Roman" w:eastAsia="Times New Roman" w:hAnsi="Times New Roman" w:cs="Times New Roman"/>
          <w:color w:val="000000"/>
          <w:sz w:val="19"/>
          <w:szCs w:val="19"/>
        </w:rPr>
        <w:t>15. Важно использовать внутренние пожарные краны, огнетушители, направляя струю на горящую поверхность, начиная сверху. Тушение горючих жидкостей водой недопустимо - это лишь увеличит очаг огня;</w:t>
      </w:r>
    </w:p>
    <w:p w:rsidR="005E6B95" w:rsidRPr="000C094B" w:rsidRDefault="005E6B95" w:rsidP="00544E33">
      <w:pPr>
        <w:shd w:val="clear" w:color="auto" w:fill="FFFFFF"/>
        <w:spacing w:after="0" w:line="240" w:lineRule="auto"/>
        <w:ind w:firstLine="567"/>
        <w:jc w:val="both"/>
        <w:rPr>
          <w:rFonts w:ascii="Times New Roman" w:eastAsia="Times New Roman" w:hAnsi="Times New Roman" w:cs="Times New Roman"/>
          <w:color w:val="000000"/>
          <w:sz w:val="19"/>
          <w:szCs w:val="19"/>
        </w:rPr>
      </w:pPr>
      <w:r w:rsidRPr="000C094B">
        <w:rPr>
          <w:rFonts w:ascii="Times New Roman" w:eastAsia="Times New Roman" w:hAnsi="Times New Roman" w:cs="Times New Roman"/>
          <w:color w:val="000000"/>
          <w:sz w:val="19"/>
          <w:szCs w:val="19"/>
        </w:rPr>
        <w:t>16. Покидая зону огня, следует оставить пожарные краны открытыми;</w:t>
      </w:r>
    </w:p>
    <w:p w:rsidR="005E6B95" w:rsidRPr="000C094B" w:rsidRDefault="005E6B95" w:rsidP="00544E33">
      <w:pPr>
        <w:shd w:val="clear" w:color="auto" w:fill="FFFFFF"/>
        <w:spacing w:after="0" w:line="240" w:lineRule="auto"/>
        <w:ind w:firstLine="567"/>
        <w:jc w:val="both"/>
        <w:rPr>
          <w:rFonts w:ascii="Times New Roman" w:eastAsia="Times New Roman" w:hAnsi="Times New Roman" w:cs="Times New Roman"/>
          <w:color w:val="000000"/>
          <w:sz w:val="19"/>
          <w:szCs w:val="19"/>
        </w:rPr>
      </w:pPr>
      <w:r w:rsidRPr="000C094B">
        <w:rPr>
          <w:rFonts w:ascii="Times New Roman" w:eastAsia="Times New Roman" w:hAnsi="Times New Roman" w:cs="Times New Roman"/>
          <w:color w:val="000000"/>
          <w:sz w:val="19"/>
          <w:szCs w:val="19"/>
        </w:rPr>
        <w:t xml:space="preserve">17. Выходя из опасной зоны, необходимо идти навстречу ветру (сквозняку). В зоне сильных промышленных пожаров не следует приближаться к </w:t>
      </w:r>
      <w:r w:rsidRPr="000C094B">
        <w:rPr>
          <w:rFonts w:ascii="Times New Roman" w:eastAsia="Times New Roman" w:hAnsi="Times New Roman" w:cs="Times New Roman"/>
          <w:color w:val="000000"/>
          <w:sz w:val="19"/>
          <w:szCs w:val="19"/>
        </w:rPr>
        <w:lastRenderedPageBreak/>
        <w:t>огню, так как возникает движение воздуха в сторону увеличения очага пожара, образуя эффект затягивания предметов в огонь.</w:t>
      </w:r>
    </w:p>
    <w:p w:rsidR="005E6B95" w:rsidRPr="000C094B" w:rsidRDefault="005E6B95" w:rsidP="00544E33">
      <w:pPr>
        <w:shd w:val="clear" w:color="auto" w:fill="FFFFFF"/>
        <w:spacing w:after="0" w:line="240" w:lineRule="auto"/>
        <w:ind w:firstLine="567"/>
        <w:jc w:val="both"/>
        <w:rPr>
          <w:rFonts w:ascii="Times New Roman" w:eastAsia="Times New Roman" w:hAnsi="Times New Roman" w:cs="Times New Roman"/>
          <w:color w:val="000000"/>
          <w:sz w:val="19"/>
          <w:szCs w:val="19"/>
        </w:rPr>
      </w:pPr>
      <w:r w:rsidRPr="000C094B">
        <w:rPr>
          <w:rFonts w:ascii="Times New Roman" w:eastAsia="Times New Roman" w:hAnsi="Times New Roman" w:cs="Times New Roman"/>
          <w:color w:val="000000"/>
          <w:sz w:val="19"/>
          <w:szCs w:val="19"/>
        </w:rPr>
        <w:t>Другие дополнительные действия работника охраны при возникновении пожара могут быть предусмотрены  внутренними инструкциями.</w:t>
      </w:r>
    </w:p>
    <w:p w:rsidR="005E6B95" w:rsidRPr="000C094B" w:rsidRDefault="005E6B95" w:rsidP="00544E33">
      <w:pPr>
        <w:shd w:val="clear" w:color="auto" w:fill="FFFFFF"/>
        <w:spacing w:after="0" w:line="240" w:lineRule="auto"/>
        <w:ind w:firstLine="567"/>
        <w:jc w:val="both"/>
        <w:rPr>
          <w:rFonts w:ascii="Times New Roman" w:eastAsia="Times New Roman" w:hAnsi="Times New Roman" w:cs="Times New Roman"/>
          <w:color w:val="000000"/>
          <w:sz w:val="19"/>
          <w:szCs w:val="19"/>
        </w:rPr>
      </w:pPr>
      <w:r w:rsidRPr="000C094B">
        <w:rPr>
          <w:rFonts w:ascii="Times New Roman" w:eastAsia="Times New Roman" w:hAnsi="Times New Roman" w:cs="Times New Roman"/>
          <w:color w:val="000000"/>
          <w:sz w:val="19"/>
          <w:szCs w:val="19"/>
        </w:rPr>
        <w:t>В частности к таким относятся следующие.</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При обнаружении пожара (возгорания) на объекте, охранникам необходимо:</w:t>
      </w:r>
    </w:p>
    <w:p w:rsidR="005E6B95" w:rsidRPr="000C094B" w:rsidRDefault="006C46CE" w:rsidP="00B15FC9">
      <w:pPr>
        <w:tabs>
          <w:tab w:val="left" w:pos="851"/>
        </w:tabs>
        <w:spacing w:after="0" w:line="240" w:lineRule="auto"/>
        <w:ind w:firstLine="567"/>
        <w:jc w:val="both"/>
        <w:rPr>
          <w:rFonts w:ascii="Times New Roman" w:hAnsi="Times New Roman" w:cs="Times New Roman"/>
          <w:sz w:val="19"/>
          <w:szCs w:val="19"/>
        </w:rPr>
      </w:pPr>
      <w:r>
        <w:rPr>
          <w:rFonts w:ascii="Times New Roman" w:hAnsi="Times New Roman" w:cs="Times New Roman"/>
          <w:sz w:val="19"/>
          <w:szCs w:val="19"/>
        </w:rPr>
        <w:t xml:space="preserve">а) </w:t>
      </w:r>
      <w:r w:rsidR="005E6B95" w:rsidRPr="000C094B">
        <w:rPr>
          <w:rFonts w:ascii="Times New Roman" w:hAnsi="Times New Roman" w:cs="Times New Roman"/>
          <w:sz w:val="19"/>
          <w:szCs w:val="19"/>
        </w:rPr>
        <w:t>немедленно сообщить об этом в дежурную часть охраны с указанием точного места пожара, его примерной площади, есть ли пострадавшие и т.д. (из дежурной части охраны на место происшествия, по необходимости, направляется подкрепление, вызываются пожарная охрана и скорая помощь)</w:t>
      </w:r>
    </w:p>
    <w:p w:rsidR="005E6B95" w:rsidRPr="000C094B" w:rsidRDefault="006C46CE" w:rsidP="00B15FC9">
      <w:pPr>
        <w:tabs>
          <w:tab w:val="left" w:pos="851"/>
        </w:tabs>
        <w:spacing w:after="0" w:line="240" w:lineRule="auto"/>
        <w:ind w:firstLine="567"/>
        <w:jc w:val="both"/>
        <w:rPr>
          <w:rFonts w:ascii="Times New Roman" w:hAnsi="Times New Roman" w:cs="Times New Roman"/>
          <w:sz w:val="19"/>
          <w:szCs w:val="19"/>
        </w:rPr>
      </w:pPr>
      <w:r>
        <w:rPr>
          <w:rFonts w:ascii="Times New Roman" w:hAnsi="Times New Roman" w:cs="Times New Roman"/>
          <w:sz w:val="19"/>
          <w:szCs w:val="19"/>
        </w:rPr>
        <w:t xml:space="preserve">б) </w:t>
      </w:r>
      <w:r w:rsidR="005E6B95" w:rsidRPr="000C094B">
        <w:rPr>
          <w:rFonts w:ascii="Times New Roman" w:hAnsi="Times New Roman" w:cs="Times New Roman"/>
          <w:sz w:val="19"/>
          <w:szCs w:val="19"/>
        </w:rPr>
        <w:t>оповестить о пожаре работников объекта;</w:t>
      </w:r>
    </w:p>
    <w:p w:rsidR="005E6B95" w:rsidRPr="000C094B" w:rsidRDefault="006C46CE" w:rsidP="00B15FC9">
      <w:pPr>
        <w:tabs>
          <w:tab w:val="left" w:pos="851"/>
        </w:tabs>
        <w:spacing w:after="0" w:line="240" w:lineRule="auto"/>
        <w:ind w:firstLine="567"/>
        <w:jc w:val="both"/>
        <w:rPr>
          <w:rFonts w:ascii="Times New Roman" w:hAnsi="Times New Roman" w:cs="Times New Roman"/>
          <w:sz w:val="19"/>
          <w:szCs w:val="19"/>
        </w:rPr>
      </w:pPr>
      <w:r>
        <w:rPr>
          <w:rFonts w:ascii="Times New Roman" w:hAnsi="Times New Roman" w:cs="Times New Roman"/>
          <w:sz w:val="19"/>
          <w:szCs w:val="19"/>
        </w:rPr>
        <w:t xml:space="preserve">в) </w:t>
      </w:r>
      <w:r w:rsidR="005E6B95" w:rsidRPr="000C094B">
        <w:rPr>
          <w:rFonts w:ascii="Times New Roman" w:hAnsi="Times New Roman" w:cs="Times New Roman"/>
          <w:sz w:val="19"/>
          <w:szCs w:val="19"/>
        </w:rPr>
        <w:t>организовать тушение пожара (возгорания), для чего:</w:t>
      </w:r>
    </w:p>
    <w:p w:rsidR="005E6B95" w:rsidRPr="000C094B" w:rsidRDefault="005E6B95" w:rsidP="00B15FC9">
      <w:pPr>
        <w:tabs>
          <w:tab w:val="left" w:pos="851"/>
        </w:tabs>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 отключить электричество в горящих помещениях;</w:t>
      </w:r>
    </w:p>
    <w:p w:rsidR="005E6B95" w:rsidRPr="000C094B" w:rsidRDefault="005E6B95" w:rsidP="00B15FC9">
      <w:pPr>
        <w:tabs>
          <w:tab w:val="left" w:pos="851"/>
        </w:tabs>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 привлечь окружающих работников для доставки воды, тушения огня песком, землей, другими подручными средствами;</w:t>
      </w:r>
    </w:p>
    <w:p w:rsidR="005E6B95" w:rsidRPr="000C094B" w:rsidRDefault="005E6B95" w:rsidP="00B15FC9">
      <w:pPr>
        <w:tabs>
          <w:tab w:val="left" w:pos="851"/>
        </w:tabs>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 использовать для тушения огня внутренние пожарные краны, огнетушители (горючие жидкости водой не тушить - это лишь увеличит очаг огня). Покидая зону огня, оставить пожарные краны открытыми;</w:t>
      </w:r>
    </w:p>
    <w:p w:rsidR="005E6B95" w:rsidRPr="000C094B" w:rsidRDefault="006C46CE" w:rsidP="00B15FC9">
      <w:pPr>
        <w:tabs>
          <w:tab w:val="left" w:pos="851"/>
        </w:tabs>
        <w:spacing w:after="0" w:line="240" w:lineRule="auto"/>
        <w:ind w:firstLine="567"/>
        <w:jc w:val="both"/>
        <w:rPr>
          <w:rFonts w:ascii="Times New Roman" w:hAnsi="Times New Roman" w:cs="Times New Roman"/>
          <w:sz w:val="19"/>
          <w:szCs w:val="19"/>
        </w:rPr>
      </w:pPr>
      <w:r>
        <w:rPr>
          <w:rFonts w:ascii="Times New Roman" w:hAnsi="Times New Roman" w:cs="Times New Roman"/>
          <w:sz w:val="19"/>
          <w:szCs w:val="19"/>
        </w:rPr>
        <w:t xml:space="preserve">г) </w:t>
      </w:r>
      <w:r w:rsidR="005E6B95" w:rsidRPr="000C094B">
        <w:rPr>
          <w:rFonts w:ascii="Times New Roman" w:hAnsi="Times New Roman" w:cs="Times New Roman"/>
          <w:sz w:val="19"/>
          <w:szCs w:val="19"/>
        </w:rPr>
        <w:t>организовать эвакуацию работников объекта из опасных зон задымления (обвала, возможного взрыва и т.д.). В первую очередь следует вывести людей с верхних этажей, т.к. дым всегда устремляется вверх, а огонь может перекрыть пути вывода людей. Спускаться на нижние этажи только по лестнице, лифтами, в целях безопасности, пользоваться запрещено. По возможности, проверить наличие оставшихся людей в помещениях;</w:t>
      </w:r>
    </w:p>
    <w:p w:rsidR="005E6B95" w:rsidRPr="000C094B" w:rsidRDefault="006C46CE" w:rsidP="00B15FC9">
      <w:pPr>
        <w:tabs>
          <w:tab w:val="left" w:pos="851"/>
        </w:tabs>
        <w:spacing w:after="0" w:line="240" w:lineRule="auto"/>
        <w:ind w:firstLine="567"/>
        <w:jc w:val="both"/>
        <w:rPr>
          <w:rFonts w:ascii="Times New Roman" w:hAnsi="Times New Roman" w:cs="Times New Roman"/>
          <w:sz w:val="19"/>
          <w:szCs w:val="19"/>
        </w:rPr>
      </w:pPr>
      <w:r>
        <w:rPr>
          <w:rFonts w:ascii="Times New Roman" w:hAnsi="Times New Roman" w:cs="Times New Roman"/>
          <w:sz w:val="19"/>
          <w:szCs w:val="19"/>
        </w:rPr>
        <w:t xml:space="preserve">д) </w:t>
      </w:r>
      <w:r w:rsidR="005E6B95" w:rsidRPr="000C094B">
        <w:rPr>
          <w:rFonts w:ascii="Times New Roman" w:hAnsi="Times New Roman" w:cs="Times New Roman"/>
          <w:sz w:val="19"/>
          <w:szCs w:val="19"/>
        </w:rPr>
        <w:t>принять меры к установлению причин возникновения пожара, охране места происшествия и задержанию подозреваемых, установлению свидетелей, очевидцев;</w:t>
      </w:r>
    </w:p>
    <w:p w:rsidR="005E6B95" w:rsidRPr="000C094B" w:rsidRDefault="006C46CE" w:rsidP="00B15FC9">
      <w:pPr>
        <w:tabs>
          <w:tab w:val="left" w:pos="851"/>
        </w:tabs>
        <w:spacing w:after="0" w:line="240" w:lineRule="auto"/>
        <w:ind w:firstLine="567"/>
        <w:jc w:val="both"/>
        <w:rPr>
          <w:rFonts w:ascii="Times New Roman" w:hAnsi="Times New Roman" w:cs="Times New Roman"/>
          <w:sz w:val="19"/>
          <w:szCs w:val="19"/>
        </w:rPr>
      </w:pPr>
      <w:r>
        <w:rPr>
          <w:rFonts w:ascii="Times New Roman" w:hAnsi="Times New Roman" w:cs="Times New Roman"/>
          <w:sz w:val="19"/>
          <w:szCs w:val="19"/>
        </w:rPr>
        <w:t xml:space="preserve">е) </w:t>
      </w:r>
      <w:r w:rsidR="005E6B95" w:rsidRPr="000C094B">
        <w:rPr>
          <w:rFonts w:ascii="Times New Roman" w:hAnsi="Times New Roman" w:cs="Times New Roman"/>
          <w:sz w:val="19"/>
          <w:szCs w:val="19"/>
        </w:rPr>
        <w:t xml:space="preserve">никого не допускать в горящие здания, кроме лиц, привлеченных к ликвидации, пожара; </w:t>
      </w:r>
    </w:p>
    <w:p w:rsidR="005E6B95" w:rsidRPr="000C094B" w:rsidRDefault="005E6B95" w:rsidP="00B15FC9">
      <w:pPr>
        <w:tabs>
          <w:tab w:val="left" w:pos="851"/>
        </w:tabs>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з) о прибытии пожарных доложить в дежурную часть охраны и действовать по их командам.</w:t>
      </w:r>
    </w:p>
    <w:p w:rsidR="005E6B95" w:rsidRPr="000C094B" w:rsidRDefault="005E6B95" w:rsidP="00B15FC9">
      <w:pPr>
        <w:tabs>
          <w:tab w:val="left" w:pos="851"/>
        </w:tabs>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u w:val="single"/>
        </w:rPr>
        <w:t>При загорании одежды на человеке</w:t>
      </w:r>
      <w:r w:rsidRPr="000C094B">
        <w:rPr>
          <w:rFonts w:ascii="Times New Roman" w:hAnsi="Times New Roman" w:cs="Times New Roman"/>
          <w:sz w:val="19"/>
          <w:szCs w:val="19"/>
        </w:rPr>
        <w:t xml:space="preserve"> – одежда, волосы человека могут загореться при пожаре, чтобы сбить пламя необходимо:</w:t>
      </w:r>
    </w:p>
    <w:p w:rsidR="005E6B95" w:rsidRPr="000C094B" w:rsidRDefault="006C46CE" w:rsidP="00B15FC9">
      <w:pPr>
        <w:tabs>
          <w:tab w:val="left" w:pos="851"/>
        </w:tabs>
        <w:spacing w:after="0" w:line="240" w:lineRule="auto"/>
        <w:ind w:firstLine="567"/>
        <w:jc w:val="both"/>
        <w:rPr>
          <w:rFonts w:ascii="Times New Roman" w:hAnsi="Times New Roman" w:cs="Times New Roman"/>
          <w:sz w:val="19"/>
          <w:szCs w:val="19"/>
        </w:rPr>
      </w:pPr>
      <w:r>
        <w:rPr>
          <w:rFonts w:ascii="Times New Roman" w:hAnsi="Times New Roman" w:cs="Times New Roman"/>
          <w:sz w:val="19"/>
          <w:szCs w:val="19"/>
        </w:rPr>
        <w:t xml:space="preserve">а) </w:t>
      </w:r>
      <w:r w:rsidR="005E6B95" w:rsidRPr="000C094B">
        <w:rPr>
          <w:rFonts w:ascii="Times New Roman" w:hAnsi="Times New Roman" w:cs="Times New Roman"/>
          <w:sz w:val="19"/>
          <w:szCs w:val="19"/>
        </w:rPr>
        <w:t>остановить, положить (при необходимости сбить) потерпевшего на пол (землю) ограничить его движения, чтобы огонь не разгорался и не переносился на другие части тела, одежды;</w:t>
      </w:r>
    </w:p>
    <w:p w:rsidR="005E6B95" w:rsidRPr="000C094B" w:rsidRDefault="006C46CE" w:rsidP="00B15FC9">
      <w:pPr>
        <w:tabs>
          <w:tab w:val="left" w:pos="851"/>
        </w:tabs>
        <w:spacing w:after="0" w:line="240" w:lineRule="auto"/>
        <w:ind w:firstLine="567"/>
        <w:jc w:val="both"/>
        <w:rPr>
          <w:rFonts w:ascii="Times New Roman" w:hAnsi="Times New Roman" w:cs="Times New Roman"/>
          <w:sz w:val="19"/>
          <w:szCs w:val="19"/>
        </w:rPr>
      </w:pPr>
      <w:r>
        <w:rPr>
          <w:rFonts w:ascii="Times New Roman" w:hAnsi="Times New Roman" w:cs="Times New Roman"/>
          <w:sz w:val="19"/>
          <w:szCs w:val="19"/>
        </w:rPr>
        <w:t xml:space="preserve">б) </w:t>
      </w:r>
      <w:r w:rsidR="005E6B95" w:rsidRPr="000C094B">
        <w:rPr>
          <w:rFonts w:ascii="Times New Roman" w:hAnsi="Times New Roman" w:cs="Times New Roman"/>
          <w:sz w:val="19"/>
          <w:szCs w:val="19"/>
        </w:rPr>
        <w:t>снять горящую одежду либо сбить пламя шапкой, одеждой, защищенными руками. Можно перекатывать человека (если он не имеет сильных травм и ожогов) по снегу, траве и т.п. Если есть одеяло, брезент, шинель, накидка (плащ-накидка), то сбить пламя можно путем накрытия горящих участков, при этом следить за тем, чтобы потерпевший не задохнулся. Возможно использование снега, воды, водоемов, огнетушителей;</w:t>
      </w:r>
    </w:p>
    <w:p w:rsidR="005E6B95" w:rsidRPr="000C094B" w:rsidRDefault="006C46CE" w:rsidP="00B15FC9">
      <w:pPr>
        <w:tabs>
          <w:tab w:val="left" w:pos="851"/>
        </w:tabs>
        <w:spacing w:after="0" w:line="240" w:lineRule="auto"/>
        <w:ind w:firstLine="567"/>
        <w:jc w:val="both"/>
        <w:rPr>
          <w:rFonts w:ascii="Times New Roman" w:hAnsi="Times New Roman" w:cs="Times New Roman"/>
          <w:sz w:val="19"/>
          <w:szCs w:val="19"/>
        </w:rPr>
      </w:pPr>
      <w:r>
        <w:rPr>
          <w:rFonts w:ascii="Times New Roman" w:hAnsi="Times New Roman" w:cs="Times New Roman"/>
          <w:sz w:val="19"/>
          <w:szCs w:val="19"/>
        </w:rPr>
        <w:t xml:space="preserve">в) </w:t>
      </w:r>
      <w:r w:rsidR="005E6B95" w:rsidRPr="000C094B">
        <w:rPr>
          <w:rFonts w:ascii="Times New Roman" w:hAnsi="Times New Roman" w:cs="Times New Roman"/>
          <w:sz w:val="19"/>
          <w:szCs w:val="19"/>
        </w:rPr>
        <w:t>при отсутствии медработников — оказать первую помощь:</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lastRenderedPageBreak/>
        <w:t xml:space="preserve">- водой или чистым снегом охлаждать 15-20 минут обожженные участки, что уменьшает боль и предотвращает отек тканей. Во избежание заражения не следует трогать руками ожоги, раны, мазать и присыпать их чем-либо, нельзя отрывать приставшие части одежды и других веществ, </w:t>
      </w:r>
      <w:proofErr w:type="gramStart"/>
      <w:r w:rsidRPr="000C094B">
        <w:rPr>
          <w:rFonts w:ascii="Times New Roman" w:hAnsi="Times New Roman" w:cs="Times New Roman"/>
          <w:sz w:val="19"/>
          <w:szCs w:val="19"/>
        </w:rPr>
        <w:t>протыкать</w:t>
      </w:r>
      <w:proofErr w:type="gramEnd"/>
      <w:r w:rsidRPr="000C094B">
        <w:rPr>
          <w:rFonts w:ascii="Times New Roman" w:hAnsi="Times New Roman" w:cs="Times New Roman"/>
          <w:sz w:val="19"/>
          <w:szCs w:val="19"/>
        </w:rPr>
        <w:t xml:space="preserve"> пузыри;</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 xml:space="preserve">- накрыть, перевязать обожженные участки стерильной марлей, дать пострадавшему две таблетки анальгина, амидопирина, напоить теплой водой (чаем); </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 укрыть, не раздевая, чистой тканью и одеялом, обеспечить покой. Если возникнет шок (резкое побледнение, дыхание частое и поверхностное, пульс слабый) срочно дать выпить 20 капель настойки валерианы. При ожогах глаз сделать примочки из раствора: половину чайной ложки борной кислоты на стакан воды (настойка валерианы, борная кислота, специальные рюмочки-ванночки для глаз имеются в автомобильных аптечках).</w:t>
      </w:r>
    </w:p>
    <w:p w:rsidR="005E6B95" w:rsidRPr="000C094B" w:rsidRDefault="005E6B95" w:rsidP="00544E33">
      <w:pPr>
        <w:shd w:val="clear" w:color="auto" w:fill="FFFFFF"/>
        <w:spacing w:after="0" w:line="240" w:lineRule="auto"/>
        <w:ind w:firstLine="567"/>
        <w:jc w:val="both"/>
        <w:rPr>
          <w:rFonts w:ascii="Times New Roman" w:eastAsia="Times New Roman" w:hAnsi="Times New Roman" w:cs="Times New Roman"/>
          <w:color w:val="000000"/>
          <w:sz w:val="19"/>
          <w:szCs w:val="19"/>
        </w:rPr>
      </w:pP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 xml:space="preserve">Обнаружив по запаху или другим признакам </w:t>
      </w:r>
      <w:r w:rsidRPr="000C094B">
        <w:rPr>
          <w:rFonts w:ascii="Times New Roman" w:hAnsi="Times New Roman" w:cs="Times New Roman"/>
          <w:sz w:val="19"/>
          <w:szCs w:val="19"/>
          <w:u w:val="single"/>
        </w:rPr>
        <w:t>утечку газа</w:t>
      </w:r>
      <w:r w:rsidRPr="000C094B">
        <w:rPr>
          <w:rFonts w:ascii="Times New Roman" w:hAnsi="Times New Roman" w:cs="Times New Roman"/>
          <w:sz w:val="19"/>
          <w:szCs w:val="19"/>
        </w:rPr>
        <w:t>, охранник должен:</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 доложить в дежурную часть охраны об утечке газа и указать примерно место утечки газа (из дежурной части на место обнаруженной утечки газа вызывается аварийная бригада);</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 xml:space="preserve">- принять меры к оповещению людей, находящихся в зоне утечки газа об опасности, категорически запретить в опасной зоне: зажигать спички, зажигалки, курить, включать или выключать </w:t>
      </w:r>
      <w:proofErr w:type="spellStart"/>
      <w:r w:rsidRPr="000C094B">
        <w:rPr>
          <w:rFonts w:ascii="Times New Roman" w:hAnsi="Times New Roman" w:cs="Times New Roman"/>
          <w:sz w:val="19"/>
          <w:szCs w:val="19"/>
        </w:rPr>
        <w:t>электромеханизмы</w:t>
      </w:r>
      <w:proofErr w:type="spellEnd"/>
      <w:r w:rsidRPr="000C094B">
        <w:rPr>
          <w:rFonts w:ascii="Times New Roman" w:hAnsi="Times New Roman" w:cs="Times New Roman"/>
          <w:sz w:val="19"/>
          <w:szCs w:val="19"/>
        </w:rPr>
        <w:t xml:space="preserve"> и приборы;</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 при необходимости, организовать эвакуацию людей из опасной зоны;</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 если есть пострадавшие (отравившиеся газом, обожженные в результате взрыва и т.д.), оказать им первую доврачебную помощь, сообщить о происшествии в дежурную часть охраны;</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 по прибытию на место аварийной бригады сообщить об этом в дежурную часть охраны, действовать по их указанию или приступить к выполнению других служебных задач.</w:t>
      </w:r>
    </w:p>
    <w:p w:rsidR="005E6B95" w:rsidRPr="000C094B" w:rsidRDefault="005E6B95" w:rsidP="00544E33">
      <w:pPr>
        <w:spacing w:after="0" w:line="240" w:lineRule="auto"/>
        <w:ind w:firstLine="567"/>
        <w:jc w:val="both"/>
        <w:rPr>
          <w:rFonts w:ascii="Times New Roman" w:hAnsi="Times New Roman" w:cs="Times New Roman"/>
          <w:sz w:val="19"/>
          <w:szCs w:val="19"/>
        </w:rPr>
      </w:pP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 xml:space="preserve">При обнаружении </w:t>
      </w:r>
      <w:r w:rsidRPr="000C094B">
        <w:rPr>
          <w:rFonts w:ascii="Times New Roman" w:hAnsi="Times New Roman" w:cs="Times New Roman"/>
          <w:sz w:val="19"/>
          <w:szCs w:val="19"/>
          <w:u w:val="single"/>
        </w:rPr>
        <w:t>оборванных и упавших воздушных проводов высокого напряжения</w:t>
      </w:r>
      <w:r w:rsidRPr="000C094B">
        <w:rPr>
          <w:rFonts w:ascii="Times New Roman" w:hAnsi="Times New Roman" w:cs="Times New Roman"/>
          <w:sz w:val="19"/>
          <w:szCs w:val="19"/>
        </w:rPr>
        <w:t xml:space="preserve"> охранник обязан:</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  о происшествии в дежурную часть охраны, точно указав место и характер повреждения электросети (из дежурной части на место происшествия вызывается аварийная бригада по ремонту электросетей). Необходимо помнить, что любой оборванный провод, лежащий на земле, может находиться под напряжением. Поэтому, если такой провод обнаружен в местах движения транспорта и пешеходов, необходимо установить пути объезда и обхода его, никого не допускать к месту обрыва.</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 xml:space="preserve">- прикасаться к оборванному проводу можно только, имея на руках и ногах изоляционную одежду (резиновые перчатки и сапоги) или с помощью предметов, не проводящих ток (сухих деревянных предметов, изделий из пластика и т.п.). Приближаться к пострадавшему, находящемуся в зоне поражения и производить его эвакуацию необходимо так, чтобы избежать поражения электротоком. </w:t>
      </w:r>
      <w:r w:rsidRPr="000C094B">
        <w:rPr>
          <w:rFonts w:ascii="Times New Roman" w:hAnsi="Times New Roman" w:cs="Times New Roman"/>
          <w:sz w:val="19"/>
          <w:szCs w:val="19"/>
        </w:rPr>
        <w:lastRenderedPageBreak/>
        <w:t>Следует применять способ движения «нога к ноге», когда пятка одной ноги соприкасается с носком другой или делать шаги не длиннее половины стопы.</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 оказать доврачебную помощь пострадавшему и передать его прибывшим врачам скорой помощи;</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 по прибытии аварийной бригады доложить в дежурную часть охраны, при необходимости, оказать им помощь в охране зоны обрыва.</w:t>
      </w:r>
    </w:p>
    <w:p w:rsidR="005E6B95" w:rsidRPr="000C094B" w:rsidRDefault="005E6B95" w:rsidP="00544E33">
      <w:pPr>
        <w:spacing w:after="0" w:line="240" w:lineRule="auto"/>
        <w:ind w:firstLine="567"/>
        <w:jc w:val="both"/>
        <w:rPr>
          <w:rFonts w:ascii="Times New Roman" w:hAnsi="Times New Roman" w:cs="Times New Roman"/>
          <w:sz w:val="19"/>
          <w:szCs w:val="19"/>
        </w:rPr>
      </w:pPr>
      <w:bookmarkStart w:id="2" w:name="bookmark15"/>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 xml:space="preserve">Действия охранников при обнаружении на объекте </w:t>
      </w:r>
      <w:r w:rsidRPr="000C094B">
        <w:rPr>
          <w:rFonts w:ascii="Times New Roman" w:hAnsi="Times New Roman" w:cs="Times New Roman"/>
          <w:sz w:val="19"/>
          <w:szCs w:val="19"/>
          <w:u w:val="single"/>
        </w:rPr>
        <w:t>животных, представляющих опасность для людей</w:t>
      </w:r>
      <w:bookmarkEnd w:id="2"/>
      <w:r w:rsidRPr="000C094B">
        <w:rPr>
          <w:rFonts w:ascii="Times New Roman" w:hAnsi="Times New Roman" w:cs="Times New Roman"/>
          <w:sz w:val="19"/>
          <w:szCs w:val="19"/>
          <w:u w:val="single"/>
        </w:rPr>
        <w:t xml:space="preserve"> </w:t>
      </w:r>
      <w:r w:rsidRPr="000C094B">
        <w:rPr>
          <w:rFonts w:ascii="Times New Roman" w:hAnsi="Times New Roman" w:cs="Times New Roman"/>
          <w:sz w:val="19"/>
          <w:szCs w:val="19"/>
        </w:rPr>
        <w:t>необходимо:</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 доложить об этом в дежурную часть охраны указанием вида, породы и точного места обнаруженных бешенных животных, есть ли пострадавшие от их укусов и т.д.;</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 xml:space="preserve">- принять меры к обезвреживанию, а в случае непосредственной угрозы жизни охранника или граждан, то и уничтожению животных. </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-если имеются пострадавшие от укусов бешеных животных, - немедленно направить их в лечебные учреждения, записав фамилии, адреса и другие сведения о них (при необходимости, из дежурной части охраны на место происшествия вызывается скорая помощь).</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Закон разрешает применение огнестрельного оружия для поражения животных, например собак, ставших опасными для здоровья и жизни людей. Оно может быть использовано уже тогда, когда достаточно крупная собака (овчарка, боксер, дог и другие) находится без поводка и тем более без намордника, злобно лает и бросается на людей, даже, если хозяин находится поблизости, и не может ее успокоить. Необходимо помнить, что оружие может быть использовано лишь в том случае, если в данный конкретный момент от животного исходит реальная угроза причинения вреда здоровью и имуществу граждан. При отсутствии такой угрозы использование оружия запрещается.</w:t>
      </w:r>
    </w:p>
    <w:p w:rsidR="005E6B95" w:rsidRPr="000C094B" w:rsidRDefault="005E6B95" w:rsidP="00544E33">
      <w:pPr>
        <w:shd w:val="clear" w:color="auto" w:fill="FFFFFF"/>
        <w:spacing w:after="0" w:line="240" w:lineRule="auto"/>
        <w:ind w:firstLine="567"/>
        <w:jc w:val="both"/>
        <w:rPr>
          <w:rFonts w:ascii="Times New Roman" w:eastAsia="Times New Roman" w:hAnsi="Times New Roman" w:cs="Times New Roman"/>
          <w:color w:val="000000"/>
          <w:sz w:val="19"/>
          <w:szCs w:val="19"/>
        </w:rPr>
      </w:pPr>
    </w:p>
    <w:p w:rsidR="005E6B95" w:rsidRPr="000C094B" w:rsidRDefault="005E6B95" w:rsidP="00544E33">
      <w:pPr>
        <w:spacing w:after="0" w:line="240" w:lineRule="auto"/>
        <w:ind w:firstLine="567"/>
        <w:rPr>
          <w:rFonts w:ascii="Times New Roman" w:hAnsi="Times New Roman" w:cs="Times New Roman"/>
          <w:sz w:val="19"/>
          <w:szCs w:val="19"/>
          <w:u w:val="single"/>
        </w:rPr>
      </w:pPr>
      <w:r w:rsidRPr="000C094B">
        <w:rPr>
          <w:rFonts w:ascii="Times New Roman" w:hAnsi="Times New Roman" w:cs="Times New Roman"/>
          <w:sz w:val="19"/>
          <w:szCs w:val="19"/>
          <w:u w:val="single"/>
        </w:rPr>
        <w:t>При внезапном нападении на охраняемый объект охранник:</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а) даёт сигнал тревоги руководству и персоналу;</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б) блокирует входы в помещение объекта;</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в) сообщает в орган милиции об акте нападения;</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г) эвакуирует работников объекта в безопасное место (помещение);</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д) усиливает охрану помещений, предназначенных для хранения материальных ценностей;</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е) применяет огнестрельное оружие и специальные средства в соответствии с Законом.</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При отражении нападения особое внимание уделяется:</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 фиксации особых примет нападающих;</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 ведению постоянного кругового наблюдения.</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После отражения нападения необходимо:</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а) оказать помощь пострадавшим;</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б) оценить последствия нападения (что похищено, уничтожено и т.д.);</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в) принять меры по предупреждению повторных нападений;</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г) обеспечить охрану месту происшествия.</w:t>
      </w:r>
    </w:p>
    <w:p w:rsidR="005E6B95" w:rsidRPr="00604765" w:rsidRDefault="005E6B95" w:rsidP="00604765">
      <w:pPr>
        <w:spacing w:after="0" w:line="240" w:lineRule="auto"/>
        <w:ind w:firstLine="567"/>
        <w:rPr>
          <w:rFonts w:ascii="Times New Roman" w:hAnsi="Times New Roman" w:cs="Times New Roman"/>
          <w:sz w:val="19"/>
          <w:szCs w:val="19"/>
        </w:rPr>
      </w:pPr>
      <w:r w:rsidRPr="000C094B">
        <w:rPr>
          <w:rFonts w:ascii="Times New Roman" w:hAnsi="Times New Roman" w:cs="Times New Roman"/>
          <w:sz w:val="19"/>
          <w:szCs w:val="19"/>
        </w:rPr>
        <w:lastRenderedPageBreak/>
        <w:t>Действия охранника при</w:t>
      </w:r>
      <w:r w:rsidRPr="000C094B">
        <w:rPr>
          <w:rFonts w:ascii="Times New Roman" w:hAnsi="Times New Roman" w:cs="Times New Roman"/>
          <w:sz w:val="19"/>
          <w:szCs w:val="19"/>
          <w:u w:val="single"/>
        </w:rPr>
        <w:t xml:space="preserve"> возникновении стихийных бедствий на объекте:</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 доложить оперативному дежурному и администрации охраняемого объекта, при необходимости сообщить в территориальный отдел внутренних дел, пожарную часть, аварийные службы и службу по чрезвычайным ситуациям;</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 xml:space="preserve">- в зависимости от стихийного бедствия принять меры по отключению </w:t>
      </w:r>
      <w:proofErr w:type="spellStart"/>
      <w:r w:rsidRPr="000C094B">
        <w:rPr>
          <w:rFonts w:ascii="Times New Roman" w:hAnsi="Times New Roman" w:cs="Times New Roman"/>
          <w:sz w:val="19"/>
          <w:szCs w:val="19"/>
        </w:rPr>
        <w:t>энерго</w:t>
      </w:r>
      <w:proofErr w:type="spellEnd"/>
      <w:r w:rsidRPr="000C094B">
        <w:rPr>
          <w:rFonts w:ascii="Times New Roman" w:hAnsi="Times New Roman" w:cs="Times New Roman"/>
          <w:sz w:val="19"/>
          <w:szCs w:val="19"/>
        </w:rPr>
        <w:t>- и водоснабжения, эвакуации людей и имущества;</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u w:val="single"/>
        </w:rPr>
        <w:t> При авариях систем</w:t>
      </w:r>
      <w:r w:rsidRPr="000C094B">
        <w:rPr>
          <w:rFonts w:ascii="Times New Roman" w:hAnsi="Times New Roman" w:cs="Times New Roman"/>
          <w:sz w:val="19"/>
          <w:szCs w:val="19"/>
        </w:rPr>
        <w:t xml:space="preserve"> водоснабжения, отопления, канализации. В случае обнаружения признаков аварии инженерных коммуникаций (появление следов протечки на потолке, стенах, трубах, течь воды из батарей, санитарно-технических приборов и т.п.) охранник обязан:</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 установить место авар</w:t>
      </w:r>
      <w:proofErr w:type="gramStart"/>
      <w:r w:rsidRPr="000C094B">
        <w:rPr>
          <w:rFonts w:ascii="Times New Roman" w:hAnsi="Times New Roman" w:cs="Times New Roman"/>
          <w:sz w:val="19"/>
          <w:szCs w:val="19"/>
        </w:rPr>
        <w:t>ии и ее</w:t>
      </w:r>
      <w:proofErr w:type="gramEnd"/>
      <w:r w:rsidRPr="000C094B">
        <w:rPr>
          <w:rFonts w:ascii="Times New Roman" w:hAnsi="Times New Roman" w:cs="Times New Roman"/>
          <w:sz w:val="19"/>
          <w:szCs w:val="19"/>
        </w:rPr>
        <w:t xml:space="preserve"> предполагаемую причину;</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 доложить о происшедшем оперативному дежурному;</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 сообщить в техническую диспетчерскую службу и администрации охраняемого объекта;</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 при необходимости организовать эвакуацию ценностей и документов из опасной зоны.</w:t>
      </w:r>
    </w:p>
    <w:p w:rsidR="005E6B95" w:rsidRPr="000C094B" w:rsidRDefault="005E6B95" w:rsidP="00544E33">
      <w:pPr>
        <w:spacing w:after="0" w:line="240" w:lineRule="auto"/>
        <w:ind w:firstLine="567"/>
        <w:jc w:val="both"/>
        <w:rPr>
          <w:rFonts w:ascii="Times New Roman" w:hAnsi="Times New Roman" w:cs="Times New Roman"/>
          <w:sz w:val="19"/>
          <w:szCs w:val="19"/>
          <w:u w:val="single"/>
        </w:rPr>
      </w:pPr>
      <w:r w:rsidRPr="000C094B">
        <w:rPr>
          <w:rFonts w:ascii="Times New Roman" w:hAnsi="Times New Roman" w:cs="Times New Roman"/>
          <w:sz w:val="19"/>
          <w:szCs w:val="19"/>
        </w:rPr>
        <w:t xml:space="preserve">Действия охранника при </w:t>
      </w:r>
      <w:r w:rsidRPr="000C094B">
        <w:rPr>
          <w:rFonts w:ascii="Times New Roman" w:hAnsi="Times New Roman" w:cs="Times New Roman"/>
          <w:sz w:val="19"/>
          <w:szCs w:val="19"/>
          <w:u w:val="single"/>
        </w:rPr>
        <w:t>отключении электроэнергии:</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 зафиксировать время отключения электроэнергии для последующего доклада;</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 вызвать дежурного электрика;</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 доложить о происшедшем оперативному дежурному и сообщить администрации охраняемого объекта.</w:t>
      </w:r>
    </w:p>
    <w:p w:rsidR="005E6B95" w:rsidRPr="000C094B" w:rsidRDefault="005E6B95" w:rsidP="00544E33">
      <w:pPr>
        <w:spacing w:after="0" w:line="240" w:lineRule="auto"/>
        <w:ind w:firstLine="567"/>
        <w:jc w:val="both"/>
        <w:rPr>
          <w:rFonts w:ascii="Times New Roman" w:hAnsi="Times New Roman" w:cs="Times New Roman"/>
          <w:sz w:val="19"/>
          <w:szCs w:val="19"/>
        </w:rPr>
      </w:pPr>
    </w:p>
    <w:p w:rsidR="005E6B95" w:rsidRPr="000C094B" w:rsidRDefault="005E6B95" w:rsidP="00544E33">
      <w:pPr>
        <w:spacing w:after="0" w:line="240" w:lineRule="auto"/>
        <w:ind w:firstLine="567"/>
        <w:jc w:val="both"/>
        <w:rPr>
          <w:rFonts w:ascii="Times New Roman" w:hAnsi="Times New Roman" w:cs="Times New Roman"/>
          <w:sz w:val="19"/>
          <w:szCs w:val="19"/>
        </w:rPr>
      </w:pPr>
      <w:bookmarkStart w:id="3" w:name="bookmark16"/>
      <w:r w:rsidRPr="000C094B">
        <w:rPr>
          <w:rFonts w:ascii="Times New Roman" w:hAnsi="Times New Roman" w:cs="Times New Roman"/>
          <w:sz w:val="19"/>
          <w:szCs w:val="19"/>
        </w:rPr>
        <w:t>Действия охранников при обнаружении лиц с ранениями и</w:t>
      </w:r>
      <w:bookmarkEnd w:id="3"/>
      <w:r w:rsidRPr="000C094B">
        <w:rPr>
          <w:rFonts w:ascii="Times New Roman" w:hAnsi="Times New Roman" w:cs="Times New Roman"/>
          <w:sz w:val="19"/>
          <w:szCs w:val="19"/>
        </w:rPr>
        <w:t xml:space="preserve"> </w:t>
      </w:r>
      <w:bookmarkStart w:id="4" w:name="bookmark17"/>
      <w:r w:rsidRPr="000C094B">
        <w:rPr>
          <w:rFonts w:ascii="Times New Roman" w:hAnsi="Times New Roman" w:cs="Times New Roman"/>
          <w:sz w:val="19"/>
          <w:szCs w:val="19"/>
        </w:rPr>
        <w:t>травмами</w:t>
      </w:r>
      <w:bookmarkEnd w:id="4"/>
      <w:r w:rsidRPr="000C094B">
        <w:rPr>
          <w:rFonts w:ascii="Times New Roman" w:hAnsi="Times New Roman" w:cs="Times New Roman"/>
          <w:sz w:val="19"/>
          <w:szCs w:val="19"/>
        </w:rPr>
        <w:t xml:space="preserve"> охранники должны выполнить следующие действия:</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 сообщить о происшествии в дежурную часть охраны принять меры по выявлению очевидцев происшествия (преступления), установлению примет правонарушителей и задержанию их;</w:t>
      </w:r>
    </w:p>
    <w:p w:rsidR="005E6B95" w:rsidRPr="000C094B" w:rsidRDefault="005E6B95" w:rsidP="00544E33">
      <w:pPr>
        <w:spacing w:after="0" w:line="240" w:lineRule="auto"/>
        <w:ind w:firstLine="567"/>
        <w:jc w:val="both"/>
        <w:rPr>
          <w:rFonts w:ascii="Times New Roman" w:hAnsi="Times New Roman" w:cs="Times New Roman"/>
          <w:sz w:val="19"/>
          <w:szCs w:val="19"/>
        </w:rPr>
      </w:pPr>
      <w:proofErr w:type="gramStart"/>
      <w:r w:rsidRPr="000C094B">
        <w:rPr>
          <w:rFonts w:ascii="Times New Roman" w:hAnsi="Times New Roman" w:cs="Times New Roman"/>
          <w:sz w:val="19"/>
          <w:szCs w:val="19"/>
        </w:rPr>
        <w:t>- освободить пострадавшего от действия травмирующих факторов: освобождение от сдавливающего груза, автомобиля, тяжелого предмета; извлечение из воды, раствора, жижи; вынос из загазованного помещения; тушение одежды; извлечение из петли или иного удушающего механизма; отключение электричества, газа, пара, воды; остановка механизма, оборудования; вынос из зоны повышенной или пониженной температуры; откапывание из завала (песка, земли).</w:t>
      </w:r>
      <w:proofErr w:type="gramEnd"/>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 xml:space="preserve">- оценив состояние пострадавшего, характер и опасность травмы, возможность действий по спасению, оказать доврачебную помощь. Передать пострадавшего прибывшим врачам скорой помощи. </w:t>
      </w:r>
    </w:p>
    <w:p w:rsidR="005E6B95" w:rsidRPr="000C094B" w:rsidRDefault="005E6B95" w:rsidP="00544E33">
      <w:pPr>
        <w:spacing w:after="0" w:line="240" w:lineRule="auto"/>
        <w:ind w:firstLine="567"/>
        <w:jc w:val="both"/>
        <w:rPr>
          <w:rFonts w:ascii="Times New Roman" w:hAnsi="Times New Roman" w:cs="Times New Roman"/>
          <w:sz w:val="19"/>
          <w:szCs w:val="19"/>
        </w:rPr>
      </w:pPr>
    </w:p>
    <w:p w:rsidR="005E6B95" w:rsidRPr="000C094B" w:rsidRDefault="005E6B95" w:rsidP="00544E33">
      <w:pPr>
        <w:spacing w:after="0" w:line="240" w:lineRule="auto"/>
        <w:ind w:firstLine="567"/>
        <w:jc w:val="both"/>
        <w:rPr>
          <w:rFonts w:ascii="Times New Roman" w:hAnsi="Times New Roman" w:cs="Times New Roman"/>
          <w:sz w:val="19"/>
          <w:szCs w:val="19"/>
        </w:rPr>
      </w:pPr>
      <w:bookmarkStart w:id="5" w:name="bookmark18"/>
      <w:r w:rsidRPr="000C094B">
        <w:rPr>
          <w:rFonts w:ascii="Times New Roman" w:hAnsi="Times New Roman" w:cs="Times New Roman"/>
          <w:sz w:val="19"/>
          <w:szCs w:val="19"/>
        </w:rPr>
        <w:t>Действия охранников  при обнаружении трупа</w:t>
      </w:r>
      <w:bookmarkEnd w:id="5"/>
      <w:r w:rsidRPr="000C094B">
        <w:rPr>
          <w:rFonts w:ascii="Times New Roman" w:hAnsi="Times New Roman" w:cs="Times New Roman"/>
          <w:sz w:val="19"/>
          <w:szCs w:val="19"/>
        </w:rPr>
        <w:t>:</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 сообщить о происшествии в дежурную часть охраны, принять меры по выявлению очевидцев происшествия (преступления), установлению примет лиц его совершившего и задержанию их;</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 xml:space="preserve">- установить факт клинической или необратимой смерти. Признаки клинической смерти: отсутствие дыхательных движений грудной клетки; </w:t>
      </w:r>
      <w:r w:rsidRPr="000C094B">
        <w:rPr>
          <w:rFonts w:ascii="Times New Roman" w:hAnsi="Times New Roman" w:cs="Times New Roman"/>
          <w:sz w:val="19"/>
          <w:szCs w:val="19"/>
        </w:rPr>
        <w:lastRenderedPageBreak/>
        <w:t>широкие зрачки, не реагирующие сужением на свет; отсутствие пульсации крупных артерий (сонной, бедренной).</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 при наличии клинической смерти постараться, применяя искусственное дыхание, вернуть человека к жизни. Признаки необратимой смерти: деформация зрачка при сдавливании; помутнение и высыхание роговицы глаза; появление сине-фиолетовых трупных пятен; окоченение.</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 убедившись в отсутствии признаков жизни, необходимо оценить обстановку, быть осмотрительным, т.к. место происшествия может быть небезопасным.</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 xml:space="preserve">При наличии признаков насильственной смерти, ничего на трупе и вокруг него не трогать, не подпускать к месту происшествия посторонних, обеспечить сохранность следов преступления. По прибытии оперативно-следственной группы ОВД, сообщить  старшему следственной группы обстоятельства происшествия и принятых мерах. </w:t>
      </w:r>
    </w:p>
    <w:p w:rsidR="005E6B95" w:rsidRPr="000C094B" w:rsidRDefault="005E6B95" w:rsidP="00B15FC9">
      <w:pPr>
        <w:spacing w:after="0" w:line="240" w:lineRule="auto"/>
        <w:jc w:val="both"/>
        <w:rPr>
          <w:rFonts w:ascii="Times New Roman" w:hAnsi="Times New Roman" w:cs="Times New Roman"/>
          <w:sz w:val="19"/>
          <w:szCs w:val="19"/>
        </w:rPr>
      </w:pP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При возникновении любой чрезвычайной ситуации работник охраны должен усилить бдительность несения службы по охране, учитывая возможность провокации или диверсии на охраняемом объекте, и принимать меры по обеспечению выполнения обязанностей по охране.</w:t>
      </w:r>
    </w:p>
    <w:p w:rsidR="005E6B95" w:rsidRPr="000C094B" w:rsidRDefault="005E6B95" w:rsidP="00544E33">
      <w:pPr>
        <w:spacing w:after="0" w:line="240" w:lineRule="auto"/>
        <w:ind w:firstLine="567"/>
        <w:jc w:val="both"/>
        <w:rPr>
          <w:rFonts w:ascii="Times New Roman" w:hAnsi="Times New Roman" w:cs="Times New Roman"/>
          <w:sz w:val="19"/>
          <w:szCs w:val="19"/>
          <w:u w:val="single"/>
        </w:rPr>
      </w:pPr>
      <w:r w:rsidRPr="000C094B">
        <w:rPr>
          <w:rFonts w:ascii="Times New Roman" w:hAnsi="Times New Roman" w:cs="Times New Roman"/>
          <w:sz w:val="19"/>
          <w:szCs w:val="19"/>
        </w:rPr>
        <w:t xml:space="preserve">Особое внимание требуют ситуации, связанные </w:t>
      </w:r>
      <w:r w:rsidRPr="000C094B">
        <w:rPr>
          <w:rFonts w:ascii="Times New Roman" w:hAnsi="Times New Roman" w:cs="Times New Roman"/>
          <w:sz w:val="19"/>
          <w:szCs w:val="19"/>
          <w:u w:val="single"/>
        </w:rPr>
        <w:t xml:space="preserve">с обнаружением взрывных устройств. </w:t>
      </w:r>
    </w:p>
    <w:p w:rsidR="005E6B95" w:rsidRPr="000C094B" w:rsidRDefault="005E6B95" w:rsidP="00544E33">
      <w:pPr>
        <w:shd w:val="clear" w:color="auto" w:fill="FFFFFF"/>
        <w:spacing w:after="0" w:line="240" w:lineRule="auto"/>
        <w:ind w:firstLine="567"/>
        <w:jc w:val="both"/>
        <w:rPr>
          <w:rFonts w:ascii="Times New Roman" w:eastAsia="Times New Roman" w:hAnsi="Times New Roman" w:cs="Times New Roman"/>
          <w:color w:val="000000"/>
          <w:sz w:val="19"/>
          <w:szCs w:val="19"/>
        </w:rPr>
      </w:pPr>
      <w:r w:rsidRPr="000C094B">
        <w:rPr>
          <w:rFonts w:ascii="Times New Roman" w:eastAsia="Times New Roman" w:hAnsi="Times New Roman" w:cs="Times New Roman"/>
          <w:bCs/>
          <w:color w:val="000000"/>
          <w:sz w:val="19"/>
          <w:szCs w:val="19"/>
          <w:u w:val="single"/>
        </w:rPr>
        <w:t>ТТХ некоторых видов взрывных устройств.</w:t>
      </w:r>
      <w:r w:rsidRPr="000C094B">
        <w:rPr>
          <w:rFonts w:ascii="Times New Roman" w:eastAsia="Times New Roman" w:hAnsi="Times New Roman" w:cs="Times New Roman"/>
          <w:b/>
          <w:bCs/>
          <w:color w:val="000000"/>
          <w:sz w:val="19"/>
          <w:szCs w:val="19"/>
        </w:rPr>
        <w:t xml:space="preserve"> </w:t>
      </w:r>
      <w:r w:rsidRPr="000C094B">
        <w:rPr>
          <w:rFonts w:ascii="Times New Roman" w:eastAsia="Times New Roman" w:hAnsi="Times New Roman" w:cs="Times New Roman"/>
          <w:color w:val="000000"/>
          <w:sz w:val="19"/>
          <w:szCs w:val="19"/>
        </w:rPr>
        <w:t xml:space="preserve">Большинство взрывателей, используемых террористами, срабатывает за счет электрического или электронного инициирования. Они содержат источники энергии, рубильник, детонатор, проводку, катушки, трансформаторы, </w:t>
      </w:r>
      <w:proofErr w:type="gramStart"/>
      <w:r w:rsidRPr="000C094B">
        <w:rPr>
          <w:rFonts w:ascii="Times New Roman" w:eastAsia="Times New Roman" w:hAnsi="Times New Roman" w:cs="Times New Roman"/>
          <w:color w:val="000000"/>
          <w:sz w:val="19"/>
          <w:szCs w:val="19"/>
        </w:rPr>
        <w:t>вакуум-провода</w:t>
      </w:r>
      <w:proofErr w:type="gramEnd"/>
      <w:r w:rsidRPr="000C094B">
        <w:rPr>
          <w:rFonts w:ascii="Times New Roman" w:eastAsia="Times New Roman" w:hAnsi="Times New Roman" w:cs="Times New Roman"/>
          <w:color w:val="000000"/>
          <w:sz w:val="19"/>
          <w:szCs w:val="19"/>
        </w:rPr>
        <w:t xml:space="preserve"> или полупроводниковые устройства. Поэтому могут срабатывать, не только запланировано, но и случайно от сотового телефона, мобильного передатчика и пр. Некоторые из этих устройств настолько малы, что их трудно обнаружить во взрывном устройстве (ВУ). Встречаются устройства, которые приводятся в действие с помощью дистанционного управления, с фиксированным или нефиксированным временем (от нескольких секунд до дней и недель). Некоторые из них срабатывают при вскрытии контейнера или при нарушении его компонентов.</w:t>
      </w:r>
    </w:p>
    <w:p w:rsidR="005E6B95" w:rsidRPr="000C094B" w:rsidRDefault="005E6B95" w:rsidP="00544E33">
      <w:pPr>
        <w:shd w:val="clear" w:color="auto" w:fill="FFFFFF"/>
        <w:spacing w:after="0" w:line="240" w:lineRule="auto"/>
        <w:ind w:firstLine="567"/>
        <w:jc w:val="both"/>
        <w:rPr>
          <w:rFonts w:ascii="Times New Roman" w:eastAsia="Times New Roman" w:hAnsi="Times New Roman" w:cs="Times New Roman"/>
          <w:color w:val="000000"/>
          <w:sz w:val="19"/>
          <w:szCs w:val="19"/>
        </w:rPr>
      </w:pPr>
      <w:r w:rsidRPr="000C094B">
        <w:rPr>
          <w:rFonts w:ascii="Times New Roman" w:eastAsia="Times New Roman" w:hAnsi="Times New Roman" w:cs="Times New Roman"/>
          <w:color w:val="000000"/>
          <w:sz w:val="19"/>
          <w:szCs w:val="19"/>
        </w:rPr>
        <w:t>Сотрудники охраны при работе с взрывными устройствами должны учитывать, что электронные схемы могут среагировать на свет, прикосновение, магнитное излучение, звук, движение, а также на изменение температуры, рентгеновские лучи, изменение физического давления, на дистанционное управление другими приборами.</w:t>
      </w:r>
    </w:p>
    <w:p w:rsidR="005E6B95" w:rsidRPr="000C094B" w:rsidRDefault="005E6B95" w:rsidP="00544E33">
      <w:pPr>
        <w:shd w:val="clear" w:color="auto" w:fill="FFFFFF"/>
        <w:spacing w:after="0" w:line="240" w:lineRule="auto"/>
        <w:ind w:firstLine="567"/>
        <w:jc w:val="both"/>
        <w:rPr>
          <w:rFonts w:ascii="Times New Roman" w:eastAsia="Times New Roman" w:hAnsi="Times New Roman" w:cs="Times New Roman"/>
          <w:color w:val="000000"/>
          <w:sz w:val="19"/>
          <w:szCs w:val="19"/>
        </w:rPr>
      </w:pPr>
      <w:r w:rsidRPr="000C094B">
        <w:rPr>
          <w:rFonts w:ascii="Times New Roman" w:eastAsia="Times New Roman" w:hAnsi="Times New Roman" w:cs="Times New Roman"/>
          <w:color w:val="000000"/>
          <w:sz w:val="19"/>
          <w:szCs w:val="19"/>
        </w:rPr>
        <w:t>Существуют три основных способа приведения в действие взрывных устройств:</w:t>
      </w:r>
    </w:p>
    <w:p w:rsidR="005E6B95" w:rsidRPr="000C094B" w:rsidRDefault="005E6B95" w:rsidP="00B15FC9">
      <w:pPr>
        <w:numPr>
          <w:ilvl w:val="1"/>
          <w:numId w:val="17"/>
        </w:numPr>
        <w:shd w:val="clear" w:color="auto" w:fill="FFFFFF"/>
        <w:tabs>
          <w:tab w:val="clear" w:pos="1440"/>
          <w:tab w:val="num" w:pos="851"/>
        </w:tabs>
        <w:spacing w:after="0" w:line="240" w:lineRule="auto"/>
        <w:ind w:left="0" w:firstLine="567"/>
        <w:jc w:val="both"/>
        <w:rPr>
          <w:rFonts w:ascii="Times New Roman" w:eastAsia="Times New Roman" w:hAnsi="Times New Roman" w:cs="Times New Roman"/>
          <w:color w:val="000000"/>
          <w:sz w:val="19"/>
          <w:szCs w:val="19"/>
        </w:rPr>
      </w:pPr>
      <w:r w:rsidRPr="000C094B">
        <w:rPr>
          <w:rFonts w:ascii="Times New Roman" w:eastAsia="Times New Roman" w:hAnsi="Times New Roman" w:cs="Times New Roman"/>
          <w:color w:val="000000"/>
          <w:sz w:val="19"/>
          <w:szCs w:val="19"/>
        </w:rPr>
        <w:t>время (детонация происходит по истечении определенного времени);</w:t>
      </w:r>
    </w:p>
    <w:p w:rsidR="005E6B95" w:rsidRPr="000C094B" w:rsidRDefault="005E6B95" w:rsidP="00B15FC9">
      <w:pPr>
        <w:numPr>
          <w:ilvl w:val="1"/>
          <w:numId w:val="17"/>
        </w:numPr>
        <w:shd w:val="clear" w:color="auto" w:fill="FFFFFF"/>
        <w:tabs>
          <w:tab w:val="clear" w:pos="1440"/>
          <w:tab w:val="num" w:pos="851"/>
        </w:tabs>
        <w:spacing w:after="0" w:line="240" w:lineRule="auto"/>
        <w:ind w:left="0" w:firstLine="567"/>
        <w:jc w:val="both"/>
        <w:rPr>
          <w:rFonts w:ascii="Times New Roman" w:eastAsia="Times New Roman" w:hAnsi="Times New Roman" w:cs="Times New Roman"/>
          <w:color w:val="000000"/>
          <w:sz w:val="19"/>
          <w:szCs w:val="19"/>
        </w:rPr>
      </w:pPr>
      <w:r w:rsidRPr="000C094B">
        <w:rPr>
          <w:rFonts w:ascii="Times New Roman" w:eastAsia="Times New Roman" w:hAnsi="Times New Roman" w:cs="Times New Roman"/>
          <w:color w:val="000000"/>
          <w:sz w:val="19"/>
          <w:szCs w:val="19"/>
        </w:rPr>
        <w:t>действие (детонация вызывается определенным действием предполагаемой жертвы);</w:t>
      </w:r>
    </w:p>
    <w:p w:rsidR="005E6B95" w:rsidRPr="000C094B" w:rsidRDefault="005E6B95" w:rsidP="00B15FC9">
      <w:pPr>
        <w:numPr>
          <w:ilvl w:val="1"/>
          <w:numId w:val="17"/>
        </w:numPr>
        <w:shd w:val="clear" w:color="auto" w:fill="FFFFFF"/>
        <w:tabs>
          <w:tab w:val="clear" w:pos="1440"/>
          <w:tab w:val="num" w:pos="851"/>
        </w:tabs>
        <w:spacing w:after="0" w:line="240" w:lineRule="auto"/>
        <w:ind w:left="0" w:firstLine="567"/>
        <w:jc w:val="both"/>
        <w:rPr>
          <w:rFonts w:ascii="Times New Roman" w:eastAsia="Times New Roman" w:hAnsi="Times New Roman" w:cs="Times New Roman"/>
          <w:color w:val="000000"/>
          <w:sz w:val="19"/>
          <w:szCs w:val="19"/>
        </w:rPr>
      </w:pPr>
      <w:r w:rsidRPr="000C094B">
        <w:rPr>
          <w:rFonts w:ascii="Times New Roman" w:eastAsia="Times New Roman" w:hAnsi="Times New Roman" w:cs="Times New Roman"/>
          <w:color w:val="000000"/>
          <w:sz w:val="19"/>
          <w:szCs w:val="19"/>
        </w:rPr>
        <w:t>команда (детонация вызывается по команде преступника).</w:t>
      </w:r>
    </w:p>
    <w:p w:rsidR="005E6B95" w:rsidRPr="000C094B" w:rsidRDefault="005E6B95" w:rsidP="00B15FC9">
      <w:pPr>
        <w:shd w:val="clear" w:color="auto" w:fill="FFFFFF"/>
        <w:tabs>
          <w:tab w:val="num" w:pos="851"/>
        </w:tabs>
        <w:spacing w:after="0" w:line="240" w:lineRule="auto"/>
        <w:ind w:firstLine="567"/>
        <w:jc w:val="both"/>
        <w:rPr>
          <w:rFonts w:ascii="Times New Roman" w:eastAsia="Times New Roman" w:hAnsi="Times New Roman" w:cs="Times New Roman"/>
          <w:color w:val="000000"/>
          <w:sz w:val="19"/>
          <w:szCs w:val="19"/>
        </w:rPr>
      </w:pPr>
      <w:r w:rsidRPr="000C094B">
        <w:rPr>
          <w:rFonts w:ascii="Times New Roman" w:eastAsia="Times New Roman" w:hAnsi="Times New Roman" w:cs="Times New Roman"/>
          <w:color w:val="000000"/>
          <w:sz w:val="19"/>
          <w:szCs w:val="19"/>
        </w:rPr>
        <w:t>Чаще всего в качестве взрывных устройств используются:</w:t>
      </w:r>
    </w:p>
    <w:p w:rsidR="005E6B95" w:rsidRPr="000C094B" w:rsidRDefault="005E6B95" w:rsidP="00B15FC9">
      <w:pPr>
        <w:numPr>
          <w:ilvl w:val="1"/>
          <w:numId w:val="17"/>
        </w:numPr>
        <w:shd w:val="clear" w:color="auto" w:fill="FFFFFF"/>
        <w:tabs>
          <w:tab w:val="clear" w:pos="1440"/>
          <w:tab w:val="num" w:pos="851"/>
        </w:tabs>
        <w:spacing w:after="0" w:line="240" w:lineRule="auto"/>
        <w:ind w:left="0" w:firstLine="567"/>
        <w:jc w:val="both"/>
        <w:rPr>
          <w:rFonts w:ascii="Times New Roman" w:eastAsia="Times New Roman" w:hAnsi="Times New Roman" w:cs="Times New Roman"/>
          <w:color w:val="000000"/>
          <w:sz w:val="19"/>
          <w:szCs w:val="19"/>
        </w:rPr>
      </w:pPr>
      <w:r w:rsidRPr="000C094B">
        <w:rPr>
          <w:rFonts w:ascii="Times New Roman" w:eastAsia="Times New Roman" w:hAnsi="Times New Roman" w:cs="Times New Roman"/>
          <w:color w:val="000000"/>
          <w:sz w:val="19"/>
          <w:szCs w:val="19"/>
        </w:rPr>
        <w:lastRenderedPageBreak/>
        <w:t>оборонительная граната «Ф-1», которая обеспечивает сплошное поражение в радиусе 10 м, осколки сохраняют поражающую способность на расстоянии до 200 м;</w:t>
      </w:r>
    </w:p>
    <w:p w:rsidR="005E6B95" w:rsidRPr="000C094B" w:rsidRDefault="005E6B95" w:rsidP="00B15FC9">
      <w:pPr>
        <w:numPr>
          <w:ilvl w:val="1"/>
          <w:numId w:val="17"/>
        </w:numPr>
        <w:shd w:val="clear" w:color="auto" w:fill="FFFFFF"/>
        <w:tabs>
          <w:tab w:val="clear" w:pos="1440"/>
          <w:tab w:val="num" w:pos="851"/>
        </w:tabs>
        <w:spacing w:after="0" w:line="240" w:lineRule="auto"/>
        <w:ind w:left="0" w:firstLine="567"/>
        <w:jc w:val="both"/>
        <w:rPr>
          <w:rFonts w:ascii="Times New Roman" w:eastAsia="Times New Roman" w:hAnsi="Times New Roman" w:cs="Times New Roman"/>
          <w:color w:val="000000"/>
          <w:sz w:val="19"/>
          <w:szCs w:val="19"/>
        </w:rPr>
      </w:pPr>
      <w:r w:rsidRPr="000C094B">
        <w:rPr>
          <w:rFonts w:ascii="Times New Roman" w:eastAsia="Times New Roman" w:hAnsi="Times New Roman" w:cs="Times New Roman"/>
          <w:color w:val="000000"/>
          <w:sz w:val="19"/>
          <w:szCs w:val="19"/>
        </w:rPr>
        <w:t>наступательная граната «РГД-5» - обеспечивает поражение живой силы в радиусе 5-6 м;</w:t>
      </w:r>
    </w:p>
    <w:p w:rsidR="005E6B95" w:rsidRPr="000C094B" w:rsidRDefault="005E6B95" w:rsidP="00B15FC9">
      <w:pPr>
        <w:numPr>
          <w:ilvl w:val="1"/>
          <w:numId w:val="17"/>
        </w:numPr>
        <w:shd w:val="clear" w:color="auto" w:fill="FFFFFF"/>
        <w:tabs>
          <w:tab w:val="clear" w:pos="1440"/>
          <w:tab w:val="num" w:pos="851"/>
        </w:tabs>
        <w:spacing w:after="0" w:line="240" w:lineRule="auto"/>
        <w:ind w:left="0" w:firstLine="567"/>
        <w:jc w:val="both"/>
        <w:rPr>
          <w:rFonts w:ascii="Times New Roman" w:eastAsia="Times New Roman" w:hAnsi="Times New Roman" w:cs="Times New Roman"/>
          <w:color w:val="000000"/>
          <w:sz w:val="19"/>
          <w:szCs w:val="19"/>
        </w:rPr>
      </w:pPr>
      <w:proofErr w:type="spellStart"/>
      <w:r w:rsidRPr="000C094B">
        <w:rPr>
          <w:rFonts w:ascii="Times New Roman" w:eastAsia="Times New Roman" w:hAnsi="Times New Roman" w:cs="Times New Roman"/>
          <w:color w:val="000000"/>
          <w:sz w:val="19"/>
          <w:szCs w:val="19"/>
        </w:rPr>
        <w:t>безоболочные</w:t>
      </w:r>
      <w:proofErr w:type="spellEnd"/>
      <w:r w:rsidRPr="000C094B">
        <w:rPr>
          <w:rFonts w:ascii="Times New Roman" w:eastAsia="Times New Roman" w:hAnsi="Times New Roman" w:cs="Times New Roman"/>
          <w:color w:val="000000"/>
          <w:sz w:val="19"/>
          <w:szCs w:val="19"/>
        </w:rPr>
        <w:t xml:space="preserve"> ВУ с применением тринитротолуола (шашка 400 г) - наносит тяжелые повреждения незащищенным людям в радиусе до 7-8 м.</w:t>
      </w:r>
    </w:p>
    <w:p w:rsidR="005E6B95" w:rsidRPr="000C094B" w:rsidRDefault="005E6B95" w:rsidP="00544E33">
      <w:pPr>
        <w:shd w:val="clear" w:color="auto" w:fill="FFFFFF"/>
        <w:spacing w:after="0" w:line="240" w:lineRule="auto"/>
        <w:ind w:firstLine="567"/>
        <w:jc w:val="both"/>
        <w:rPr>
          <w:rFonts w:ascii="Times New Roman" w:eastAsia="Times New Roman" w:hAnsi="Times New Roman" w:cs="Times New Roman"/>
          <w:color w:val="000000"/>
          <w:sz w:val="19"/>
          <w:szCs w:val="19"/>
        </w:rPr>
      </w:pPr>
      <w:r w:rsidRPr="000C094B">
        <w:rPr>
          <w:rFonts w:ascii="Times New Roman" w:eastAsia="Times New Roman" w:hAnsi="Times New Roman" w:cs="Times New Roman"/>
          <w:color w:val="000000"/>
          <w:sz w:val="19"/>
          <w:szCs w:val="19"/>
        </w:rPr>
        <w:t>Кроме того, ТЭН и пластид обладают значительно большей разрушительной силой (соответственно в 1,5 и 4 раза мощнее тола). Действие ВУ значительно усиливается внутри помещений, а также в случае применения более мощной взрывчатки (</w:t>
      </w:r>
      <w:proofErr w:type="spellStart"/>
      <w:r w:rsidRPr="000C094B">
        <w:rPr>
          <w:rFonts w:ascii="Times New Roman" w:eastAsia="Times New Roman" w:hAnsi="Times New Roman" w:cs="Times New Roman"/>
          <w:color w:val="000000"/>
          <w:sz w:val="19"/>
          <w:szCs w:val="19"/>
        </w:rPr>
        <w:t>ТЭНа</w:t>
      </w:r>
      <w:proofErr w:type="spellEnd"/>
      <w:r w:rsidRPr="000C094B">
        <w:rPr>
          <w:rFonts w:ascii="Times New Roman" w:eastAsia="Times New Roman" w:hAnsi="Times New Roman" w:cs="Times New Roman"/>
          <w:color w:val="000000"/>
          <w:sz w:val="19"/>
          <w:szCs w:val="19"/>
        </w:rPr>
        <w:t>, гексогена, пластида, некоторых типов динамита, пикриновой кислоты и пр.).</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 xml:space="preserve">При получении от граждан сообщения об угрозе взрыва или обнаружении взрывчатых веществ, а также радиоактивных, химических и других предметов, представляющих опасность для людей необходимо помнить, что во всех случаях угроза должна восприниматься как реальная, до её полной ликвидации. </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Признаки наличия взрывных устройств:</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 присутствие проводов, небольшой антенны, изоленты;</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 шум из обнаруженного предмета (тиканье часов, щелчки, шипение);</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 наличие на найденном предмете источников питания (батарейки);</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 наличие на найденном предмете закреплённого пейджера, радиотелефона, радиостанции;</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 идущей от предмета к месту закрепления растяжки из проволоки, шпагата, веревки;</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 необычное для данного места расположение обнаруженного предмета;</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 специфический, не свойственный окружающей местности запах (миндаля, марципана, гуталина, супового концентрата, жжёной пластмассы и т.д.).</w:t>
      </w:r>
    </w:p>
    <w:p w:rsidR="005E6B95" w:rsidRPr="000C094B" w:rsidRDefault="005E6B95" w:rsidP="00B15FC9">
      <w:pPr>
        <w:shd w:val="clear" w:color="auto" w:fill="FFFFFF"/>
        <w:spacing w:after="0" w:line="240" w:lineRule="auto"/>
        <w:jc w:val="both"/>
        <w:rPr>
          <w:rFonts w:ascii="Times New Roman" w:eastAsia="Times New Roman" w:hAnsi="Times New Roman" w:cs="Times New Roman"/>
          <w:color w:val="000000"/>
          <w:sz w:val="19"/>
          <w:szCs w:val="19"/>
        </w:rPr>
      </w:pPr>
    </w:p>
    <w:p w:rsidR="002911DA" w:rsidRDefault="005E6B95" w:rsidP="00544E33">
      <w:pPr>
        <w:shd w:val="clear" w:color="auto" w:fill="FFFFFF"/>
        <w:spacing w:after="0" w:line="240" w:lineRule="auto"/>
        <w:ind w:firstLine="567"/>
        <w:jc w:val="both"/>
        <w:rPr>
          <w:rFonts w:ascii="Times New Roman" w:eastAsia="Times New Roman" w:hAnsi="Times New Roman" w:cs="Times New Roman"/>
          <w:bCs/>
          <w:color w:val="000000"/>
          <w:sz w:val="19"/>
          <w:szCs w:val="19"/>
          <w:u w:val="single"/>
        </w:rPr>
      </w:pPr>
      <w:r w:rsidRPr="000C094B">
        <w:rPr>
          <w:rFonts w:ascii="Times New Roman" w:eastAsia="Times New Roman" w:hAnsi="Times New Roman" w:cs="Times New Roman"/>
          <w:bCs/>
          <w:color w:val="000000"/>
          <w:sz w:val="19"/>
          <w:szCs w:val="19"/>
          <w:u w:val="single"/>
        </w:rPr>
        <w:t>Действия сотрудников охраны при обнаружении взрывного устройства.</w:t>
      </w:r>
      <w:r w:rsidR="002911DA">
        <w:rPr>
          <w:rFonts w:ascii="Times New Roman" w:eastAsia="Times New Roman" w:hAnsi="Times New Roman" w:cs="Times New Roman"/>
          <w:bCs/>
          <w:color w:val="000000"/>
          <w:sz w:val="19"/>
          <w:szCs w:val="19"/>
          <w:u w:val="single"/>
        </w:rPr>
        <w:t xml:space="preserve"> </w:t>
      </w:r>
    </w:p>
    <w:p w:rsidR="005E6B95" w:rsidRPr="000C094B" w:rsidRDefault="005E6B95" w:rsidP="00544E33">
      <w:pPr>
        <w:shd w:val="clear" w:color="auto" w:fill="FFFFFF"/>
        <w:spacing w:after="0" w:line="240" w:lineRule="auto"/>
        <w:ind w:firstLine="567"/>
        <w:jc w:val="both"/>
        <w:rPr>
          <w:rFonts w:ascii="Times New Roman" w:eastAsia="Times New Roman" w:hAnsi="Times New Roman" w:cs="Times New Roman"/>
          <w:color w:val="000000"/>
          <w:sz w:val="19"/>
          <w:szCs w:val="19"/>
        </w:rPr>
      </w:pPr>
      <w:r w:rsidRPr="000C094B">
        <w:rPr>
          <w:rFonts w:ascii="Times New Roman" w:eastAsia="Times New Roman" w:hAnsi="Times New Roman" w:cs="Times New Roman"/>
          <w:color w:val="000000"/>
          <w:sz w:val="19"/>
          <w:szCs w:val="19"/>
        </w:rPr>
        <w:t>1. Эвакуация. Характер эвакуации зависит от размера, типа и место</w:t>
      </w:r>
      <w:r w:rsidR="002911DA">
        <w:rPr>
          <w:rFonts w:ascii="Times New Roman" w:eastAsia="Times New Roman" w:hAnsi="Times New Roman" w:cs="Times New Roman"/>
          <w:color w:val="000000"/>
          <w:sz w:val="19"/>
          <w:szCs w:val="19"/>
        </w:rPr>
        <w:t xml:space="preserve"> </w:t>
      </w:r>
      <w:r w:rsidRPr="000C094B">
        <w:rPr>
          <w:rFonts w:ascii="Times New Roman" w:eastAsia="Times New Roman" w:hAnsi="Times New Roman" w:cs="Times New Roman"/>
          <w:color w:val="000000"/>
          <w:sz w:val="19"/>
          <w:szCs w:val="19"/>
        </w:rPr>
        <w:t>положения ВУ.</w:t>
      </w:r>
    </w:p>
    <w:p w:rsidR="005E6B95" w:rsidRPr="000C094B" w:rsidRDefault="005E6B95" w:rsidP="00544E33">
      <w:pPr>
        <w:shd w:val="clear" w:color="auto" w:fill="FFFFFF"/>
        <w:spacing w:after="0" w:line="240" w:lineRule="auto"/>
        <w:ind w:firstLine="567"/>
        <w:jc w:val="both"/>
        <w:rPr>
          <w:rFonts w:ascii="Times New Roman" w:eastAsia="Times New Roman" w:hAnsi="Times New Roman" w:cs="Times New Roman"/>
          <w:color w:val="000000"/>
          <w:sz w:val="19"/>
          <w:szCs w:val="19"/>
        </w:rPr>
      </w:pPr>
      <w:r w:rsidRPr="000C094B">
        <w:rPr>
          <w:rFonts w:ascii="Times New Roman" w:eastAsia="Times New Roman" w:hAnsi="Times New Roman" w:cs="Times New Roman"/>
          <w:color w:val="000000"/>
          <w:sz w:val="19"/>
          <w:szCs w:val="19"/>
        </w:rPr>
        <w:t>2. Оцепление и охрана местности (помещения), где было обнаружено</w:t>
      </w:r>
      <w:r w:rsidR="002911DA">
        <w:rPr>
          <w:rFonts w:ascii="Times New Roman" w:eastAsia="Times New Roman" w:hAnsi="Times New Roman" w:cs="Times New Roman"/>
          <w:color w:val="000000"/>
          <w:sz w:val="19"/>
          <w:szCs w:val="19"/>
        </w:rPr>
        <w:t xml:space="preserve"> </w:t>
      </w:r>
      <w:r w:rsidRPr="000C094B">
        <w:rPr>
          <w:rFonts w:ascii="Times New Roman" w:eastAsia="Times New Roman" w:hAnsi="Times New Roman" w:cs="Times New Roman"/>
          <w:color w:val="000000"/>
          <w:sz w:val="19"/>
          <w:szCs w:val="19"/>
        </w:rPr>
        <w:t>ВУ, до прибытия представителей соответствующих служб.</w:t>
      </w:r>
    </w:p>
    <w:p w:rsidR="005E6B95" w:rsidRPr="000C094B" w:rsidRDefault="005E6B95" w:rsidP="00544E33">
      <w:pPr>
        <w:shd w:val="clear" w:color="auto" w:fill="FFFFFF"/>
        <w:spacing w:after="0" w:line="240" w:lineRule="auto"/>
        <w:ind w:firstLine="567"/>
        <w:jc w:val="both"/>
        <w:rPr>
          <w:rFonts w:ascii="Times New Roman" w:eastAsia="Times New Roman" w:hAnsi="Times New Roman" w:cs="Times New Roman"/>
          <w:color w:val="000000"/>
          <w:sz w:val="19"/>
          <w:szCs w:val="19"/>
        </w:rPr>
      </w:pPr>
      <w:r w:rsidRPr="000C094B">
        <w:rPr>
          <w:rFonts w:ascii="Times New Roman" w:eastAsia="Times New Roman" w:hAnsi="Times New Roman" w:cs="Times New Roman"/>
          <w:color w:val="000000"/>
          <w:sz w:val="19"/>
          <w:szCs w:val="19"/>
        </w:rPr>
        <w:t>3. Оповещение. Проинформировать соответствующие структуры органов</w:t>
      </w:r>
      <w:r w:rsidR="002911DA">
        <w:rPr>
          <w:rFonts w:ascii="Times New Roman" w:eastAsia="Times New Roman" w:hAnsi="Times New Roman" w:cs="Times New Roman"/>
          <w:color w:val="000000"/>
          <w:sz w:val="19"/>
          <w:szCs w:val="19"/>
        </w:rPr>
        <w:t xml:space="preserve"> </w:t>
      </w:r>
      <w:r w:rsidRPr="000C094B">
        <w:rPr>
          <w:rFonts w:ascii="Times New Roman" w:eastAsia="Times New Roman" w:hAnsi="Times New Roman" w:cs="Times New Roman"/>
          <w:color w:val="000000"/>
          <w:sz w:val="19"/>
          <w:szCs w:val="19"/>
        </w:rPr>
        <w:t>власти (принцип дублирования), в том числе милицию, пожарную охрану и</w:t>
      </w:r>
      <w:r w:rsidR="002911DA">
        <w:rPr>
          <w:rFonts w:ascii="Times New Roman" w:eastAsia="Times New Roman" w:hAnsi="Times New Roman" w:cs="Times New Roman"/>
          <w:color w:val="000000"/>
          <w:sz w:val="19"/>
          <w:szCs w:val="19"/>
        </w:rPr>
        <w:t xml:space="preserve"> </w:t>
      </w:r>
      <w:r w:rsidRPr="000C094B">
        <w:rPr>
          <w:rFonts w:ascii="Times New Roman" w:eastAsia="Times New Roman" w:hAnsi="Times New Roman" w:cs="Times New Roman"/>
          <w:color w:val="000000"/>
          <w:sz w:val="19"/>
          <w:szCs w:val="19"/>
        </w:rPr>
        <w:t>службу «Скорой помощи», сообщить подробные сведения о самом устройстве, о характере высказанной и существующей угрозы, предполагаемых преступниками окружающей обстановке. Следует уведомить коммунальные службы на случай необходимости отключения газа и электричества.</w:t>
      </w:r>
    </w:p>
    <w:p w:rsidR="005E6B95" w:rsidRPr="000C094B" w:rsidRDefault="005E6B95" w:rsidP="00544E33">
      <w:pPr>
        <w:shd w:val="clear" w:color="auto" w:fill="FFFFFF"/>
        <w:spacing w:after="0" w:line="240" w:lineRule="auto"/>
        <w:ind w:firstLine="567"/>
        <w:jc w:val="both"/>
        <w:rPr>
          <w:rFonts w:ascii="Times New Roman" w:eastAsia="Times New Roman" w:hAnsi="Times New Roman" w:cs="Times New Roman"/>
          <w:color w:val="000000"/>
          <w:sz w:val="19"/>
          <w:szCs w:val="19"/>
        </w:rPr>
      </w:pPr>
      <w:r w:rsidRPr="000C094B">
        <w:rPr>
          <w:rFonts w:ascii="Times New Roman" w:eastAsia="Times New Roman" w:hAnsi="Times New Roman" w:cs="Times New Roman"/>
          <w:color w:val="000000"/>
          <w:sz w:val="19"/>
          <w:szCs w:val="19"/>
        </w:rPr>
        <w:t>4. Отключение электро- и радиопередающих устройств (возможность спонтанного срабатывания электровзрывателя). Проследить, чтобы все часы персонала были отключены или помещены циферблатами вниз в центре стола.</w:t>
      </w:r>
    </w:p>
    <w:p w:rsidR="005E6B95" w:rsidRPr="000C094B" w:rsidRDefault="005E6B95" w:rsidP="00544E33">
      <w:pPr>
        <w:shd w:val="clear" w:color="auto" w:fill="FFFFFF"/>
        <w:spacing w:after="0" w:line="240" w:lineRule="auto"/>
        <w:ind w:firstLine="567"/>
        <w:jc w:val="both"/>
        <w:rPr>
          <w:rFonts w:ascii="Times New Roman" w:eastAsia="Times New Roman" w:hAnsi="Times New Roman" w:cs="Times New Roman"/>
          <w:color w:val="000000"/>
          <w:sz w:val="19"/>
          <w:szCs w:val="19"/>
        </w:rPr>
      </w:pPr>
      <w:r w:rsidRPr="000C094B">
        <w:rPr>
          <w:rFonts w:ascii="Times New Roman" w:eastAsia="Times New Roman" w:hAnsi="Times New Roman" w:cs="Times New Roman"/>
          <w:color w:val="000000"/>
          <w:sz w:val="19"/>
          <w:szCs w:val="19"/>
        </w:rPr>
        <w:t xml:space="preserve">5. Принять меры по уменьшению воздействия взрывной волны (ее рассеиванию): открыть окна и двери, удалить предметы, находящиеся рядом с </w:t>
      </w:r>
      <w:r w:rsidRPr="000C094B">
        <w:rPr>
          <w:rFonts w:ascii="Times New Roman" w:eastAsia="Times New Roman" w:hAnsi="Times New Roman" w:cs="Times New Roman"/>
          <w:color w:val="000000"/>
          <w:sz w:val="19"/>
          <w:szCs w:val="19"/>
        </w:rPr>
        <w:lastRenderedPageBreak/>
        <w:t>взрывным устройством и являющиеся преградой для взрывной волны (удар взрывной волны об эти предметы может превратить их в боевые осколки, обладающие поражающей силой, и увеличить количество общих разрушений).</w:t>
      </w:r>
    </w:p>
    <w:p w:rsidR="005E6B95" w:rsidRPr="000C094B" w:rsidRDefault="005E6B95" w:rsidP="00544E33">
      <w:pPr>
        <w:shd w:val="clear" w:color="auto" w:fill="FFFFFF"/>
        <w:spacing w:after="0" w:line="240" w:lineRule="auto"/>
        <w:ind w:firstLine="567"/>
        <w:jc w:val="both"/>
        <w:rPr>
          <w:rFonts w:ascii="Times New Roman" w:eastAsia="Times New Roman" w:hAnsi="Times New Roman" w:cs="Times New Roman"/>
          <w:color w:val="000000"/>
          <w:sz w:val="19"/>
          <w:szCs w:val="19"/>
        </w:rPr>
      </w:pPr>
      <w:r w:rsidRPr="000C094B">
        <w:rPr>
          <w:rFonts w:ascii="Times New Roman" w:eastAsia="Times New Roman" w:hAnsi="Times New Roman" w:cs="Times New Roman"/>
          <w:color w:val="000000"/>
          <w:sz w:val="19"/>
          <w:szCs w:val="19"/>
        </w:rPr>
        <w:t>6. Обеспечить необходимые меры по защите от осколков. Вокруг места, где предположительно находится ВУ, соорудить заслон из материалов, не образующих осколков (мешки с песком, матрасы или специальное противобомбовое защитное покрытие), что может остановить летящие осколки или замедлить их скорость. При выполнении этой работы само взрывное устройство трогать запрещается.</w:t>
      </w:r>
    </w:p>
    <w:p w:rsidR="005E6B95" w:rsidRPr="000C094B" w:rsidRDefault="005E6B95" w:rsidP="00544E33">
      <w:pPr>
        <w:shd w:val="clear" w:color="auto" w:fill="FFFFFF"/>
        <w:spacing w:after="0" w:line="240" w:lineRule="auto"/>
        <w:ind w:firstLine="567"/>
        <w:jc w:val="both"/>
        <w:rPr>
          <w:rFonts w:ascii="Times New Roman" w:eastAsia="Times New Roman" w:hAnsi="Times New Roman" w:cs="Times New Roman"/>
          <w:color w:val="000000"/>
          <w:sz w:val="19"/>
          <w:szCs w:val="19"/>
        </w:rPr>
      </w:pPr>
      <w:r w:rsidRPr="000C094B">
        <w:rPr>
          <w:rFonts w:ascii="Times New Roman" w:eastAsia="Times New Roman" w:hAnsi="Times New Roman" w:cs="Times New Roman"/>
          <w:color w:val="000000"/>
          <w:sz w:val="19"/>
          <w:szCs w:val="19"/>
        </w:rPr>
        <w:t>7. Во избежание пожара (температура в момент взрыва может достигать 4000) следует, по возможности, удалить горючие материалы, а также автомобили, находящиеся поблизости.</w:t>
      </w:r>
    </w:p>
    <w:p w:rsidR="005E6B95" w:rsidRPr="000C094B" w:rsidRDefault="005E6B95" w:rsidP="00544E33">
      <w:pPr>
        <w:shd w:val="clear" w:color="auto" w:fill="FFFFFF"/>
        <w:spacing w:after="0" w:line="240" w:lineRule="auto"/>
        <w:ind w:firstLine="567"/>
        <w:jc w:val="both"/>
        <w:rPr>
          <w:rFonts w:ascii="Times New Roman" w:eastAsia="Times New Roman" w:hAnsi="Times New Roman" w:cs="Times New Roman"/>
          <w:color w:val="000000"/>
          <w:sz w:val="19"/>
          <w:szCs w:val="19"/>
        </w:rPr>
      </w:pPr>
      <w:r w:rsidRPr="000C094B">
        <w:rPr>
          <w:rFonts w:ascii="Times New Roman" w:eastAsia="Times New Roman" w:hAnsi="Times New Roman" w:cs="Times New Roman"/>
          <w:color w:val="000000"/>
          <w:sz w:val="19"/>
          <w:szCs w:val="19"/>
        </w:rPr>
        <w:t>8. Напомнить персоналу, что при объявлении эвакуации каждому следует взять с собой личные вещи, верхнюю одежду и портфели.</w:t>
      </w:r>
    </w:p>
    <w:p w:rsidR="005E6B95" w:rsidRPr="000C094B" w:rsidRDefault="005E6B95" w:rsidP="00544E33">
      <w:pPr>
        <w:shd w:val="clear" w:color="auto" w:fill="FFFFFF"/>
        <w:spacing w:after="0" w:line="240" w:lineRule="auto"/>
        <w:ind w:firstLine="567"/>
        <w:jc w:val="both"/>
        <w:rPr>
          <w:rFonts w:ascii="Times New Roman" w:eastAsia="Times New Roman" w:hAnsi="Times New Roman" w:cs="Times New Roman"/>
          <w:color w:val="000000"/>
          <w:sz w:val="19"/>
          <w:szCs w:val="19"/>
        </w:rPr>
      </w:pPr>
      <w:r w:rsidRPr="000C094B">
        <w:rPr>
          <w:rFonts w:ascii="Times New Roman" w:eastAsia="Times New Roman" w:hAnsi="Times New Roman" w:cs="Times New Roman"/>
          <w:color w:val="000000"/>
          <w:sz w:val="19"/>
          <w:szCs w:val="19"/>
        </w:rPr>
        <w:t>Главное правило, которое должны усвоить все сотрудники, - не прикасаться к обнаруженному предмету, если существует подозрение, что он является взрывным устройством.</w:t>
      </w:r>
    </w:p>
    <w:p w:rsidR="005E6B95" w:rsidRPr="000C094B" w:rsidRDefault="005E6B95" w:rsidP="00544E33">
      <w:pPr>
        <w:shd w:val="clear" w:color="auto" w:fill="FFFFFF"/>
        <w:spacing w:after="0" w:line="240" w:lineRule="auto"/>
        <w:ind w:firstLine="567"/>
        <w:jc w:val="both"/>
        <w:rPr>
          <w:rFonts w:ascii="Times New Roman" w:eastAsia="Times New Roman" w:hAnsi="Times New Roman" w:cs="Times New Roman"/>
          <w:color w:val="000000"/>
          <w:sz w:val="19"/>
          <w:szCs w:val="19"/>
        </w:rPr>
      </w:pPr>
      <w:r w:rsidRPr="000C094B">
        <w:rPr>
          <w:rFonts w:ascii="Times New Roman" w:eastAsia="Times New Roman" w:hAnsi="Times New Roman" w:cs="Times New Roman"/>
          <w:color w:val="000000"/>
          <w:sz w:val="19"/>
          <w:szCs w:val="19"/>
        </w:rPr>
        <w:t xml:space="preserve">Любой предмет (портфель, пакет, книга), случайно оставленный или забытый, должен сразу вызывать вопрос у сотрудника охраны, кому он принадлежит. Если хозяин не определен, естественной реакцией должно стать подозрение </w:t>
      </w:r>
      <w:proofErr w:type="gramStart"/>
      <w:r w:rsidRPr="000C094B">
        <w:rPr>
          <w:rFonts w:ascii="Times New Roman" w:eastAsia="Times New Roman" w:hAnsi="Times New Roman" w:cs="Times New Roman"/>
          <w:color w:val="000000"/>
          <w:sz w:val="19"/>
          <w:szCs w:val="19"/>
        </w:rPr>
        <w:t>на</w:t>
      </w:r>
      <w:proofErr w:type="gramEnd"/>
      <w:r w:rsidRPr="000C094B">
        <w:rPr>
          <w:rFonts w:ascii="Times New Roman" w:eastAsia="Times New Roman" w:hAnsi="Times New Roman" w:cs="Times New Roman"/>
          <w:color w:val="000000"/>
          <w:sz w:val="19"/>
          <w:szCs w:val="19"/>
        </w:rPr>
        <w:t xml:space="preserve"> возможное ВУ. Следует удалить людей из помещения. Открыть окна для рассредоточения возможной взрывной волны. Не трогать подозрительный объект. Если он по какой-либо причине оказался у вас в руках, необходимо крайне осторожно поставить его в такое место (в пределах комнаты), где при взрыве он принесет наименьшие разрушения. Если обстоятельства требуют сдвинуть подозрительный предмет, лучше делать это с помощью верёвки с крюком на конце (по принципу саперной «кошки» для траления мин) из-за какого-либо надежного укрытия. Предмет, квалифицируемый как подозрительный, осторожно и не меняя его месторасположения, накрыть </w:t>
      </w:r>
      <w:proofErr w:type="spellStart"/>
      <w:r w:rsidRPr="000C094B">
        <w:rPr>
          <w:rFonts w:ascii="Times New Roman" w:eastAsia="Times New Roman" w:hAnsi="Times New Roman" w:cs="Times New Roman"/>
          <w:color w:val="000000"/>
          <w:sz w:val="19"/>
          <w:szCs w:val="19"/>
        </w:rPr>
        <w:t>взрывоподавляющим</w:t>
      </w:r>
      <w:proofErr w:type="spellEnd"/>
      <w:r w:rsidRPr="000C094B">
        <w:rPr>
          <w:rFonts w:ascii="Times New Roman" w:eastAsia="Times New Roman" w:hAnsi="Times New Roman" w:cs="Times New Roman"/>
          <w:color w:val="000000"/>
          <w:sz w:val="19"/>
          <w:szCs w:val="19"/>
        </w:rPr>
        <w:t xml:space="preserve"> покрывалом или поместить в специальный контейнер-отстойник при его наличии на охраняемом объекте.</w:t>
      </w:r>
    </w:p>
    <w:p w:rsidR="005E6B95" w:rsidRPr="000C094B" w:rsidRDefault="005E6B95" w:rsidP="00544E33">
      <w:pPr>
        <w:shd w:val="clear" w:color="auto" w:fill="FFFFFF"/>
        <w:spacing w:after="0" w:line="240" w:lineRule="auto"/>
        <w:ind w:firstLine="567"/>
        <w:jc w:val="both"/>
        <w:rPr>
          <w:rFonts w:ascii="Times New Roman" w:eastAsia="Times New Roman" w:hAnsi="Times New Roman" w:cs="Times New Roman"/>
          <w:color w:val="000000"/>
          <w:sz w:val="19"/>
          <w:szCs w:val="19"/>
        </w:rPr>
      </w:pPr>
      <w:r w:rsidRPr="000C094B">
        <w:rPr>
          <w:rFonts w:ascii="Times New Roman" w:eastAsia="Times New Roman" w:hAnsi="Times New Roman" w:cs="Times New Roman"/>
          <w:color w:val="000000"/>
          <w:sz w:val="19"/>
          <w:szCs w:val="19"/>
        </w:rPr>
        <w:t>Желательно обеспечить внешний источник электропитания и газоснабжения. От места возможной закладки убрать предметы, которые при взрыве могут создать дополнительный поражающий эффект за счет разлетающихся осколков. Иногда преступники применяют классический прием - провоцирование. Суть его заключается в следующем: на объект подкидывается паке</w:t>
      </w:r>
      <w:proofErr w:type="gramStart"/>
      <w:r w:rsidRPr="000C094B">
        <w:rPr>
          <w:rFonts w:ascii="Times New Roman" w:eastAsia="Times New Roman" w:hAnsi="Times New Roman" w:cs="Times New Roman"/>
          <w:color w:val="000000"/>
          <w:sz w:val="19"/>
          <w:szCs w:val="19"/>
        </w:rPr>
        <w:t>т-</w:t>
      </w:r>
      <w:proofErr w:type="gramEnd"/>
      <w:r w:rsidRPr="000C094B">
        <w:rPr>
          <w:rFonts w:ascii="Times New Roman" w:eastAsia="Times New Roman" w:hAnsi="Times New Roman" w:cs="Times New Roman"/>
          <w:color w:val="000000"/>
          <w:sz w:val="19"/>
          <w:szCs w:val="19"/>
        </w:rPr>
        <w:t xml:space="preserve">«пустышка». Это может повторяться неоднократно, при этом преследуются две цели. Во-первых, проверить реакцию охраны, заметила ли она посторонний предмет и каким образом отреагировала. Во-вторых, при неоднократных ложных тревогах притупляется бдительность (если специалисты-взрывотехники и будут выезжать по вашему адресу два-три раза по ложным вызовам, то в последующем могут проигнорировать очередной вызов). Охранники, уверенные, что очередная находка - обычная «пустышка», не примут меры к эвакуации людей и выносу ценного оборудования, и в это время прогремит взрыв. В связи с этим каждая ложная тревога требует проведения дополнительных, в том числе оперативных </w:t>
      </w:r>
      <w:r w:rsidRPr="000C094B">
        <w:rPr>
          <w:rFonts w:ascii="Times New Roman" w:eastAsia="Times New Roman" w:hAnsi="Times New Roman" w:cs="Times New Roman"/>
          <w:color w:val="000000"/>
          <w:sz w:val="19"/>
          <w:szCs w:val="19"/>
        </w:rPr>
        <w:lastRenderedPageBreak/>
        <w:t>разведывательных мероприятий. Приближаясь к подозрительному на наличие ВУ предмету, необходимо учитывать тот факт, что замедлитель (таймер) настраивается, как правило, на какое-либо четное время (например, 10.00, 11.00, 12.00 и т.д. или 10.20,10.30,10.40 и т.д.). Поэтому если есть необходимость проверить подобные закладки (например, для локализации последствий взрыва, открытия окон и дверей, обесточивания, ограждения ВУ блокираторами, выноса ценного оборудования и т.д.), то лучше это делать в нечетные промежутки времени (например, 10.11-10.14, 10.16-10.19 и т.д.). Расстояние (приблизительное) удаления людей от мест обнаружения ВУ, то есть дистанция кордона, должно составлять не менее 100 м.</w:t>
      </w:r>
    </w:p>
    <w:p w:rsidR="005E6B95" w:rsidRPr="000C094B" w:rsidRDefault="005E6B95" w:rsidP="00544E33">
      <w:pPr>
        <w:shd w:val="clear" w:color="auto" w:fill="FFFFFF"/>
        <w:spacing w:after="0" w:line="240" w:lineRule="auto"/>
        <w:ind w:firstLine="567"/>
        <w:jc w:val="both"/>
        <w:rPr>
          <w:rFonts w:ascii="Times New Roman" w:eastAsia="Times New Roman" w:hAnsi="Times New Roman" w:cs="Times New Roman"/>
          <w:color w:val="000000"/>
          <w:sz w:val="19"/>
          <w:szCs w:val="19"/>
        </w:rPr>
      </w:pPr>
    </w:p>
    <w:p w:rsidR="005E6B95" w:rsidRPr="000C094B" w:rsidRDefault="005E6B95" w:rsidP="00B15FC9">
      <w:pPr>
        <w:spacing w:after="0" w:line="240" w:lineRule="auto"/>
        <w:jc w:val="center"/>
        <w:rPr>
          <w:rFonts w:ascii="Times New Roman" w:eastAsia="Times New Roman" w:hAnsi="Times New Roman" w:cs="Times New Roman"/>
          <w:b/>
          <w:color w:val="000000"/>
          <w:sz w:val="19"/>
          <w:szCs w:val="19"/>
        </w:rPr>
      </w:pPr>
      <w:r w:rsidRPr="000C094B">
        <w:rPr>
          <w:rFonts w:ascii="Times New Roman" w:eastAsia="Times New Roman" w:hAnsi="Times New Roman" w:cs="Times New Roman"/>
          <w:b/>
          <w:color w:val="000000"/>
          <w:sz w:val="19"/>
          <w:szCs w:val="19"/>
        </w:rPr>
        <w:t>Тема № 5.</w:t>
      </w:r>
    </w:p>
    <w:p w:rsidR="005E6B95" w:rsidRPr="000C094B" w:rsidRDefault="005E6B95" w:rsidP="00B15FC9">
      <w:pPr>
        <w:spacing w:after="0" w:line="240" w:lineRule="auto"/>
        <w:jc w:val="center"/>
        <w:rPr>
          <w:rFonts w:ascii="Times New Roman" w:eastAsia="Times New Roman" w:hAnsi="Times New Roman" w:cs="Times New Roman"/>
          <w:b/>
          <w:color w:val="000000"/>
          <w:sz w:val="19"/>
          <w:szCs w:val="19"/>
        </w:rPr>
      </w:pPr>
      <w:r w:rsidRPr="000C094B">
        <w:rPr>
          <w:rFonts w:ascii="Times New Roman" w:hAnsi="Times New Roman" w:cs="Times New Roman"/>
          <w:b/>
          <w:sz w:val="19"/>
          <w:szCs w:val="19"/>
        </w:rPr>
        <w:t xml:space="preserve">«Предупреждение и пресечение преступлений и  административных правонарушений </w:t>
      </w:r>
      <w:r w:rsidRPr="000C094B">
        <w:rPr>
          <w:rFonts w:ascii="Times New Roman" w:eastAsia="Times New Roman" w:hAnsi="Times New Roman" w:cs="Times New Roman"/>
          <w:b/>
          <w:color w:val="000000"/>
          <w:sz w:val="19"/>
          <w:szCs w:val="19"/>
        </w:rPr>
        <w:t xml:space="preserve">на охраняемых объектах. </w:t>
      </w:r>
    </w:p>
    <w:p w:rsidR="005E6B95" w:rsidRPr="000C094B" w:rsidRDefault="005E6B95" w:rsidP="00B15FC9">
      <w:pPr>
        <w:spacing w:after="0" w:line="240" w:lineRule="auto"/>
        <w:jc w:val="center"/>
        <w:rPr>
          <w:rFonts w:ascii="Times New Roman" w:eastAsia="Times New Roman" w:hAnsi="Times New Roman" w:cs="Times New Roman"/>
          <w:b/>
          <w:color w:val="000000"/>
          <w:sz w:val="19"/>
          <w:szCs w:val="19"/>
        </w:rPr>
      </w:pPr>
      <w:r w:rsidRPr="000C094B">
        <w:rPr>
          <w:rFonts w:ascii="Times New Roman" w:eastAsia="Times New Roman" w:hAnsi="Times New Roman" w:cs="Times New Roman"/>
          <w:b/>
          <w:color w:val="000000"/>
          <w:sz w:val="19"/>
          <w:szCs w:val="19"/>
        </w:rPr>
        <w:t>Основания и порядок задержания правонарушителей.</w:t>
      </w:r>
    </w:p>
    <w:p w:rsidR="005E6B95" w:rsidRPr="000C094B" w:rsidRDefault="005E6B95" w:rsidP="00B15FC9">
      <w:pPr>
        <w:spacing w:after="0" w:line="240" w:lineRule="auto"/>
        <w:jc w:val="center"/>
        <w:rPr>
          <w:rFonts w:ascii="Times New Roman" w:eastAsia="Times New Roman" w:hAnsi="Times New Roman" w:cs="Times New Roman"/>
          <w:b/>
          <w:color w:val="000000"/>
          <w:sz w:val="19"/>
          <w:szCs w:val="19"/>
        </w:rPr>
      </w:pPr>
      <w:r w:rsidRPr="000C094B">
        <w:rPr>
          <w:rFonts w:ascii="Times New Roman" w:eastAsia="Times New Roman" w:hAnsi="Times New Roman" w:cs="Times New Roman"/>
          <w:b/>
          <w:color w:val="000000"/>
          <w:sz w:val="19"/>
          <w:szCs w:val="19"/>
        </w:rPr>
        <w:t>Действия охранников после задержания нарушителя»</w:t>
      </w:r>
    </w:p>
    <w:p w:rsidR="005E6B95" w:rsidRPr="000C094B" w:rsidRDefault="005E6B95" w:rsidP="00544E33">
      <w:pPr>
        <w:spacing w:after="0" w:line="240" w:lineRule="auto"/>
        <w:ind w:firstLine="567"/>
        <w:jc w:val="center"/>
        <w:rPr>
          <w:rFonts w:ascii="Times New Roman" w:eastAsia="Times New Roman" w:hAnsi="Times New Roman" w:cs="Times New Roman"/>
          <w:b/>
          <w:color w:val="000000"/>
          <w:sz w:val="19"/>
          <w:szCs w:val="19"/>
        </w:rPr>
      </w:pPr>
    </w:p>
    <w:p w:rsidR="005E6B95" w:rsidRPr="000C094B" w:rsidRDefault="005E6B95" w:rsidP="00544E33">
      <w:pPr>
        <w:spacing w:after="0" w:line="240" w:lineRule="auto"/>
        <w:ind w:firstLine="567"/>
        <w:jc w:val="both"/>
        <w:rPr>
          <w:rFonts w:ascii="Times New Roman" w:eastAsia="Times New Roman" w:hAnsi="Times New Roman" w:cs="Times New Roman"/>
          <w:i/>
          <w:color w:val="000000"/>
          <w:sz w:val="19"/>
          <w:szCs w:val="19"/>
          <w:u w:val="single"/>
        </w:rPr>
      </w:pPr>
      <w:r w:rsidRPr="000C094B">
        <w:rPr>
          <w:rFonts w:ascii="Times New Roman" w:eastAsia="Times New Roman" w:hAnsi="Times New Roman" w:cs="Times New Roman"/>
          <w:i/>
          <w:color w:val="000000"/>
          <w:sz w:val="19"/>
          <w:szCs w:val="19"/>
          <w:u w:val="single"/>
        </w:rPr>
        <w:t>Содержание темы.</w:t>
      </w:r>
    </w:p>
    <w:p w:rsidR="005E6B95" w:rsidRPr="00B15FC9" w:rsidRDefault="005E6B95" w:rsidP="00B15FC9">
      <w:pPr>
        <w:spacing w:after="0" w:line="240" w:lineRule="auto"/>
        <w:ind w:firstLine="567"/>
        <w:jc w:val="both"/>
        <w:rPr>
          <w:rFonts w:ascii="Times New Roman" w:eastAsia="Times New Roman" w:hAnsi="Times New Roman" w:cs="Times New Roman"/>
          <w:i/>
          <w:color w:val="000000"/>
          <w:sz w:val="19"/>
          <w:szCs w:val="19"/>
        </w:rPr>
      </w:pPr>
      <w:r w:rsidRPr="000C094B">
        <w:rPr>
          <w:rFonts w:ascii="Times New Roman" w:eastAsia="Times New Roman" w:hAnsi="Times New Roman" w:cs="Times New Roman"/>
          <w:i/>
          <w:color w:val="000000"/>
          <w:sz w:val="19"/>
          <w:szCs w:val="19"/>
        </w:rPr>
        <w:t xml:space="preserve">Деятельность по предупреждению и пресечению преступлений, задачи, общее содержание. Понятие преступного посягательства на охраняемый объект. Основные виды преступных посягательств. Кража и основные способы её совершения. Грабеж и </w:t>
      </w:r>
      <w:proofErr w:type="gramStart"/>
      <w:r w:rsidRPr="000C094B">
        <w:rPr>
          <w:rFonts w:ascii="Times New Roman" w:eastAsia="Times New Roman" w:hAnsi="Times New Roman" w:cs="Times New Roman"/>
          <w:i/>
          <w:color w:val="000000"/>
          <w:sz w:val="19"/>
          <w:szCs w:val="19"/>
        </w:rPr>
        <w:t>разбой</w:t>
      </w:r>
      <w:proofErr w:type="gramEnd"/>
      <w:r w:rsidRPr="000C094B">
        <w:rPr>
          <w:rFonts w:ascii="Times New Roman" w:eastAsia="Times New Roman" w:hAnsi="Times New Roman" w:cs="Times New Roman"/>
          <w:i/>
          <w:color w:val="000000"/>
          <w:sz w:val="19"/>
          <w:szCs w:val="19"/>
        </w:rPr>
        <w:t xml:space="preserve"> и основные способы их совершения. Хулиганств. Меры предупреждения и пресечения преступных посягательств. Обнаружение правонарушителя на охраняемом объекте. Осмотр объекта и мест возможного укрытия правонарушителей. Меры безопасности при задержании. Понятие задержания правонарушителя. Основания задержания правонарушителя на охраняемом объекте. Тактика задержания правонарушителей. Тактика доставления задержанных лиц. Действия работник</w:t>
      </w:r>
      <w:r w:rsidR="00B15FC9">
        <w:rPr>
          <w:rFonts w:ascii="Times New Roman" w:eastAsia="Times New Roman" w:hAnsi="Times New Roman" w:cs="Times New Roman"/>
          <w:i/>
          <w:color w:val="000000"/>
          <w:sz w:val="19"/>
          <w:szCs w:val="19"/>
        </w:rPr>
        <w:t>а охраны на месте происшествия.</w:t>
      </w:r>
    </w:p>
    <w:p w:rsidR="005E6B95" w:rsidRPr="000C094B" w:rsidRDefault="005E6B95" w:rsidP="00544E33">
      <w:pPr>
        <w:spacing w:after="0" w:line="240" w:lineRule="auto"/>
        <w:ind w:firstLine="567"/>
        <w:jc w:val="both"/>
        <w:rPr>
          <w:rFonts w:ascii="Times New Roman" w:eastAsia="Times New Roman" w:hAnsi="Times New Roman" w:cs="Times New Roman"/>
          <w:sz w:val="19"/>
          <w:szCs w:val="19"/>
        </w:rPr>
      </w:pPr>
      <w:r w:rsidRPr="000C094B">
        <w:rPr>
          <w:rFonts w:ascii="Times New Roman" w:eastAsia="Times New Roman" w:hAnsi="Times New Roman" w:cs="Times New Roman"/>
          <w:bCs/>
          <w:iCs/>
          <w:color w:val="000000"/>
          <w:sz w:val="19"/>
          <w:szCs w:val="19"/>
        </w:rPr>
        <w:t xml:space="preserve">Предупреждение преступлений и правонарушений </w:t>
      </w:r>
      <w:r w:rsidRPr="000C094B">
        <w:rPr>
          <w:rFonts w:ascii="Times New Roman" w:eastAsia="Times New Roman" w:hAnsi="Times New Roman" w:cs="Times New Roman"/>
          <w:iCs/>
          <w:color w:val="000000"/>
          <w:sz w:val="19"/>
          <w:szCs w:val="19"/>
        </w:rPr>
        <w:t xml:space="preserve">– это вид деятельности служб охраны, осуществляемый в пределах их компетенции по предотвращению или пресечению преступлений и административных правонарушений; выявлению причин и </w:t>
      </w:r>
      <w:proofErr w:type="gramStart"/>
      <w:r w:rsidRPr="000C094B">
        <w:rPr>
          <w:rFonts w:ascii="Times New Roman" w:eastAsia="Times New Roman" w:hAnsi="Times New Roman" w:cs="Times New Roman"/>
          <w:iCs/>
          <w:color w:val="000000"/>
          <w:sz w:val="19"/>
          <w:szCs w:val="19"/>
        </w:rPr>
        <w:t>условий</w:t>
      </w:r>
      <w:proofErr w:type="gramEnd"/>
      <w:r w:rsidRPr="000C094B">
        <w:rPr>
          <w:rFonts w:ascii="Times New Roman" w:eastAsia="Times New Roman" w:hAnsi="Times New Roman" w:cs="Times New Roman"/>
          <w:iCs/>
          <w:color w:val="000000"/>
          <w:sz w:val="19"/>
          <w:szCs w:val="19"/>
        </w:rPr>
        <w:t xml:space="preserve"> способствующих их совершению, принятию мер к устранению данных </w:t>
      </w:r>
      <w:r w:rsidRPr="000C094B">
        <w:rPr>
          <w:rFonts w:ascii="Times New Roman" w:eastAsia="Times New Roman" w:hAnsi="Times New Roman" w:cs="Times New Roman"/>
          <w:bCs/>
          <w:iCs/>
          <w:color w:val="000000"/>
          <w:sz w:val="19"/>
          <w:szCs w:val="19"/>
        </w:rPr>
        <w:t>об</w:t>
      </w:r>
      <w:r w:rsidRPr="000C094B">
        <w:rPr>
          <w:rFonts w:ascii="Times New Roman" w:eastAsia="Times New Roman" w:hAnsi="Times New Roman" w:cs="Times New Roman"/>
          <w:iCs/>
          <w:color w:val="000000"/>
          <w:sz w:val="19"/>
          <w:szCs w:val="19"/>
        </w:rPr>
        <w:t>стоятельств</w:t>
      </w:r>
      <w:r w:rsidRPr="000C094B">
        <w:rPr>
          <w:rFonts w:ascii="Times New Roman" w:eastAsia="Times New Roman" w:hAnsi="Times New Roman" w:cs="Times New Roman"/>
          <w:color w:val="000000"/>
          <w:sz w:val="19"/>
          <w:szCs w:val="19"/>
        </w:rPr>
        <w:t>.</w:t>
      </w:r>
    </w:p>
    <w:p w:rsidR="005E6B95" w:rsidRPr="000C094B" w:rsidRDefault="005E6B95" w:rsidP="00544E33">
      <w:pPr>
        <w:spacing w:after="0" w:line="240" w:lineRule="auto"/>
        <w:ind w:firstLine="567"/>
        <w:jc w:val="both"/>
        <w:rPr>
          <w:rFonts w:ascii="Times New Roman" w:eastAsia="Times New Roman" w:hAnsi="Times New Roman" w:cs="Times New Roman"/>
          <w:sz w:val="19"/>
          <w:szCs w:val="19"/>
        </w:rPr>
      </w:pPr>
      <w:r w:rsidRPr="000C094B">
        <w:rPr>
          <w:rFonts w:ascii="Times New Roman" w:eastAsia="Times New Roman" w:hAnsi="Times New Roman" w:cs="Times New Roman"/>
          <w:bCs/>
          <w:color w:val="000000"/>
          <w:sz w:val="19"/>
          <w:szCs w:val="19"/>
        </w:rPr>
        <w:t>Основными задачами предупредительной деятельности являются:</w:t>
      </w:r>
    </w:p>
    <w:p w:rsidR="005E6B95" w:rsidRPr="000C094B" w:rsidRDefault="005E6B95" w:rsidP="00544E33">
      <w:pPr>
        <w:numPr>
          <w:ilvl w:val="0"/>
          <w:numId w:val="18"/>
        </w:numPr>
        <w:spacing w:after="0" w:line="240" w:lineRule="auto"/>
        <w:ind w:firstLine="567"/>
        <w:jc w:val="both"/>
        <w:rPr>
          <w:rFonts w:ascii="Times New Roman" w:eastAsia="Times New Roman" w:hAnsi="Times New Roman" w:cs="Times New Roman"/>
          <w:sz w:val="19"/>
          <w:szCs w:val="19"/>
        </w:rPr>
      </w:pPr>
      <w:r w:rsidRPr="000C094B">
        <w:rPr>
          <w:rFonts w:ascii="Times New Roman" w:eastAsia="Times New Roman" w:hAnsi="Times New Roman" w:cs="Times New Roman"/>
          <w:color w:val="000000"/>
          <w:sz w:val="19"/>
          <w:szCs w:val="19"/>
        </w:rPr>
        <w:t>защита жизни, здоровья граждан, собственности (охраняемых объектов) от преступных и иных противоправных посягательств;</w:t>
      </w:r>
    </w:p>
    <w:p w:rsidR="005E6B95" w:rsidRPr="000C094B" w:rsidRDefault="005E6B95" w:rsidP="00544E33">
      <w:pPr>
        <w:numPr>
          <w:ilvl w:val="0"/>
          <w:numId w:val="18"/>
        </w:numPr>
        <w:spacing w:after="0" w:line="240" w:lineRule="auto"/>
        <w:ind w:firstLine="567"/>
        <w:jc w:val="both"/>
        <w:rPr>
          <w:rFonts w:ascii="Times New Roman" w:eastAsia="Times New Roman" w:hAnsi="Times New Roman" w:cs="Times New Roman"/>
          <w:color w:val="000000"/>
          <w:sz w:val="19"/>
          <w:szCs w:val="19"/>
        </w:rPr>
      </w:pPr>
      <w:r w:rsidRPr="000C094B">
        <w:rPr>
          <w:rFonts w:ascii="Times New Roman" w:eastAsia="Times New Roman" w:hAnsi="Times New Roman" w:cs="Times New Roman"/>
          <w:color w:val="000000"/>
          <w:sz w:val="19"/>
          <w:szCs w:val="19"/>
        </w:rPr>
        <w:t>охрана порядка и обеспечение безопасности на охраняемом объекте;</w:t>
      </w:r>
    </w:p>
    <w:p w:rsidR="005E6B95" w:rsidRPr="000C094B" w:rsidRDefault="005E6B95" w:rsidP="00544E33">
      <w:pPr>
        <w:numPr>
          <w:ilvl w:val="0"/>
          <w:numId w:val="18"/>
        </w:numPr>
        <w:spacing w:after="0" w:line="240" w:lineRule="auto"/>
        <w:ind w:firstLine="567"/>
        <w:jc w:val="both"/>
        <w:rPr>
          <w:rFonts w:ascii="Times New Roman" w:eastAsia="Times New Roman" w:hAnsi="Times New Roman" w:cs="Times New Roman"/>
          <w:color w:val="000000"/>
          <w:sz w:val="19"/>
          <w:szCs w:val="19"/>
        </w:rPr>
      </w:pPr>
      <w:r w:rsidRPr="000C094B">
        <w:rPr>
          <w:rFonts w:ascii="Times New Roman" w:eastAsia="Times New Roman" w:hAnsi="Times New Roman" w:cs="Times New Roman"/>
          <w:color w:val="000000"/>
          <w:sz w:val="19"/>
          <w:szCs w:val="19"/>
        </w:rPr>
        <w:t>выявление, анализ причин и условий, способствующих совершению преступлений и правонарушений, принятие мер по их устранению;</w:t>
      </w:r>
    </w:p>
    <w:p w:rsidR="005E6B95" w:rsidRPr="000C094B" w:rsidRDefault="005E6B95" w:rsidP="00544E33">
      <w:pPr>
        <w:numPr>
          <w:ilvl w:val="0"/>
          <w:numId w:val="18"/>
        </w:numPr>
        <w:spacing w:after="0" w:line="240" w:lineRule="auto"/>
        <w:ind w:firstLine="567"/>
        <w:jc w:val="both"/>
        <w:rPr>
          <w:rFonts w:ascii="Times New Roman" w:eastAsia="Times New Roman" w:hAnsi="Times New Roman" w:cs="Times New Roman"/>
          <w:color w:val="000000"/>
          <w:sz w:val="19"/>
          <w:szCs w:val="19"/>
        </w:rPr>
      </w:pPr>
      <w:r w:rsidRPr="000C094B">
        <w:rPr>
          <w:rFonts w:ascii="Times New Roman" w:eastAsia="Times New Roman" w:hAnsi="Times New Roman" w:cs="Times New Roman"/>
          <w:color w:val="000000"/>
          <w:sz w:val="19"/>
          <w:szCs w:val="19"/>
        </w:rPr>
        <w:t>выявление лиц, подготавливающих преступления или правонарушения либо покушающихся на их совершение.</w:t>
      </w:r>
    </w:p>
    <w:p w:rsidR="005E6B95" w:rsidRPr="000C094B" w:rsidRDefault="005E6B95" w:rsidP="00544E33">
      <w:pPr>
        <w:spacing w:after="0" w:line="240" w:lineRule="auto"/>
        <w:ind w:firstLine="567"/>
        <w:jc w:val="both"/>
        <w:rPr>
          <w:rFonts w:ascii="Times New Roman" w:eastAsia="Times New Roman" w:hAnsi="Times New Roman" w:cs="Times New Roman"/>
          <w:bCs/>
          <w:color w:val="000000"/>
          <w:sz w:val="19"/>
          <w:szCs w:val="19"/>
        </w:rPr>
      </w:pPr>
      <w:r w:rsidRPr="000C094B">
        <w:rPr>
          <w:rFonts w:ascii="Times New Roman" w:eastAsia="Times New Roman" w:hAnsi="Times New Roman" w:cs="Times New Roman"/>
          <w:bCs/>
          <w:color w:val="000000"/>
          <w:sz w:val="19"/>
          <w:szCs w:val="19"/>
        </w:rPr>
        <w:t>Общая предупредительная деятельность осуществляется по трем основным направлениям:</w:t>
      </w:r>
    </w:p>
    <w:p w:rsidR="005E6B95" w:rsidRPr="000C094B" w:rsidRDefault="005E6B95" w:rsidP="00B15FC9">
      <w:pPr>
        <w:numPr>
          <w:ilvl w:val="0"/>
          <w:numId w:val="19"/>
        </w:numPr>
        <w:tabs>
          <w:tab w:val="left" w:pos="851"/>
        </w:tabs>
        <w:spacing w:after="0" w:line="240" w:lineRule="auto"/>
        <w:ind w:firstLine="567"/>
        <w:jc w:val="both"/>
        <w:rPr>
          <w:rFonts w:ascii="Times New Roman" w:eastAsia="Times New Roman" w:hAnsi="Times New Roman" w:cs="Times New Roman"/>
          <w:color w:val="000000"/>
          <w:sz w:val="19"/>
          <w:szCs w:val="19"/>
        </w:rPr>
      </w:pPr>
      <w:r w:rsidRPr="000C094B">
        <w:rPr>
          <w:rFonts w:ascii="Times New Roman" w:eastAsia="Times New Roman" w:hAnsi="Times New Roman" w:cs="Times New Roman"/>
          <w:color w:val="000000"/>
          <w:sz w:val="19"/>
          <w:szCs w:val="19"/>
        </w:rPr>
        <w:lastRenderedPageBreak/>
        <w:t xml:space="preserve">Профилактика преступлений и правонарушений на охраняемом объекте, осуществляемая в двух направлениях, </w:t>
      </w:r>
      <w:r w:rsidRPr="000C094B">
        <w:rPr>
          <w:rFonts w:ascii="Times New Roman" w:eastAsia="Times New Roman" w:hAnsi="Times New Roman" w:cs="Times New Roman"/>
          <w:color w:val="000000"/>
          <w:sz w:val="19"/>
          <w:szCs w:val="19"/>
          <w:lang w:eastAsia="en-US"/>
        </w:rPr>
        <w:t xml:space="preserve"> </w:t>
      </w:r>
      <w:r w:rsidRPr="000C094B">
        <w:rPr>
          <w:rFonts w:ascii="Times New Roman" w:eastAsia="Times New Roman" w:hAnsi="Times New Roman" w:cs="Times New Roman"/>
          <w:bCs/>
          <w:iCs/>
          <w:color w:val="000000"/>
          <w:sz w:val="19"/>
          <w:szCs w:val="19"/>
        </w:rPr>
        <w:t>общая профилактика</w:t>
      </w:r>
      <w:r w:rsidRPr="000C094B">
        <w:rPr>
          <w:rFonts w:ascii="Times New Roman" w:eastAsia="Times New Roman" w:hAnsi="Times New Roman" w:cs="Times New Roman"/>
          <w:color w:val="000000"/>
          <w:sz w:val="19"/>
          <w:szCs w:val="19"/>
        </w:rPr>
        <w:t xml:space="preserve"> - </w:t>
      </w:r>
      <w:r w:rsidRPr="000C094B">
        <w:rPr>
          <w:rFonts w:ascii="Times New Roman" w:eastAsia="Times New Roman" w:hAnsi="Times New Roman" w:cs="Times New Roman"/>
          <w:iCs/>
          <w:color w:val="000000"/>
          <w:sz w:val="19"/>
          <w:szCs w:val="19"/>
        </w:rPr>
        <w:t>выявление и устранение причин и условий, способствующих совершению правонарушений</w:t>
      </w:r>
      <w:r w:rsidRPr="000C094B">
        <w:rPr>
          <w:rFonts w:ascii="Times New Roman" w:eastAsia="Times New Roman" w:hAnsi="Times New Roman" w:cs="Times New Roman"/>
          <w:color w:val="000000"/>
          <w:sz w:val="19"/>
          <w:szCs w:val="19"/>
        </w:rPr>
        <w:t xml:space="preserve"> и </w:t>
      </w:r>
      <w:r w:rsidRPr="000C094B">
        <w:rPr>
          <w:rFonts w:ascii="Times New Roman" w:eastAsia="Times New Roman" w:hAnsi="Times New Roman" w:cs="Times New Roman"/>
          <w:bCs/>
          <w:iCs/>
          <w:color w:val="000000"/>
          <w:sz w:val="19"/>
          <w:szCs w:val="19"/>
        </w:rPr>
        <w:t xml:space="preserve">индивидуальная профилактика </w:t>
      </w:r>
      <w:r w:rsidRPr="000C094B">
        <w:rPr>
          <w:rFonts w:ascii="Times New Roman" w:eastAsia="Times New Roman" w:hAnsi="Times New Roman" w:cs="Times New Roman"/>
          <w:iCs/>
          <w:color w:val="000000"/>
          <w:sz w:val="19"/>
          <w:szCs w:val="19"/>
        </w:rPr>
        <w:t>- выявление лиц, склонных к противоправному поведению, и воздействие на них с целью недопущения ими преступных деяний.</w:t>
      </w:r>
    </w:p>
    <w:p w:rsidR="005E6B95" w:rsidRPr="000C094B" w:rsidRDefault="005E6B95" w:rsidP="00B15FC9">
      <w:pPr>
        <w:numPr>
          <w:ilvl w:val="0"/>
          <w:numId w:val="19"/>
        </w:numPr>
        <w:tabs>
          <w:tab w:val="left" w:pos="851"/>
        </w:tabs>
        <w:spacing w:after="0" w:line="240" w:lineRule="auto"/>
        <w:ind w:firstLine="567"/>
        <w:jc w:val="both"/>
        <w:rPr>
          <w:rFonts w:ascii="Times New Roman" w:eastAsia="Times New Roman" w:hAnsi="Times New Roman" w:cs="Times New Roman"/>
          <w:color w:val="000000"/>
          <w:sz w:val="19"/>
          <w:szCs w:val="19"/>
        </w:rPr>
      </w:pPr>
      <w:r w:rsidRPr="000C094B">
        <w:rPr>
          <w:rFonts w:ascii="Times New Roman" w:eastAsia="Times New Roman" w:hAnsi="Times New Roman" w:cs="Times New Roman"/>
          <w:color w:val="000000"/>
          <w:sz w:val="19"/>
          <w:szCs w:val="19"/>
        </w:rPr>
        <w:t>Предотвращение преступлений и правонарушений, т.е. комплексная деятельность по выявлению подготавливаемых преступлений или правонарушений.</w:t>
      </w:r>
    </w:p>
    <w:p w:rsidR="005E6B95" w:rsidRPr="000C094B" w:rsidRDefault="005E6B95" w:rsidP="00B15FC9">
      <w:pPr>
        <w:numPr>
          <w:ilvl w:val="0"/>
          <w:numId w:val="19"/>
        </w:numPr>
        <w:tabs>
          <w:tab w:val="left" w:pos="851"/>
        </w:tabs>
        <w:spacing w:after="0" w:line="240" w:lineRule="auto"/>
        <w:ind w:firstLine="567"/>
        <w:jc w:val="both"/>
        <w:rPr>
          <w:rFonts w:ascii="Times New Roman" w:eastAsia="Times New Roman" w:hAnsi="Times New Roman" w:cs="Times New Roman"/>
          <w:color w:val="000000"/>
          <w:sz w:val="19"/>
          <w:szCs w:val="19"/>
        </w:rPr>
      </w:pPr>
      <w:r w:rsidRPr="000C094B">
        <w:rPr>
          <w:rFonts w:ascii="Times New Roman" w:eastAsia="Times New Roman" w:hAnsi="Times New Roman" w:cs="Times New Roman"/>
          <w:color w:val="000000"/>
          <w:sz w:val="19"/>
          <w:szCs w:val="19"/>
        </w:rPr>
        <w:t>Пресечение преступлений, т.е. комплексная деятельность по выявлению лиц, подготавливающих совершение преступлений или правонарушений, либо покушающихся на их совершение, и принятие мер по недопущению негативных последствий или обстоятельств.</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 xml:space="preserve">Осуществляется такая </w:t>
      </w:r>
      <w:proofErr w:type="gramStart"/>
      <w:r w:rsidRPr="000C094B">
        <w:rPr>
          <w:rFonts w:ascii="Times New Roman" w:hAnsi="Times New Roman" w:cs="Times New Roman"/>
          <w:sz w:val="19"/>
          <w:szCs w:val="19"/>
        </w:rPr>
        <w:t>деятельность</w:t>
      </w:r>
      <w:proofErr w:type="gramEnd"/>
      <w:r w:rsidRPr="000C094B">
        <w:rPr>
          <w:rFonts w:ascii="Times New Roman" w:hAnsi="Times New Roman" w:cs="Times New Roman"/>
          <w:sz w:val="19"/>
          <w:szCs w:val="19"/>
        </w:rPr>
        <w:t xml:space="preserve">  службой ведомственной охраны используя тактические методы и способы организации охраны объекта. </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u w:val="single"/>
        </w:rPr>
        <w:t>Посягательство на объекты является противоправным</w:t>
      </w:r>
      <w:r w:rsidRPr="000C094B">
        <w:rPr>
          <w:rFonts w:ascii="Times New Roman" w:hAnsi="Times New Roman" w:cs="Times New Roman"/>
          <w:sz w:val="19"/>
          <w:szCs w:val="19"/>
        </w:rPr>
        <w:t xml:space="preserve"> (умышленным или неосторожным) действием или бездействием, за которое законодательством предусмотрена административная или уголовная ответственность.</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К основным видам преступных посягательств на объекты относятся: хищения товарно-материальных ценностей и денежных средств, уничтожение и повреждение имущества, а также незаконное проникновение на охраняемый объект посторонних лиц.</w:t>
      </w:r>
      <w:r w:rsidR="00D67F10">
        <w:rPr>
          <w:rFonts w:ascii="Times New Roman" w:hAnsi="Times New Roman" w:cs="Times New Roman"/>
          <w:sz w:val="19"/>
          <w:szCs w:val="19"/>
        </w:rPr>
        <w:t xml:space="preserve"> </w:t>
      </w:r>
      <w:r w:rsidRPr="000C094B">
        <w:rPr>
          <w:rFonts w:ascii="Times New Roman" w:hAnsi="Times New Roman" w:cs="Times New Roman"/>
          <w:sz w:val="19"/>
          <w:szCs w:val="19"/>
        </w:rPr>
        <w:t xml:space="preserve">Проникая па охраняемый объект, постороннее лицо, кроме потенциальной возможности нанесения ущерба, нарушает правила пропускного и </w:t>
      </w:r>
      <w:proofErr w:type="spellStart"/>
      <w:r w:rsidRPr="000C094B">
        <w:rPr>
          <w:rFonts w:ascii="Times New Roman" w:hAnsi="Times New Roman" w:cs="Times New Roman"/>
          <w:sz w:val="19"/>
          <w:szCs w:val="19"/>
        </w:rPr>
        <w:t>внутриобъектового</w:t>
      </w:r>
      <w:proofErr w:type="spellEnd"/>
      <w:r w:rsidRPr="000C094B">
        <w:rPr>
          <w:rFonts w:ascii="Times New Roman" w:hAnsi="Times New Roman" w:cs="Times New Roman"/>
          <w:sz w:val="19"/>
          <w:szCs w:val="19"/>
        </w:rPr>
        <w:t xml:space="preserve"> режимов, подвергает себя и других людей опасности </w:t>
      </w:r>
      <w:proofErr w:type="spellStart"/>
      <w:r w:rsidRPr="000C094B">
        <w:rPr>
          <w:rFonts w:ascii="Times New Roman" w:hAnsi="Times New Roman" w:cs="Times New Roman"/>
          <w:sz w:val="19"/>
          <w:szCs w:val="19"/>
        </w:rPr>
        <w:t>травмирования</w:t>
      </w:r>
      <w:proofErr w:type="spellEnd"/>
      <w:r w:rsidRPr="000C094B">
        <w:rPr>
          <w:rFonts w:ascii="Times New Roman" w:hAnsi="Times New Roman" w:cs="Times New Roman"/>
          <w:sz w:val="19"/>
          <w:szCs w:val="19"/>
        </w:rPr>
        <w:t>. Поэтому своевременное обнаружение и задержание его является важной обязанностью сотрудника охраны.</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Основными действующими лицами, участвующими в правонарушениях на объектах, являются: случайные люди (прохожие), хулиганы и злоумышленники</w:t>
      </w:r>
      <w:proofErr w:type="gramStart"/>
      <w:r w:rsidRPr="000C094B">
        <w:rPr>
          <w:rFonts w:ascii="Times New Roman" w:hAnsi="Times New Roman" w:cs="Times New Roman"/>
          <w:sz w:val="19"/>
          <w:szCs w:val="19"/>
        </w:rPr>
        <w:t>.</w:t>
      </w:r>
      <w:proofErr w:type="gramEnd"/>
      <w:r w:rsidR="00D67F10">
        <w:rPr>
          <w:rFonts w:ascii="Times New Roman" w:hAnsi="Times New Roman" w:cs="Times New Roman"/>
          <w:sz w:val="19"/>
          <w:szCs w:val="19"/>
        </w:rPr>
        <w:t xml:space="preserve"> </w:t>
      </w:r>
      <w:r w:rsidRPr="000C094B">
        <w:rPr>
          <w:rFonts w:ascii="Times New Roman" w:hAnsi="Times New Roman" w:cs="Times New Roman"/>
          <w:sz w:val="19"/>
          <w:szCs w:val="19"/>
        </w:rPr>
        <w:t xml:space="preserve"> </w:t>
      </w:r>
      <w:proofErr w:type="gramStart"/>
      <w:r w:rsidRPr="000C094B">
        <w:rPr>
          <w:rFonts w:ascii="Times New Roman" w:hAnsi="Times New Roman" w:cs="Times New Roman"/>
          <w:sz w:val="19"/>
          <w:szCs w:val="19"/>
        </w:rPr>
        <w:t>п</w:t>
      </w:r>
      <w:proofErr w:type="gramEnd"/>
      <w:r w:rsidRPr="000C094B">
        <w:rPr>
          <w:rFonts w:ascii="Times New Roman" w:hAnsi="Times New Roman" w:cs="Times New Roman"/>
          <w:sz w:val="19"/>
          <w:szCs w:val="19"/>
        </w:rPr>
        <w:t>оследней категории относятся лица, совершающие действия целенаправленно с умыслом обогащения. Ими могут быть: работники предприятия, преступные элементы и антисоциальные личности.</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Если объект не огражден, не освещён, везде бесхозно валяются товарно-материальные средства, сразу же проявляются случайные люди (прохожие), которые не прочь поживиться бесхозным имуществом.</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В связи с угрозой террористического акта не исключена возможность появления на объекте и такой категории правонарушителей, как террористы. Поэтому главным в борьбе против них будет бдительность охраны, регулярный осмотр охраняемой территории на предмет обнаружения посторонних предметов, недопущения на объект посторонних лиц.</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В целях обеспечения сохранности объекта, его материальных ценностей, для пресечения посягательства извне необходимо предусмотреть комплекс оперативно-режимных мероприятий и инженерно-технических действий.</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Способы противодействия посягательствам на здания и помещения предприятия или фирмы в основном определяются самими видами и методами посягательств и зависят от состояния режима и сил, его обеспечивающих.</w:t>
      </w:r>
    </w:p>
    <w:p w:rsidR="005E6B95" w:rsidRPr="000C094B" w:rsidRDefault="005E6B95" w:rsidP="00544E33">
      <w:pPr>
        <w:spacing w:after="0" w:line="240" w:lineRule="auto"/>
        <w:ind w:firstLine="567"/>
        <w:jc w:val="both"/>
        <w:rPr>
          <w:rFonts w:ascii="Times New Roman" w:eastAsia="Times New Roman" w:hAnsi="Times New Roman" w:cs="Times New Roman"/>
          <w:sz w:val="19"/>
          <w:szCs w:val="19"/>
        </w:rPr>
      </w:pPr>
      <w:r w:rsidRPr="000C094B">
        <w:rPr>
          <w:rFonts w:ascii="Times New Roman" w:eastAsia="Times New Roman" w:hAnsi="Times New Roman" w:cs="Times New Roman"/>
          <w:bCs/>
          <w:iCs/>
          <w:color w:val="000000"/>
          <w:sz w:val="19"/>
          <w:szCs w:val="19"/>
          <w:u w:val="single"/>
        </w:rPr>
        <w:lastRenderedPageBreak/>
        <w:t>Кража</w:t>
      </w:r>
      <w:r w:rsidRPr="000C094B">
        <w:rPr>
          <w:rFonts w:ascii="Times New Roman" w:eastAsia="Times New Roman" w:hAnsi="Times New Roman" w:cs="Times New Roman"/>
          <w:color w:val="000000"/>
          <w:sz w:val="19"/>
          <w:szCs w:val="19"/>
        </w:rPr>
        <w:t xml:space="preserve"> занимает основное место среди посягательств на имущество и </w:t>
      </w:r>
      <w:r w:rsidRPr="000C094B">
        <w:rPr>
          <w:rFonts w:ascii="Times New Roman" w:eastAsia="Times New Roman" w:hAnsi="Times New Roman" w:cs="Times New Roman"/>
          <w:iCs/>
          <w:color w:val="000000"/>
          <w:sz w:val="19"/>
          <w:szCs w:val="19"/>
        </w:rPr>
        <w:t>представляет собой тайное похищение чужого имущества</w:t>
      </w:r>
      <w:r w:rsidRPr="000C094B">
        <w:rPr>
          <w:rFonts w:ascii="Times New Roman" w:eastAsia="Times New Roman" w:hAnsi="Times New Roman" w:cs="Times New Roman"/>
          <w:color w:val="000000"/>
          <w:sz w:val="19"/>
          <w:szCs w:val="19"/>
        </w:rPr>
        <w:t xml:space="preserve">, чем обусловлен и выбор времени ее совершения. Значительное число краж из магазинов, учреждений, организаций совершается в вечернее время и ночью. </w:t>
      </w:r>
    </w:p>
    <w:p w:rsidR="005E6B95" w:rsidRPr="000C094B" w:rsidRDefault="005E6B95" w:rsidP="00544E33">
      <w:pPr>
        <w:spacing w:after="0" w:line="240" w:lineRule="auto"/>
        <w:ind w:firstLine="567"/>
        <w:jc w:val="both"/>
        <w:rPr>
          <w:rFonts w:ascii="Times New Roman" w:eastAsia="Times New Roman" w:hAnsi="Times New Roman" w:cs="Times New Roman"/>
          <w:sz w:val="19"/>
          <w:szCs w:val="19"/>
        </w:rPr>
      </w:pPr>
      <w:r w:rsidRPr="000C094B">
        <w:rPr>
          <w:rFonts w:ascii="Times New Roman" w:eastAsia="Times New Roman" w:hAnsi="Times New Roman" w:cs="Times New Roman"/>
          <w:color w:val="000000"/>
          <w:sz w:val="19"/>
          <w:szCs w:val="19"/>
        </w:rPr>
        <w:t>По месту совершения кражи подразделяются на две неравнозначные группы. К первой относятся кражи из закрытых помещений, ко второй - совершаемые на улицах и в других открытых местах.</w:t>
      </w:r>
    </w:p>
    <w:p w:rsidR="005E6B95" w:rsidRPr="000C094B" w:rsidRDefault="005E6B95" w:rsidP="00544E33">
      <w:pPr>
        <w:spacing w:after="0" w:line="240" w:lineRule="auto"/>
        <w:ind w:firstLine="567"/>
        <w:jc w:val="both"/>
        <w:rPr>
          <w:rFonts w:ascii="Times New Roman" w:eastAsia="Times New Roman" w:hAnsi="Times New Roman" w:cs="Times New Roman"/>
          <w:sz w:val="19"/>
          <w:szCs w:val="19"/>
        </w:rPr>
      </w:pPr>
      <w:r w:rsidRPr="000C094B">
        <w:rPr>
          <w:rFonts w:ascii="Times New Roman" w:eastAsia="Times New Roman" w:hAnsi="Times New Roman" w:cs="Times New Roman"/>
          <w:color w:val="000000"/>
          <w:sz w:val="19"/>
          <w:szCs w:val="19"/>
        </w:rPr>
        <w:t xml:space="preserve">Наиболее распространенными </w:t>
      </w:r>
      <w:r w:rsidRPr="000C094B">
        <w:rPr>
          <w:rFonts w:ascii="Times New Roman" w:eastAsia="Times New Roman" w:hAnsi="Times New Roman" w:cs="Times New Roman"/>
          <w:color w:val="000000"/>
          <w:sz w:val="19"/>
          <w:szCs w:val="19"/>
          <w:u w:val="single"/>
        </w:rPr>
        <w:t>видами проникновений при кражах</w:t>
      </w:r>
      <w:r w:rsidRPr="000C094B">
        <w:rPr>
          <w:rFonts w:ascii="Times New Roman" w:eastAsia="Times New Roman" w:hAnsi="Times New Roman" w:cs="Times New Roman"/>
          <w:color w:val="000000"/>
          <w:sz w:val="19"/>
          <w:szCs w:val="19"/>
        </w:rPr>
        <w:t xml:space="preserve"> являются:</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 взлом запоров или решеток. Как правило, так действуют малоквалифицированные преступники.</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 открывание замков специально изготовленными ключами или отмычками. В большинстве случаев таким способом пользуются лица уже имеющие определенную воровскую «квалификацию».</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 открывание замков оригиналами ключей или их дубликатами. Для завладения оригиналом ключей или изготовления дубликата преступники нередко устанавливают дружеские отношения с лицом, у которого они находятся, а затем под каким-либо благовидным предлогом получают их и используют для совершения кражи.</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 проникновение на объект совершения кражи заранее. Названный способ применяется преступниками, как правило, в тех случаях, когда объект надежно охраняется и заблокирован охранно-пожарной сигнализа</w:t>
      </w:r>
      <w:r w:rsidRPr="000C094B">
        <w:rPr>
          <w:rFonts w:ascii="Times New Roman" w:hAnsi="Times New Roman" w:cs="Times New Roman"/>
          <w:sz w:val="19"/>
          <w:szCs w:val="19"/>
        </w:rPr>
        <w:softHyphen/>
        <w:t>цией. Установив, например, что в торговый зал магазина (учреждения) проникнуть практически невозможно, преступник перед окончанием рабо</w:t>
      </w:r>
      <w:r w:rsidRPr="000C094B">
        <w:rPr>
          <w:rFonts w:ascii="Times New Roman" w:hAnsi="Times New Roman" w:cs="Times New Roman"/>
          <w:sz w:val="19"/>
          <w:szCs w:val="19"/>
        </w:rPr>
        <w:softHyphen/>
        <w:t>чего дня заходит туда вместе с покупателями (посетителями) и прячется в укромном месте (подсобное помещение, чердак, подвал и т. д.). После за</w:t>
      </w:r>
      <w:r w:rsidRPr="000C094B">
        <w:rPr>
          <w:rFonts w:ascii="Times New Roman" w:hAnsi="Times New Roman" w:cs="Times New Roman"/>
          <w:sz w:val="19"/>
          <w:szCs w:val="19"/>
        </w:rPr>
        <w:softHyphen/>
        <w:t>крытия объекта он забирает намеченные к хищению вещи и либо покидает его через окно, либо остается там, а утром вместе с покупателями (посетителями) незаметно уходит.</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 отжим дверных замков, выставление рам или выдавливание стекол. Так проникают преступники в магазины, помещения касс учреждений и организаций, где хранятся деньги и ценности. Используют они обычно различные металлические предметы как сугубо воровского назна</w:t>
      </w:r>
      <w:r w:rsidRPr="000C094B">
        <w:rPr>
          <w:rFonts w:ascii="Times New Roman" w:hAnsi="Times New Roman" w:cs="Times New Roman"/>
          <w:sz w:val="19"/>
          <w:szCs w:val="19"/>
        </w:rPr>
        <w:softHyphen/>
        <w:t>чения («фомки», «гусиные лапы» и т.п.), так и хозяйственные (топор, лом, монтировка, зубило и др.).</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 подкоп с проломом пола применяется чаще всего тогда, когда преступники не находят иного пути для проникновения в помещение, где хранятся деньги или товарно-материальные ценности. Как правило, ведется он из подвалов соседних помещений, канализационных люков либо под</w:t>
      </w:r>
      <w:r w:rsidRPr="000C094B">
        <w:rPr>
          <w:rFonts w:ascii="Times New Roman" w:hAnsi="Times New Roman" w:cs="Times New Roman"/>
          <w:sz w:val="19"/>
          <w:szCs w:val="19"/>
        </w:rPr>
        <w:softHyphen/>
        <w:t>ымных коллекторов. Занимает этот процесс много времени, требует длительной и тщательной подготовки. В настоящее время указанный способ встречается редко.</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 пролом стены, потолка, крыши обычно используют для проник</w:t>
      </w:r>
      <w:r w:rsidRPr="000C094B">
        <w:rPr>
          <w:rFonts w:ascii="Times New Roman" w:hAnsi="Times New Roman" w:cs="Times New Roman"/>
          <w:sz w:val="19"/>
          <w:szCs w:val="19"/>
        </w:rPr>
        <w:softHyphen/>
        <w:t>новения к товарно-материальным ценностям, которые находятся в поме</w:t>
      </w:r>
      <w:r w:rsidRPr="000C094B">
        <w:rPr>
          <w:rFonts w:ascii="Times New Roman" w:hAnsi="Times New Roman" w:cs="Times New Roman"/>
          <w:sz w:val="19"/>
          <w:szCs w:val="19"/>
        </w:rPr>
        <w:softHyphen/>
        <w:t>щениях, не приспособленных или не пригодных для их хранения, то есть в некапитальных строениях. Чаще всего в таких зданиях в сельской местно</w:t>
      </w:r>
      <w:r w:rsidRPr="000C094B">
        <w:rPr>
          <w:rFonts w:ascii="Times New Roman" w:hAnsi="Times New Roman" w:cs="Times New Roman"/>
          <w:sz w:val="19"/>
          <w:szCs w:val="19"/>
        </w:rPr>
        <w:softHyphen/>
        <w:t xml:space="preserve">сти или на окраинах городов размещаются магазины. Характерно, что в ряде случаев совершению </w:t>
      </w:r>
      <w:r w:rsidRPr="000C094B">
        <w:rPr>
          <w:rFonts w:ascii="Times New Roman" w:hAnsi="Times New Roman" w:cs="Times New Roman"/>
          <w:sz w:val="19"/>
          <w:szCs w:val="19"/>
        </w:rPr>
        <w:lastRenderedPageBreak/>
        <w:t>краж из названных объектов не предшествует какая-либо предварительная подготовка.</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 разрушение преград с помощью сварочной аппаратуры. Применяется только в совокупности с другими, когда не</w:t>
      </w:r>
      <w:r w:rsidRPr="000C094B">
        <w:rPr>
          <w:rFonts w:ascii="Times New Roman" w:hAnsi="Times New Roman" w:cs="Times New Roman"/>
          <w:sz w:val="19"/>
          <w:szCs w:val="19"/>
        </w:rPr>
        <w:softHyphen/>
        <w:t>обходимо вскрыть сейф или металлический ящик, в котором хранятся деньги и ценности. В подавляющем большинстве случаев пользуются им опытные преступники, предварительно подготавливая кражу. Проникнув в помещение, воры с помощью сварочной аппаратуры либо срезают шарни</w:t>
      </w:r>
      <w:r w:rsidRPr="000C094B">
        <w:rPr>
          <w:rFonts w:ascii="Times New Roman" w:hAnsi="Times New Roman" w:cs="Times New Roman"/>
          <w:sz w:val="19"/>
          <w:szCs w:val="19"/>
        </w:rPr>
        <w:softHyphen/>
        <w:t>ры верхней дверцы сейфа, либо разрезают его стенки.</w:t>
      </w:r>
    </w:p>
    <w:p w:rsidR="005E6B95" w:rsidRPr="000C094B" w:rsidRDefault="005E6B95" w:rsidP="00544E33">
      <w:pPr>
        <w:spacing w:after="0" w:line="240" w:lineRule="auto"/>
        <w:ind w:firstLine="567"/>
        <w:jc w:val="both"/>
        <w:rPr>
          <w:rFonts w:ascii="Times New Roman" w:eastAsia="Times New Roman" w:hAnsi="Times New Roman" w:cs="Times New Roman"/>
          <w:color w:val="000000"/>
          <w:sz w:val="19"/>
          <w:szCs w:val="19"/>
        </w:rPr>
      </w:pPr>
      <w:r w:rsidRPr="000C094B">
        <w:rPr>
          <w:rFonts w:ascii="Times New Roman" w:hAnsi="Times New Roman" w:cs="Times New Roman"/>
          <w:sz w:val="19"/>
          <w:szCs w:val="19"/>
        </w:rPr>
        <w:t xml:space="preserve">- кражи, совершаемые путем проникновения на объект в результате использования излишней доверчивости, (под видом работников, представителей коммунальных предприятий и т. п.)  </w:t>
      </w:r>
    </w:p>
    <w:p w:rsidR="005E6B95" w:rsidRPr="000C094B" w:rsidRDefault="005E6B95" w:rsidP="00544E33">
      <w:pPr>
        <w:spacing w:after="0" w:line="240" w:lineRule="auto"/>
        <w:ind w:firstLine="567"/>
        <w:jc w:val="both"/>
        <w:rPr>
          <w:rFonts w:ascii="Times New Roman" w:eastAsia="Times New Roman" w:hAnsi="Times New Roman" w:cs="Times New Roman"/>
          <w:color w:val="000000"/>
          <w:sz w:val="19"/>
          <w:szCs w:val="19"/>
        </w:rPr>
      </w:pPr>
      <w:r w:rsidRPr="000C094B">
        <w:rPr>
          <w:rFonts w:ascii="Times New Roman" w:eastAsia="Times New Roman" w:hAnsi="Times New Roman" w:cs="Times New Roman"/>
          <w:color w:val="000000"/>
          <w:sz w:val="19"/>
          <w:szCs w:val="19"/>
        </w:rPr>
        <w:t xml:space="preserve">В большинстве случаев преступники перед совершением кражи проводят предварительную подготовку: для проникновения подыскивают ключи, отмычки, металлические предметы, подбирают соучастников и объект. Для определения последнего они иногда обходят объекты. </w:t>
      </w:r>
    </w:p>
    <w:p w:rsidR="005E6B95" w:rsidRPr="000C094B" w:rsidRDefault="005E6B95" w:rsidP="00544E33">
      <w:pPr>
        <w:spacing w:after="0" w:line="240" w:lineRule="auto"/>
        <w:ind w:firstLine="567"/>
        <w:jc w:val="both"/>
        <w:rPr>
          <w:rFonts w:ascii="Times New Roman" w:eastAsia="Times New Roman" w:hAnsi="Times New Roman" w:cs="Times New Roman"/>
          <w:sz w:val="19"/>
          <w:szCs w:val="19"/>
        </w:rPr>
      </w:pPr>
      <w:r w:rsidRPr="000C094B">
        <w:rPr>
          <w:rFonts w:ascii="Times New Roman" w:eastAsia="Times New Roman" w:hAnsi="Times New Roman" w:cs="Times New Roman"/>
          <w:color w:val="000000"/>
          <w:sz w:val="19"/>
          <w:szCs w:val="19"/>
        </w:rPr>
        <w:t>Выбор преступником способа совершения кражи из какого-либо хранилища зависит от ряда обстоятельств, в частности: расположения объекта; связей преступника с работниками; воровского опыта; количества соучастников и характера их сговора и т.п.</w:t>
      </w:r>
    </w:p>
    <w:p w:rsidR="005E6B95" w:rsidRPr="000C094B" w:rsidRDefault="005E6B95" w:rsidP="00544E33">
      <w:pPr>
        <w:spacing w:after="0" w:line="240" w:lineRule="auto"/>
        <w:ind w:firstLine="567"/>
        <w:jc w:val="both"/>
        <w:rPr>
          <w:rFonts w:ascii="Times New Roman" w:eastAsia="Times New Roman" w:hAnsi="Times New Roman" w:cs="Times New Roman"/>
          <w:sz w:val="19"/>
          <w:szCs w:val="19"/>
        </w:rPr>
      </w:pPr>
      <w:r w:rsidRPr="000C094B">
        <w:rPr>
          <w:rFonts w:ascii="Times New Roman" w:eastAsia="Times New Roman" w:hAnsi="Times New Roman" w:cs="Times New Roman"/>
          <w:color w:val="000000"/>
          <w:sz w:val="19"/>
          <w:szCs w:val="19"/>
        </w:rPr>
        <w:t>Значительное количество квартирных краж совершают ранее судимые или нигде не работающие лица. Выявлять указанные категории граждан, вести за ними наблюдение прямая обязанность сотрудников, несущих службу в общественных местах.</w:t>
      </w:r>
    </w:p>
    <w:p w:rsidR="005E6B95" w:rsidRPr="000C094B" w:rsidRDefault="005E6B95" w:rsidP="00544E33">
      <w:pPr>
        <w:spacing w:after="0" w:line="240" w:lineRule="auto"/>
        <w:ind w:firstLine="567"/>
        <w:jc w:val="both"/>
        <w:rPr>
          <w:rFonts w:ascii="Times New Roman" w:eastAsia="Times New Roman" w:hAnsi="Times New Roman" w:cs="Times New Roman"/>
          <w:sz w:val="19"/>
          <w:szCs w:val="19"/>
        </w:rPr>
      </w:pPr>
      <w:r w:rsidRPr="000C094B">
        <w:rPr>
          <w:rFonts w:ascii="Times New Roman" w:eastAsia="Times New Roman" w:hAnsi="Times New Roman" w:cs="Times New Roman"/>
          <w:color w:val="000000"/>
          <w:sz w:val="19"/>
          <w:szCs w:val="19"/>
        </w:rPr>
        <w:t xml:space="preserve">Знание этих особенностей сотрудниками охраны </w:t>
      </w:r>
      <w:r w:rsidRPr="000C094B">
        <w:rPr>
          <w:rFonts w:ascii="Times New Roman" w:eastAsia="Times New Roman" w:hAnsi="Times New Roman" w:cs="Times New Roman"/>
          <w:bCs/>
          <w:color w:val="000000"/>
          <w:sz w:val="19"/>
          <w:szCs w:val="19"/>
        </w:rPr>
        <w:t>по</w:t>
      </w:r>
      <w:r w:rsidRPr="000C094B">
        <w:rPr>
          <w:rFonts w:ascii="Times New Roman" w:eastAsia="Times New Roman" w:hAnsi="Times New Roman" w:cs="Times New Roman"/>
          <w:color w:val="000000"/>
          <w:sz w:val="19"/>
          <w:szCs w:val="19"/>
        </w:rPr>
        <w:t>зволит организовать ряд мер по профилактике этих преступлений.</w:t>
      </w:r>
    </w:p>
    <w:p w:rsidR="005E6B95" w:rsidRPr="000C094B" w:rsidRDefault="005E6B95" w:rsidP="00544E33">
      <w:pPr>
        <w:spacing w:after="0" w:line="240" w:lineRule="auto"/>
        <w:ind w:firstLine="567"/>
        <w:jc w:val="both"/>
        <w:rPr>
          <w:rFonts w:ascii="Times New Roman" w:eastAsia="Times New Roman" w:hAnsi="Times New Roman" w:cs="Times New Roman"/>
          <w:sz w:val="19"/>
          <w:szCs w:val="19"/>
        </w:rPr>
      </w:pPr>
      <w:r w:rsidRPr="000C094B">
        <w:rPr>
          <w:rFonts w:ascii="Times New Roman" w:eastAsia="Times New Roman" w:hAnsi="Times New Roman" w:cs="Times New Roman"/>
          <w:color w:val="000000"/>
          <w:sz w:val="19"/>
          <w:szCs w:val="19"/>
        </w:rPr>
        <w:t xml:space="preserve">Покидая </w:t>
      </w:r>
      <w:r w:rsidRPr="000C094B">
        <w:rPr>
          <w:rFonts w:ascii="Times New Roman" w:eastAsia="Times New Roman" w:hAnsi="Times New Roman" w:cs="Times New Roman"/>
          <w:bCs/>
          <w:color w:val="000000"/>
          <w:sz w:val="19"/>
          <w:szCs w:val="19"/>
        </w:rPr>
        <w:t>место преступления</w:t>
      </w:r>
      <w:r w:rsidRPr="000C094B">
        <w:rPr>
          <w:rFonts w:ascii="Times New Roman" w:eastAsia="Times New Roman" w:hAnsi="Times New Roman" w:cs="Times New Roman"/>
          <w:color w:val="000000"/>
          <w:sz w:val="19"/>
          <w:szCs w:val="19"/>
        </w:rPr>
        <w:t>, правонарушители выбирают самый короткий путь, предпочитая темные улицы и переулки, проходные дворы, используют личный и общественный транспорт. Поэтому необходимо перекрыть все возможные пути отхода преступ</w:t>
      </w:r>
      <w:r w:rsidRPr="000C094B">
        <w:rPr>
          <w:rFonts w:ascii="Times New Roman" w:eastAsia="Times New Roman" w:hAnsi="Times New Roman" w:cs="Times New Roman"/>
          <w:color w:val="000000"/>
          <w:sz w:val="19"/>
          <w:szCs w:val="19"/>
        </w:rPr>
        <w:softHyphen/>
      </w:r>
      <w:r w:rsidRPr="000C094B">
        <w:rPr>
          <w:rFonts w:ascii="Times New Roman" w:eastAsia="Times New Roman" w:hAnsi="Times New Roman" w:cs="Times New Roman"/>
          <w:bCs/>
          <w:color w:val="000000"/>
          <w:sz w:val="19"/>
          <w:szCs w:val="19"/>
        </w:rPr>
        <w:t>ников.</w:t>
      </w:r>
    </w:p>
    <w:p w:rsidR="005E6B95" w:rsidRPr="000C094B" w:rsidRDefault="005E6B95" w:rsidP="00544E33">
      <w:pPr>
        <w:spacing w:after="0" w:line="240" w:lineRule="auto"/>
        <w:ind w:firstLine="567"/>
        <w:jc w:val="both"/>
        <w:rPr>
          <w:rFonts w:ascii="Times New Roman" w:eastAsia="Times New Roman" w:hAnsi="Times New Roman" w:cs="Times New Roman"/>
          <w:sz w:val="19"/>
          <w:szCs w:val="19"/>
        </w:rPr>
      </w:pPr>
      <w:r w:rsidRPr="000C094B">
        <w:rPr>
          <w:rFonts w:ascii="Times New Roman" w:eastAsia="Times New Roman" w:hAnsi="Times New Roman" w:cs="Times New Roman"/>
          <w:color w:val="000000"/>
          <w:sz w:val="19"/>
          <w:szCs w:val="19"/>
        </w:rPr>
        <w:t xml:space="preserve">Другой разновидностью краж является </w:t>
      </w:r>
      <w:r w:rsidRPr="000C094B">
        <w:rPr>
          <w:rFonts w:ascii="Times New Roman" w:eastAsia="Times New Roman" w:hAnsi="Times New Roman" w:cs="Times New Roman"/>
          <w:bCs/>
          <w:color w:val="000000"/>
          <w:sz w:val="19"/>
          <w:szCs w:val="19"/>
        </w:rPr>
        <w:t>карманные кражи</w:t>
      </w:r>
      <w:r w:rsidRPr="000C094B">
        <w:rPr>
          <w:rFonts w:ascii="Times New Roman" w:eastAsia="Times New Roman" w:hAnsi="Times New Roman" w:cs="Times New Roman"/>
          <w:color w:val="000000"/>
          <w:sz w:val="19"/>
          <w:szCs w:val="19"/>
        </w:rPr>
        <w:t>.</w:t>
      </w:r>
    </w:p>
    <w:p w:rsidR="005E6B95" w:rsidRPr="000C094B" w:rsidRDefault="005E6B95" w:rsidP="00544E33">
      <w:pPr>
        <w:spacing w:after="0" w:line="240" w:lineRule="auto"/>
        <w:ind w:firstLine="567"/>
        <w:jc w:val="both"/>
        <w:rPr>
          <w:rFonts w:ascii="Times New Roman" w:eastAsia="Times New Roman" w:hAnsi="Times New Roman" w:cs="Times New Roman"/>
          <w:sz w:val="19"/>
          <w:szCs w:val="19"/>
        </w:rPr>
      </w:pPr>
      <w:r w:rsidRPr="000C094B">
        <w:rPr>
          <w:rFonts w:ascii="Times New Roman" w:eastAsia="Times New Roman" w:hAnsi="Times New Roman" w:cs="Times New Roman"/>
          <w:color w:val="000000"/>
          <w:sz w:val="19"/>
          <w:szCs w:val="19"/>
        </w:rPr>
        <w:t>Большинство карманных краж совершается в магазинах, на рынках, городском и пригородном транспорте, в местах посадки пассажиров, помещениях вокзалов и портов, билетных касс и камер хранения. Нередко местами действия карманных воров являются кафе, закусочные, столовые и рестораны, т.е. места с большой плот</w:t>
      </w:r>
      <w:r w:rsidRPr="000C094B">
        <w:rPr>
          <w:rFonts w:ascii="Times New Roman" w:eastAsia="Times New Roman" w:hAnsi="Times New Roman" w:cs="Times New Roman"/>
          <w:color w:val="000000"/>
          <w:sz w:val="19"/>
          <w:szCs w:val="19"/>
        </w:rPr>
        <w:softHyphen/>
        <w:t>ностью населения.</w:t>
      </w:r>
    </w:p>
    <w:p w:rsidR="005E6B95" w:rsidRPr="000C094B" w:rsidRDefault="005E6B95" w:rsidP="00544E33">
      <w:pPr>
        <w:spacing w:after="0" w:line="240" w:lineRule="auto"/>
        <w:ind w:firstLine="567"/>
        <w:jc w:val="both"/>
        <w:rPr>
          <w:rFonts w:ascii="Times New Roman" w:eastAsia="Times New Roman" w:hAnsi="Times New Roman" w:cs="Times New Roman"/>
          <w:sz w:val="19"/>
          <w:szCs w:val="19"/>
        </w:rPr>
      </w:pPr>
      <w:r w:rsidRPr="000C094B">
        <w:rPr>
          <w:rFonts w:ascii="Times New Roman" w:eastAsia="Times New Roman" w:hAnsi="Times New Roman" w:cs="Times New Roman"/>
          <w:color w:val="000000"/>
          <w:sz w:val="19"/>
          <w:szCs w:val="19"/>
        </w:rPr>
        <w:t>«Активность» карманных воров возрастает между 17 и 19 часами, т.е. в часы «пик» на городском транспорте, когда создается определенная теснота при посадке и высадке пассажиров, а также в самих транспортных средствах. Нередко карманные кражи совершаются и во время продажи билетов на зрелищные представления, при входе зрителей в зал и выходе из него.</w:t>
      </w:r>
    </w:p>
    <w:p w:rsidR="005E6B95" w:rsidRPr="000C094B" w:rsidRDefault="005E6B95" w:rsidP="00544E33">
      <w:pPr>
        <w:spacing w:after="0" w:line="240" w:lineRule="auto"/>
        <w:ind w:firstLine="567"/>
        <w:jc w:val="both"/>
        <w:rPr>
          <w:rFonts w:ascii="Times New Roman" w:eastAsia="Times New Roman" w:hAnsi="Times New Roman" w:cs="Times New Roman"/>
          <w:color w:val="000000"/>
          <w:sz w:val="19"/>
          <w:szCs w:val="19"/>
        </w:rPr>
      </w:pPr>
      <w:r w:rsidRPr="000C094B">
        <w:rPr>
          <w:rFonts w:ascii="Times New Roman" w:eastAsia="Times New Roman" w:hAnsi="Times New Roman" w:cs="Times New Roman"/>
          <w:color w:val="000000"/>
          <w:sz w:val="19"/>
          <w:szCs w:val="19"/>
        </w:rPr>
        <w:t>Так, лица, совершающие карманные кражи, систематически появля</w:t>
      </w:r>
      <w:r w:rsidRPr="000C094B">
        <w:rPr>
          <w:rFonts w:ascii="Times New Roman" w:eastAsia="Times New Roman" w:hAnsi="Times New Roman" w:cs="Times New Roman"/>
          <w:color w:val="000000"/>
          <w:sz w:val="19"/>
          <w:szCs w:val="19"/>
        </w:rPr>
        <w:softHyphen/>
        <w:t>ются на различных маршрутах городского транспорта или предприятиях торговли. На транспорте они делают много пересадок, при входе в транспорт, стремятся создать беспорядок, несколько раз проезжают по одному маршруту.</w:t>
      </w:r>
    </w:p>
    <w:p w:rsidR="005E6B95" w:rsidRPr="000C094B" w:rsidRDefault="005E6B95" w:rsidP="00544E33">
      <w:pPr>
        <w:spacing w:after="0" w:line="240" w:lineRule="auto"/>
        <w:ind w:firstLine="567"/>
        <w:jc w:val="both"/>
        <w:rPr>
          <w:rFonts w:ascii="Times New Roman" w:eastAsia="Times New Roman" w:hAnsi="Times New Roman" w:cs="Times New Roman"/>
          <w:sz w:val="19"/>
          <w:szCs w:val="19"/>
        </w:rPr>
      </w:pPr>
      <w:r w:rsidRPr="000C094B">
        <w:rPr>
          <w:rFonts w:ascii="Times New Roman" w:eastAsia="Times New Roman" w:hAnsi="Times New Roman" w:cs="Times New Roman"/>
          <w:color w:val="000000"/>
          <w:sz w:val="19"/>
          <w:szCs w:val="19"/>
        </w:rPr>
        <w:lastRenderedPageBreak/>
        <w:t>Работника охраны должно насторожить настойчивое стремление неизвестного</w:t>
      </w:r>
      <w:r w:rsidRPr="000C094B">
        <w:rPr>
          <w:rFonts w:ascii="Times New Roman" w:eastAsia="Times New Roman" w:hAnsi="Times New Roman" w:cs="Times New Roman"/>
          <w:bCs/>
          <w:color w:val="000000"/>
          <w:sz w:val="19"/>
          <w:szCs w:val="19"/>
          <w:lang w:eastAsia="en-US"/>
        </w:rPr>
        <w:t xml:space="preserve"> </w:t>
      </w:r>
      <w:r w:rsidRPr="000C094B">
        <w:rPr>
          <w:rFonts w:ascii="Times New Roman" w:eastAsia="Times New Roman" w:hAnsi="Times New Roman" w:cs="Times New Roman"/>
          <w:color w:val="000000"/>
          <w:sz w:val="19"/>
          <w:szCs w:val="19"/>
        </w:rPr>
        <w:t>гражданина (гражданки) создать толчею при входе в помещение торгового предприятия, в парк, на стадион, проявить «особую заботу и внимание» к гражданам, имеющим значительное количество вещей, жела</w:t>
      </w:r>
      <w:r w:rsidRPr="000C094B">
        <w:rPr>
          <w:rFonts w:ascii="Times New Roman" w:eastAsia="Times New Roman" w:hAnsi="Times New Roman" w:cs="Times New Roman"/>
          <w:color w:val="000000"/>
          <w:sz w:val="19"/>
          <w:szCs w:val="19"/>
        </w:rPr>
        <w:softHyphen/>
        <w:t>ние помочь им в их транспортировке и т.д.</w:t>
      </w:r>
    </w:p>
    <w:p w:rsidR="005E6B95" w:rsidRPr="000C094B" w:rsidRDefault="005E6B95" w:rsidP="00544E33">
      <w:pPr>
        <w:spacing w:after="0" w:line="240" w:lineRule="auto"/>
        <w:ind w:firstLine="567"/>
        <w:jc w:val="both"/>
        <w:rPr>
          <w:rFonts w:ascii="Times New Roman" w:eastAsia="Times New Roman" w:hAnsi="Times New Roman" w:cs="Times New Roman"/>
          <w:color w:val="000000"/>
          <w:sz w:val="19"/>
          <w:szCs w:val="19"/>
        </w:rPr>
      </w:pPr>
      <w:r w:rsidRPr="000C094B">
        <w:rPr>
          <w:rFonts w:ascii="Times New Roman" w:eastAsia="Times New Roman" w:hAnsi="Times New Roman" w:cs="Times New Roman"/>
          <w:color w:val="000000"/>
          <w:sz w:val="19"/>
          <w:szCs w:val="19"/>
        </w:rPr>
        <w:t>По способу совершения карманных краж воров можно разделить на две группы: применяющие технические средства в виде специально приспособленных острых предметов (отточенные монеты; бритва и т.п.); пользующиеся только ловкостью рук.</w:t>
      </w:r>
    </w:p>
    <w:p w:rsidR="005E6B95" w:rsidRPr="000C094B" w:rsidRDefault="005E6B95" w:rsidP="00544E33">
      <w:pPr>
        <w:spacing w:after="0" w:line="240" w:lineRule="auto"/>
        <w:ind w:firstLine="567"/>
        <w:jc w:val="both"/>
        <w:rPr>
          <w:rFonts w:ascii="Times New Roman" w:eastAsia="Times New Roman" w:hAnsi="Times New Roman" w:cs="Times New Roman"/>
          <w:sz w:val="19"/>
          <w:szCs w:val="19"/>
        </w:rPr>
      </w:pPr>
      <w:r w:rsidRPr="000C094B">
        <w:rPr>
          <w:rFonts w:ascii="Times New Roman" w:eastAsia="Times New Roman" w:hAnsi="Times New Roman" w:cs="Times New Roman"/>
          <w:color w:val="000000"/>
          <w:sz w:val="19"/>
          <w:szCs w:val="19"/>
        </w:rPr>
        <w:t>Украв тот или иной предмет, вор, если он действует в группе, незаметно передает его своему сообщнику, находящемуся поблизости, а сам старается быстрее скрыться с места происшествия. Он не оставляет у себя бумажников, кошельков, документов, берет только деньги, а остальное выбрасывает в урны для мусора, под скамейки, за двери домов и т.п., то есть старается не сохранять при себе вещественных доказательств, ними и того, что бы указывало на совершенную им кражу.</w:t>
      </w:r>
      <w:r w:rsidRPr="000C094B">
        <w:rPr>
          <w:rFonts w:ascii="Times New Roman" w:eastAsia="Times New Roman" w:hAnsi="Times New Roman" w:cs="Times New Roman"/>
          <w:sz w:val="19"/>
          <w:szCs w:val="19"/>
        </w:rPr>
        <w:t xml:space="preserve"> </w:t>
      </w:r>
      <w:r w:rsidRPr="000C094B">
        <w:rPr>
          <w:rFonts w:ascii="Times New Roman" w:eastAsia="Times New Roman" w:hAnsi="Times New Roman" w:cs="Times New Roman"/>
          <w:color w:val="000000"/>
          <w:sz w:val="19"/>
          <w:szCs w:val="19"/>
        </w:rPr>
        <w:t xml:space="preserve">Необходимо внимательно наблюдать за правонарушителями, чтобы выявить его соучастников и задержать их. Записать все данные свидетелей, очевидцев присутствующих при задержании </w:t>
      </w:r>
      <w:proofErr w:type="gramStart"/>
      <w:r w:rsidRPr="000C094B">
        <w:rPr>
          <w:rFonts w:ascii="Times New Roman" w:eastAsia="Times New Roman" w:hAnsi="Times New Roman" w:cs="Times New Roman"/>
          <w:color w:val="000000"/>
          <w:sz w:val="19"/>
          <w:szCs w:val="19"/>
        </w:rPr>
        <w:t>подозреваемого</w:t>
      </w:r>
      <w:proofErr w:type="gramEnd"/>
      <w:r w:rsidRPr="000C094B">
        <w:rPr>
          <w:rFonts w:ascii="Times New Roman" w:eastAsia="Times New Roman" w:hAnsi="Times New Roman" w:cs="Times New Roman"/>
          <w:color w:val="000000"/>
          <w:sz w:val="19"/>
          <w:szCs w:val="19"/>
        </w:rPr>
        <w:t>.</w:t>
      </w:r>
    </w:p>
    <w:p w:rsidR="005E6B95" w:rsidRPr="000C094B" w:rsidRDefault="005E6B95" w:rsidP="00544E33">
      <w:pPr>
        <w:spacing w:after="0" w:line="240" w:lineRule="auto"/>
        <w:ind w:firstLine="567"/>
        <w:jc w:val="both"/>
        <w:rPr>
          <w:rFonts w:ascii="Times New Roman" w:eastAsia="Times New Roman" w:hAnsi="Times New Roman" w:cs="Times New Roman"/>
          <w:sz w:val="19"/>
          <w:szCs w:val="19"/>
        </w:rPr>
      </w:pPr>
      <w:r w:rsidRPr="000C094B">
        <w:rPr>
          <w:rFonts w:ascii="Times New Roman" w:eastAsia="Times New Roman" w:hAnsi="Times New Roman" w:cs="Times New Roman"/>
          <w:color w:val="000000"/>
          <w:sz w:val="19"/>
          <w:szCs w:val="19"/>
        </w:rPr>
        <w:t>Г</w:t>
      </w:r>
      <w:r w:rsidRPr="000C094B">
        <w:rPr>
          <w:rFonts w:ascii="Times New Roman" w:eastAsia="Times New Roman" w:hAnsi="Times New Roman" w:cs="Times New Roman"/>
          <w:iCs/>
          <w:color w:val="000000"/>
          <w:sz w:val="19"/>
          <w:szCs w:val="19"/>
        </w:rPr>
        <w:t>рабеж</w:t>
      </w:r>
      <w:r w:rsidRPr="000C094B">
        <w:rPr>
          <w:rFonts w:ascii="Times New Roman" w:eastAsia="Times New Roman" w:hAnsi="Times New Roman" w:cs="Times New Roman"/>
          <w:color w:val="000000"/>
          <w:sz w:val="19"/>
          <w:szCs w:val="19"/>
        </w:rPr>
        <w:t xml:space="preserve"> как </w:t>
      </w:r>
      <w:r w:rsidRPr="000C094B">
        <w:rPr>
          <w:rFonts w:ascii="Times New Roman" w:eastAsia="Times New Roman" w:hAnsi="Times New Roman" w:cs="Times New Roman"/>
          <w:iCs/>
          <w:color w:val="000000"/>
          <w:sz w:val="19"/>
          <w:szCs w:val="19"/>
        </w:rPr>
        <w:t>открытое хищение чужого имущества</w:t>
      </w:r>
      <w:r w:rsidRPr="000C094B">
        <w:rPr>
          <w:rFonts w:ascii="Times New Roman" w:eastAsia="Times New Roman" w:hAnsi="Times New Roman" w:cs="Times New Roman"/>
          <w:color w:val="000000"/>
          <w:sz w:val="19"/>
          <w:szCs w:val="19"/>
        </w:rPr>
        <w:t xml:space="preserve">, а </w:t>
      </w:r>
      <w:r w:rsidRPr="000C094B">
        <w:rPr>
          <w:rFonts w:ascii="Times New Roman" w:eastAsia="Times New Roman" w:hAnsi="Times New Roman" w:cs="Times New Roman"/>
          <w:iCs/>
          <w:color w:val="000000"/>
          <w:sz w:val="19"/>
          <w:szCs w:val="19"/>
        </w:rPr>
        <w:t>разбой</w:t>
      </w:r>
      <w:r w:rsidRPr="000C094B">
        <w:rPr>
          <w:rFonts w:ascii="Times New Roman" w:eastAsia="Times New Roman" w:hAnsi="Times New Roman" w:cs="Times New Roman"/>
          <w:color w:val="000000"/>
          <w:sz w:val="19"/>
          <w:szCs w:val="19"/>
        </w:rPr>
        <w:t xml:space="preserve"> как </w:t>
      </w:r>
      <w:r w:rsidRPr="000C094B">
        <w:rPr>
          <w:rFonts w:ascii="Times New Roman" w:eastAsia="Times New Roman" w:hAnsi="Times New Roman" w:cs="Times New Roman"/>
          <w:iCs/>
          <w:color w:val="000000"/>
          <w:sz w:val="19"/>
          <w:szCs w:val="19"/>
        </w:rPr>
        <w:t>нападение в целях хищения чужого имущества, совершенное с применением</w:t>
      </w:r>
      <w:r w:rsidRPr="000C094B">
        <w:rPr>
          <w:rFonts w:ascii="Times New Roman" w:eastAsia="Times New Roman" w:hAnsi="Times New Roman" w:cs="Times New Roman"/>
          <w:color w:val="000000"/>
          <w:sz w:val="19"/>
          <w:szCs w:val="19"/>
        </w:rPr>
        <w:t xml:space="preserve"> </w:t>
      </w:r>
      <w:r w:rsidRPr="000C094B">
        <w:rPr>
          <w:rFonts w:ascii="Times New Roman" w:eastAsia="Times New Roman" w:hAnsi="Times New Roman" w:cs="Times New Roman"/>
          <w:iCs/>
          <w:color w:val="000000"/>
          <w:sz w:val="19"/>
          <w:szCs w:val="19"/>
        </w:rPr>
        <w:t>насилия, опасного для жизни и здоровья, либо угрозой применения такого насилия</w:t>
      </w:r>
      <w:r w:rsidRPr="000C094B">
        <w:rPr>
          <w:rFonts w:ascii="Times New Roman" w:eastAsia="Times New Roman" w:hAnsi="Times New Roman" w:cs="Times New Roman"/>
          <w:color w:val="000000"/>
          <w:sz w:val="19"/>
          <w:szCs w:val="19"/>
        </w:rPr>
        <w:t xml:space="preserve">. </w:t>
      </w:r>
    </w:p>
    <w:p w:rsidR="005E6B95" w:rsidRPr="000C094B" w:rsidRDefault="005E6B95" w:rsidP="00544E33">
      <w:pPr>
        <w:spacing w:after="0" w:line="240" w:lineRule="auto"/>
        <w:ind w:firstLine="567"/>
        <w:jc w:val="both"/>
        <w:rPr>
          <w:rFonts w:ascii="Times New Roman" w:eastAsia="Times New Roman" w:hAnsi="Times New Roman" w:cs="Times New Roman"/>
          <w:sz w:val="19"/>
          <w:szCs w:val="19"/>
        </w:rPr>
      </w:pPr>
      <w:r w:rsidRPr="000C094B">
        <w:rPr>
          <w:rFonts w:ascii="Times New Roman" w:eastAsia="Times New Roman" w:hAnsi="Times New Roman" w:cs="Times New Roman"/>
          <w:color w:val="000000"/>
          <w:sz w:val="19"/>
          <w:szCs w:val="19"/>
        </w:rPr>
        <w:t xml:space="preserve">Подавляющее большинство грабежей и разбойных нападений совершают мужчины.  В городах в уличных разбоях и грабежах участвует преимущественно ранее не судимые подростки и молодежь, а в сельской местности в разбойных и грабительских группах наряду с молодежью участвуют и лица более зрелого возраста. </w:t>
      </w:r>
      <w:proofErr w:type="gramStart"/>
      <w:r w:rsidRPr="000C094B">
        <w:rPr>
          <w:rFonts w:ascii="Times New Roman" w:eastAsia="Times New Roman" w:hAnsi="Times New Roman" w:cs="Times New Roman"/>
          <w:color w:val="000000"/>
          <w:sz w:val="19"/>
          <w:szCs w:val="19"/>
        </w:rPr>
        <w:t>Организаторами значительной части таких групп являются ранее судимые за различные преступления.</w:t>
      </w:r>
      <w:proofErr w:type="gramEnd"/>
    </w:p>
    <w:p w:rsidR="005E6B95" w:rsidRPr="000C094B" w:rsidRDefault="005E6B95" w:rsidP="00544E33">
      <w:pPr>
        <w:spacing w:after="0" w:line="240" w:lineRule="auto"/>
        <w:ind w:firstLine="567"/>
        <w:jc w:val="both"/>
        <w:rPr>
          <w:rFonts w:ascii="Times New Roman" w:eastAsia="Times New Roman" w:hAnsi="Times New Roman" w:cs="Times New Roman"/>
          <w:sz w:val="19"/>
          <w:szCs w:val="19"/>
        </w:rPr>
      </w:pPr>
      <w:r w:rsidRPr="000C094B">
        <w:rPr>
          <w:rFonts w:ascii="Times New Roman" w:eastAsia="Times New Roman" w:hAnsi="Times New Roman" w:cs="Times New Roman"/>
          <w:color w:val="000000"/>
          <w:sz w:val="19"/>
          <w:szCs w:val="19"/>
        </w:rPr>
        <w:t>Большинство преступных групп организуется из лиц, проживающих в одной местности. Они эпизодически появляются в местах, где обстановка способствует совершению разбоев и грабежей. При этом преступники редко совершают нападения вблизи своего места жительства.</w:t>
      </w:r>
    </w:p>
    <w:p w:rsidR="005E6B95" w:rsidRPr="000C094B" w:rsidRDefault="005E6B95" w:rsidP="00544E33">
      <w:pPr>
        <w:spacing w:after="0" w:line="240" w:lineRule="auto"/>
        <w:ind w:firstLine="567"/>
        <w:jc w:val="both"/>
        <w:rPr>
          <w:rFonts w:ascii="Times New Roman" w:eastAsia="Times New Roman" w:hAnsi="Times New Roman" w:cs="Times New Roman"/>
          <w:color w:val="000000"/>
          <w:sz w:val="19"/>
          <w:szCs w:val="19"/>
        </w:rPr>
      </w:pPr>
      <w:r w:rsidRPr="000C094B">
        <w:rPr>
          <w:rFonts w:ascii="Times New Roman" w:eastAsia="Times New Roman" w:hAnsi="Times New Roman" w:cs="Times New Roman"/>
          <w:color w:val="000000"/>
          <w:sz w:val="19"/>
          <w:szCs w:val="19"/>
        </w:rPr>
        <w:t>Чаще всего ограбления и разбойные нападения совершаются на улицах, в пар</w:t>
      </w:r>
      <w:r w:rsidRPr="000C094B">
        <w:rPr>
          <w:rFonts w:ascii="Times New Roman" w:eastAsia="Times New Roman" w:hAnsi="Times New Roman" w:cs="Times New Roman"/>
          <w:color w:val="000000"/>
          <w:sz w:val="19"/>
          <w:szCs w:val="19"/>
        </w:rPr>
        <w:softHyphen/>
        <w:t>ках и скверах; гораздо реже - во дворах, в подъездах домов и на лестнич</w:t>
      </w:r>
      <w:r w:rsidRPr="000C094B">
        <w:rPr>
          <w:rFonts w:ascii="Times New Roman" w:eastAsia="Times New Roman" w:hAnsi="Times New Roman" w:cs="Times New Roman"/>
          <w:color w:val="000000"/>
          <w:sz w:val="19"/>
          <w:szCs w:val="19"/>
        </w:rPr>
        <w:softHyphen/>
        <w:t>ных площадках, на вокзалах, в общежитиях, магази</w:t>
      </w:r>
      <w:r w:rsidRPr="000C094B">
        <w:rPr>
          <w:rFonts w:ascii="Times New Roman" w:eastAsia="Times New Roman" w:hAnsi="Times New Roman" w:cs="Times New Roman"/>
          <w:color w:val="000000"/>
          <w:sz w:val="19"/>
          <w:szCs w:val="19"/>
        </w:rPr>
        <w:softHyphen/>
        <w:t xml:space="preserve">нах и ресторанах. </w:t>
      </w:r>
    </w:p>
    <w:p w:rsidR="005E6B95" w:rsidRPr="000C094B" w:rsidRDefault="005E6B95" w:rsidP="00544E33">
      <w:pPr>
        <w:spacing w:after="0" w:line="240" w:lineRule="auto"/>
        <w:ind w:firstLine="567"/>
        <w:jc w:val="both"/>
        <w:rPr>
          <w:rFonts w:ascii="Times New Roman" w:eastAsia="Times New Roman" w:hAnsi="Times New Roman" w:cs="Times New Roman"/>
          <w:sz w:val="19"/>
          <w:szCs w:val="19"/>
        </w:rPr>
      </w:pPr>
      <w:r w:rsidRPr="000C094B">
        <w:rPr>
          <w:rFonts w:ascii="Times New Roman" w:eastAsia="Times New Roman" w:hAnsi="Times New Roman" w:cs="Times New Roman"/>
          <w:color w:val="000000"/>
          <w:sz w:val="19"/>
          <w:szCs w:val="19"/>
        </w:rPr>
        <w:t>В дневное время обычно совершаются нападения на сберегательные кассы, небольшие магазины, кассиров, перевозящих деньги почтальонов, в вечернее время (перед инкассацией денег или закрытием торговых поме</w:t>
      </w:r>
      <w:r w:rsidRPr="000C094B">
        <w:rPr>
          <w:rFonts w:ascii="Times New Roman" w:eastAsia="Times New Roman" w:hAnsi="Times New Roman" w:cs="Times New Roman"/>
          <w:color w:val="000000"/>
          <w:sz w:val="19"/>
          <w:szCs w:val="19"/>
        </w:rPr>
        <w:softHyphen/>
        <w:t>щений) - на кассы торговых предприятий, почтовых отделений, инкасса</w:t>
      </w:r>
      <w:r w:rsidRPr="000C094B">
        <w:rPr>
          <w:rFonts w:ascii="Times New Roman" w:eastAsia="Times New Roman" w:hAnsi="Times New Roman" w:cs="Times New Roman"/>
          <w:color w:val="000000"/>
          <w:sz w:val="19"/>
          <w:szCs w:val="19"/>
        </w:rPr>
        <w:softHyphen/>
        <w:t>торов. Как правило, граждане подвергаются нападению на улицах и в квар</w:t>
      </w:r>
      <w:r w:rsidRPr="000C094B">
        <w:rPr>
          <w:rFonts w:ascii="Times New Roman" w:eastAsia="Times New Roman" w:hAnsi="Times New Roman" w:cs="Times New Roman"/>
          <w:color w:val="000000"/>
          <w:sz w:val="19"/>
          <w:szCs w:val="19"/>
        </w:rPr>
        <w:softHyphen/>
        <w:t>тирах в вечернее и ночное.</w:t>
      </w:r>
    </w:p>
    <w:p w:rsidR="005E6B95" w:rsidRPr="000C094B" w:rsidRDefault="005E6B95" w:rsidP="00544E33">
      <w:pPr>
        <w:spacing w:after="0" w:line="240" w:lineRule="auto"/>
        <w:ind w:firstLine="567"/>
        <w:jc w:val="both"/>
        <w:rPr>
          <w:rFonts w:ascii="Times New Roman" w:eastAsia="Times New Roman" w:hAnsi="Times New Roman" w:cs="Times New Roman"/>
          <w:sz w:val="19"/>
          <w:szCs w:val="19"/>
        </w:rPr>
      </w:pPr>
      <w:r w:rsidRPr="000C094B">
        <w:rPr>
          <w:rFonts w:ascii="Times New Roman" w:eastAsia="Times New Roman" w:hAnsi="Times New Roman" w:cs="Times New Roman"/>
          <w:color w:val="000000"/>
          <w:sz w:val="19"/>
          <w:szCs w:val="19"/>
        </w:rPr>
        <w:t>Многие разбойные нападения, в ряде случаев и грабежи, совершаются преступниками после предварительной подготовки.</w:t>
      </w:r>
    </w:p>
    <w:p w:rsidR="005E6B95" w:rsidRPr="000C094B" w:rsidRDefault="005E6B95" w:rsidP="00544E33">
      <w:pPr>
        <w:spacing w:after="0" w:line="240" w:lineRule="auto"/>
        <w:ind w:firstLine="567"/>
        <w:jc w:val="both"/>
        <w:rPr>
          <w:rFonts w:ascii="Times New Roman" w:eastAsia="Times New Roman" w:hAnsi="Times New Roman" w:cs="Times New Roman"/>
          <w:sz w:val="19"/>
          <w:szCs w:val="19"/>
        </w:rPr>
      </w:pPr>
      <w:r w:rsidRPr="000C094B">
        <w:rPr>
          <w:rFonts w:ascii="Times New Roman" w:eastAsia="Times New Roman" w:hAnsi="Times New Roman" w:cs="Times New Roman"/>
          <w:color w:val="000000"/>
          <w:sz w:val="19"/>
          <w:szCs w:val="19"/>
        </w:rPr>
        <w:t xml:space="preserve">Наиболее распространены следующие </w:t>
      </w:r>
      <w:r w:rsidRPr="000C094B">
        <w:rPr>
          <w:rFonts w:ascii="Times New Roman" w:eastAsia="Times New Roman" w:hAnsi="Times New Roman" w:cs="Times New Roman"/>
          <w:iCs/>
          <w:color w:val="000000"/>
          <w:sz w:val="19"/>
          <w:szCs w:val="19"/>
        </w:rPr>
        <w:t>приготовительные действия:</w:t>
      </w:r>
    </w:p>
    <w:p w:rsidR="005E6B95" w:rsidRPr="000C094B" w:rsidRDefault="005E6B95" w:rsidP="00544E33">
      <w:pPr>
        <w:spacing w:after="0" w:line="240" w:lineRule="auto"/>
        <w:ind w:firstLine="567"/>
        <w:jc w:val="both"/>
        <w:rPr>
          <w:rFonts w:ascii="Times New Roman" w:eastAsia="Times New Roman" w:hAnsi="Times New Roman" w:cs="Times New Roman"/>
          <w:sz w:val="19"/>
          <w:szCs w:val="19"/>
        </w:rPr>
      </w:pPr>
      <w:r w:rsidRPr="000C094B">
        <w:rPr>
          <w:rFonts w:ascii="Times New Roman" w:eastAsia="Times New Roman" w:hAnsi="Times New Roman" w:cs="Times New Roman"/>
          <w:iCs/>
          <w:color w:val="000000"/>
          <w:sz w:val="19"/>
          <w:szCs w:val="19"/>
        </w:rPr>
        <w:t>-</w:t>
      </w:r>
      <w:r w:rsidRPr="000C094B">
        <w:rPr>
          <w:rFonts w:ascii="Times New Roman" w:eastAsia="Times New Roman" w:hAnsi="Times New Roman" w:cs="Times New Roman"/>
          <w:color w:val="000000"/>
          <w:sz w:val="19"/>
          <w:szCs w:val="19"/>
        </w:rPr>
        <w:t xml:space="preserve"> посещение и осмотр объекта нападения; изучение режима его работы, расположения подсобных и иных помещений, системы охраны; уста</w:t>
      </w:r>
      <w:r w:rsidRPr="000C094B">
        <w:rPr>
          <w:rFonts w:ascii="Times New Roman" w:eastAsia="Times New Roman" w:hAnsi="Times New Roman" w:cs="Times New Roman"/>
          <w:color w:val="000000"/>
          <w:sz w:val="19"/>
          <w:szCs w:val="19"/>
        </w:rPr>
        <w:softHyphen/>
        <w:t xml:space="preserve">новление </w:t>
      </w:r>
      <w:r w:rsidRPr="000C094B">
        <w:rPr>
          <w:rFonts w:ascii="Times New Roman" w:eastAsia="Times New Roman" w:hAnsi="Times New Roman" w:cs="Times New Roman"/>
          <w:color w:val="000000"/>
          <w:sz w:val="19"/>
          <w:szCs w:val="19"/>
        </w:rPr>
        <w:lastRenderedPageBreak/>
        <w:t>наиболее удобных мест для проникновения на объект. Необхо</w:t>
      </w:r>
      <w:r w:rsidRPr="000C094B">
        <w:rPr>
          <w:rFonts w:ascii="Times New Roman" w:eastAsia="Times New Roman" w:hAnsi="Times New Roman" w:cs="Times New Roman"/>
          <w:color w:val="000000"/>
          <w:sz w:val="19"/>
          <w:szCs w:val="19"/>
        </w:rPr>
        <w:softHyphen/>
        <w:t>димо также иметь в виду, что в ряде случаев нужные сведения преступни</w:t>
      </w:r>
      <w:r w:rsidRPr="000C094B">
        <w:rPr>
          <w:rFonts w:ascii="Times New Roman" w:eastAsia="Times New Roman" w:hAnsi="Times New Roman" w:cs="Times New Roman"/>
          <w:color w:val="000000"/>
          <w:sz w:val="19"/>
          <w:szCs w:val="19"/>
        </w:rPr>
        <w:softHyphen/>
        <w:t>ки получают от своих знакомых, работающих там, где намечается совер</w:t>
      </w:r>
      <w:r w:rsidRPr="000C094B">
        <w:rPr>
          <w:rFonts w:ascii="Times New Roman" w:eastAsia="Times New Roman" w:hAnsi="Times New Roman" w:cs="Times New Roman"/>
          <w:color w:val="000000"/>
          <w:sz w:val="19"/>
          <w:szCs w:val="19"/>
        </w:rPr>
        <w:softHyphen/>
        <w:t>шить разбой или грабеж;</w:t>
      </w:r>
    </w:p>
    <w:p w:rsidR="005E6B95" w:rsidRPr="000C094B" w:rsidRDefault="005E6B95" w:rsidP="00544E33">
      <w:pPr>
        <w:spacing w:after="0" w:line="240" w:lineRule="auto"/>
        <w:ind w:firstLine="567"/>
        <w:jc w:val="both"/>
        <w:rPr>
          <w:rFonts w:ascii="Times New Roman" w:eastAsia="Times New Roman" w:hAnsi="Times New Roman" w:cs="Times New Roman"/>
          <w:sz w:val="19"/>
          <w:szCs w:val="19"/>
        </w:rPr>
      </w:pPr>
      <w:r w:rsidRPr="000C094B">
        <w:rPr>
          <w:rFonts w:ascii="Times New Roman" w:eastAsia="Times New Roman" w:hAnsi="Times New Roman" w:cs="Times New Roman"/>
          <w:color w:val="000000"/>
          <w:sz w:val="19"/>
          <w:szCs w:val="19"/>
        </w:rPr>
        <w:t>- предварительная подготовка транспортных средств, определение путей отхода и подыскание мест укрытия.</w:t>
      </w:r>
    </w:p>
    <w:p w:rsidR="005E6B95" w:rsidRPr="000C094B" w:rsidRDefault="005E6B95" w:rsidP="00544E33">
      <w:pPr>
        <w:spacing w:after="0" w:line="240" w:lineRule="auto"/>
        <w:ind w:firstLine="567"/>
        <w:jc w:val="both"/>
        <w:rPr>
          <w:rFonts w:ascii="Times New Roman" w:eastAsia="Times New Roman" w:hAnsi="Times New Roman" w:cs="Times New Roman"/>
          <w:sz w:val="19"/>
          <w:szCs w:val="19"/>
        </w:rPr>
      </w:pPr>
      <w:r w:rsidRPr="000C094B">
        <w:rPr>
          <w:rFonts w:ascii="Times New Roman" w:eastAsia="Times New Roman" w:hAnsi="Times New Roman" w:cs="Times New Roman"/>
          <w:color w:val="000000"/>
          <w:sz w:val="19"/>
          <w:szCs w:val="19"/>
        </w:rPr>
        <w:t>Зная, в чем именно состоят эти действия, работники охраны имеют реальную возможность своевременно выявлять и пресекать грабежи и разбои. Так,  работники охраны должны выявлять лиц, интересующихся режимом работы и системой охраны данных объек</w:t>
      </w:r>
      <w:r w:rsidRPr="000C094B">
        <w:rPr>
          <w:rFonts w:ascii="Times New Roman" w:eastAsia="Times New Roman" w:hAnsi="Times New Roman" w:cs="Times New Roman"/>
          <w:color w:val="000000"/>
          <w:sz w:val="19"/>
          <w:szCs w:val="19"/>
        </w:rPr>
        <w:softHyphen/>
        <w:t>тов, проявлять бдительность, сообщать о таких лицах сотрудникам ОВД.</w:t>
      </w:r>
    </w:p>
    <w:p w:rsidR="005E6B95" w:rsidRPr="000C094B" w:rsidRDefault="005E6B95" w:rsidP="00544E33">
      <w:pPr>
        <w:spacing w:after="0" w:line="240" w:lineRule="auto"/>
        <w:ind w:firstLine="567"/>
        <w:jc w:val="both"/>
        <w:rPr>
          <w:rFonts w:ascii="Times New Roman" w:eastAsia="Times New Roman" w:hAnsi="Times New Roman" w:cs="Times New Roman"/>
          <w:color w:val="000000"/>
          <w:sz w:val="19"/>
          <w:szCs w:val="19"/>
        </w:rPr>
      </w:pPr>
      <w:r w:rsidRPr="000C094B">
        <w:rPr>
          <w:rFonts w:ascii="Times New Roman" w:eastAsia="Times New Roman" w:hAnsi="Times New Roman" w:cs="Times New Roman"/>
          <w:color w:val="000000"/>
          <w:sz w:val="19"/>
          <w:szCs w:val="19"/>
        </w:rPr>
        <w:t>Повышенную общественную опасность представляют собой разбой</w:t>
      </w:r>
      <w:r w:rsidRPr="000C094B">
        <w:rPr>
          <w:rFonts w:ascii="Times New Roman" w:eastAsia="Times New Roman" w:hAnsi="Times New Roman" w:cs="Times New Roman"/>
          <w:color w:val="000000"/>
          <w:sz w:val="19"/>
          <w:szCs w:val="19"/>
        </w:rPr>
        <w:softHyphen/>
        <w:t xml:space="preserve">ные нападения на инкассаторов, кассиров государственных учреждений или магазинов, на банки, сберкассы, почтовые отделения связи. Эти преступления дерзкие и опасные по характеру, отличаются тщательной подготовкой. </w:t>
      </w:r>
    </w:p>
    <w:p w:rsidR="005E6B95" w:rsidRPr="000C094B" w:rsidRDefault="005E6B95" w:rsidP="00544E33">
      <w:pPr>
        <w:spacing w:after="0" w:line="240" w:lineRule="auto"/>
        <w:ind w:firstLine="567"/>
        <w:jc w:val="both"/>
        <w:rPr>
          <w:rFonts w:ascii="Times New Roman" w:eastAsia="Times New Roman" w:hAnsi="Times New Roman" w:cs="Times New Roman"/>
          <w:sz w:val="19"/>
          <w:szCs w:val="19"/>
        </w:rPr>
      </w:pPr>
      <w:r w:rsidRPr="000C094B">
        <w:rPr>
          <w:rFonts w:ascii="Times New Roman" w:eastAsia="Times New Roman" w:hAnsi="Times New Roman" w:cs="Times New Roman"/>
          <w:color w:val="000000"/>
          <w:sz w:val="19"/>
          <w:szCs w:val="19"/>
        </w:rPr>
        <w:t>При отражении нападения на инкассатора, кассира, тактические действия должны сочетаться с профессиональной гра</w:t>
      </w:r>
      <w:r w:rsidRPr="000C094B">
        <w:rPr>
          <w:rFonts w:ascii="Times New Roman" w:eastAsia="Times New Roman" w:hAnsi="Times New Roman" w:cs="Times New Roman"/>
          <w:color w:val="000000"/>
          <w:sz w:val="19"/>
          <w:szCs w:val="19"/>
        </w:rPr>
        <w:softHyphen/>
        <w:t>мотностью, смелостью и решительностью в действиях. Особое значение придается внезапности, так как внезапные действия даже против вооруженных преступников парализует их волю. Способы достижения внезапности различны (маскировка действий, введение в заблуждение преступ</w:t>
      </w:r>
      <w:r w:rsidRPr="000C094B">
        <w:rPr>
          <w:rFonts w:ascii="Times New Roman" w:eastAsia="Times New Roman" w:hAnsi="Times New Roman" w:cs="Times New Roman"/>
          <w:color w:val="000000"/>
          <w:sz w:val="19"/>
          <w:szCs w:val="19"/>
        </w:rPr>
        <w:softHyphen/>
        <w:t>ников, относительно своих истинных действий и т.д.).</w:t>
      </w:r>
    </w:p>
    <w:p w:rsidR="005E6B95" w:rsidRPr="000C094B" w:rsidRDefault="005E6B95" w:rsidP="00544E33">
      <w:pPr>
        <w:spacing w:after="0" w:line="240" w:lineRule="auto"/>
        <w:ind w:firstLine="567"/>
        <w:jc w:val="both"/>
        <w:rPr>
          <w:rFonts w:ascii="Times New Roman" w:eastAsia="Times New Roman" w:hAnsi="Times New Roman" w:cs="Times New Roman"/>
          <w:sz w:val="19"/>
          <w:szCs w:val="19"/>
        </w:rPr>
      </w:pPr>
      <w:r w:rsidRPr="000C094B">
        <w:rPr>
          <w:rFonts w:ascii="Times New Roman" w:eastAsia="Times New Roman" w:hAnsi="Times New Roman" w:cs="Times New Roman"/>
          <w:color w:val="000000"/>
          <w:sz w:val="19"/>
          <w:szCs w:val="19"/>
        </w:rPr>
        <w:t>Принимая решение об отражении нападения, работник охраны немедленно докладывает об обстановке оперативному дежурному, при необходимости запрашивает помощь.</w:t>
      </w:r>
    </w:p>
    <w:p w:rsidR="005E6B95" w:rsidRPr="000C094B" w:rsidRDefault="005E6B95" w:rsidP="00544E33">
      <w:pPr>
        <w:spacing w:after="0" w:line="240" w:lineRule="auto"/>
        <w:ind w:firstLine="567"/>
        <w:jc w:val="both"/>
        <w:rPr>
          <w:rFonts w:ascii="Times New Roman" w:eastAsia="Times New Roman" w:hAnsi="Times New Roman" w:cs="Times New Roman"/>
          <w:sz w:val="19"/>
          <w:szCs w:val="19"/>
        </w:rPr>
      </w:pPr>
      <w:proofErr w:type="gramStart"/>
      <w:r w:rsidRPr="000C094B">
        <w:rPr>
          <w:rFonts w:ascii="Times New Roman" w:eastAsia="Times New Roman" w:hAnsi="Times New Roman" w:cs="Times New Roman"/>
          <w:color w:val="000000"/>
          <w:sz w:val="19"/>
          <w:szCs w:val="19"/>
        </w:rPr>
        <w:t>При нападении на инкассаторов, которое сопровождается угоном ма</w:t>
      </w:r>
      <w:r w:rsidRPr="000C094B">
        <w:rPr>
          <w:rFonts w:ascii="Times New Roman" w:eastAsia="Times New Roman" w:hAnsi="Times New Roman" w:cs="Times New Roman"/>
          <w:color w:val="000000"/>
          <w:sz w:val="19"/>
          <w:szCs w:val="19"/>
        </w:rPr>
        <w:softHyphen/>
        <w:t>шины, необходимо запомнить цвет, марку и номер автомашины, направление движения и немедленно сообщить об этом оперативному в ОВД, милиции и ГАИ.</w:t>
      </w:r>
      <w:proofErr w:type="gramEnd"/>
    </w:p>
    <w:p w:rsidR="005E6B95" w:rsidRPr="000C094B" w:rsidRDefault="005E6B95" w:rsidP="00544E33">
      <w:pPr>
        <w:spacing w:after="0" w:line="240" w:lineRule="auto"/>
        <w:ind w:firstLine="567"/>
        <w:jc w:val="both"/>
        <w:rPr>
          <w:rFonts w:ascii="Times New Roman" w:eastAsia="Times New Roman" w:hAnsi="Times New Roman" w:cs="Times New Roman"/>
          <w:sz w:val="19"/>
          <w:szCs w:val="19"/>
        </w:rPr>
      </w:pPr>
      <w:r w:rsidRPr="000C094B">
        <w:rPr>
          <w:rFonts w:ascii="Times New Roman" w:eastAsia="Times New Roman" w:hAnsi="Times New Roman" w:cs="Times New Roman"/>
          <w:color w:val="000000"/>
          <w:sz w:val="19"/>
          <w:szCs w:val="19"/>
        </w:rPr>
        <w:t xml:space="preserve">Следующий вид наиболее распространенных преступлений и правонарушений – </w:t>
      </w:r>
      <w:r w:rsidRPr="000C094B">
        <w:rPr>
          <w:rFonts w:ascii="Times New Roman" w:eastAsia="Times New Roman" w:hAnsi="Times New Roman" w:cs="Times New Roman"/>
          <w:iCs/>
          <w:color w:val="000000"/>
          <w:sz w:val="19"/>
          <w:szCs w:val="19"/>
          <w:u w:val="single"/>
        </w:rPr>
        <w:t>хулиганство или мелкое хулиганство.</w:t>
      </w:r>
    </w:p>
    <w:p w:rsidR="005E6B95" w:rsidRPr="000C094B" w:rsidRDefault="005E6B95" w:rsidP="00544E33">
      <w:pPr>
        <w:spacing w:after="0" w:line="240" w:lineRule="auto"/>
        <w:ind w:firstLine="567"/>
        <w:jc w:val="both"/>
        <w:rPr>
          <w:rFonts w:ascii="Times New Roman" w:eastAsia="Times New Roman" w:hAnsi="Times New Roman" w:cs="Times New Roman"/>
          <w:sz w:val="19"/>
          <w:szCs w:val="19"/>
        </w:rPr>
      </w:pPr>
      <w:r w:rsidRPr="000C094B">
        <w:rPr>
          <w:rFonts w:ascii="Times New Roman" w:eastAsia="Times New Roman" w:hAnsi="Times New Roman" w:cs="Times New Roman"/>
          <w:color w:val="000000"/>
          <w:sz w:val="19"/>
          <w:szCs w:val="19"/>
        </w:rPr>
        <w:t>Х</w:t>
      </w:r>
      <w:r w:rsidRPr="000C094B">
        <w:rPr>
          <w:rFonts w:ascii="Times New Roman" w:eastAsia="Times New Roman" w:hAnsi="Times New Roman" w:cs="Times New Roman"/>
          <w:bCs/>
          <w:iCs/>
          <w:color w:val="000000"/>
          <w:sz w:val="19"/>
          <w:szCs w:val="19"/>
        </w:rPr>
        <w:t xml:space="preserve">улиганство, </w:t>
      </w:r>
      <w:r w:rsidRPr="000C094B">
        <w:rPr>
          <w:rFonts w:ascii="Times New Roman" w:eastAsia="Times New Roman" w:hAnsi="Times New Roman" w:cs="Times New Roman"/>
          <w:iCs/>
          <w:color w:val="000000"/>
          <w:sz w:val="19"/>
          <w:szCs w:val="19"/>
        </w:rPr>
        <w:t>есть нарушение общественного порядка, выражающее явное неуважение к обществу.</w:t>
      </w:r>
    </w:p>
    <w:p w:rsidR="005E6B95" w:rsidRPr="000C094B" w:rsidRDefault="005E6B95" w:rsidP="00544E33">
      <w:pPr>
        <w:spacing w:after="0" w:line="240" w:lineRule="auto"/>
        <w:ind w:firstLine="567"/>
        <w:jc w:val="both"/>
        <w:rPr>
          <w:rFonts w:ascii="Times New Roman" w:eastAsia="Times New Roman" w:hAnsi="Times New Roman" w:cs="Times New Roman"/>
          <w:sz w:val="19"/>
          <w:szCs w:val="19"/>
        </w:rPr>
      </w:pPr>
      <w:r w:rsidRPr="000C094B">
        <w:rPr>
          <w:rFonts w:ascii="Times New Roman" w:eastAsia="Times New Roman" w:hAnsi="Times New Roman" w:cs="Times New Roman"/>
          <w:color w:val="000000"/>
          <w:sz w:val="19"/>
          <w:szCs w:val="19"/>
        </w:rPr>
        <w:t>При непосредственном обнаружении хулиганских действий на охраняемом объекте или вблизи него:</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 принять меры к  пресечению хулиганских действий,</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сообщить в ОВД, по необходимости обратиться к гражданам, присутствующим на месте совершения происшествия за содействием;</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 потребовать от лиц, их совершивших, прекращения противоправных действий, не допуская суетливости, не нужных окриков или угроз, которые могут вызвать обострение обстановки;</w:t>
      </w:r>
    </w:p>
    <w:p w:rsidR="005E6B95" w:rsidRPr="000C094B" w:rsidRDefault="005E6B95" w:rsidP="00544E33">
      <w:pPr>
        <w:spacing w:after="0" w:line="240" w:lineRule="auto"/>
        <w:ind w:firstLine="567"/>
        <w:jc w:val="both"/>
        <w:rPr>
          <w:rFonts w:ascii="Times New Roman" w:hAnsi="Times New Roman" w:cs="Times New Roman"/>
          <w:sz w:val="19"/>
          <w:szCs w:val="19"/>
        </w:rPr>
      </w:pPr>
      <w:proofErr w:type="gramStart"/>
      <w:r w:rsidRPr="000C094B">
        <w:rPr>
          <w:rFonts w:ascii="Times New Roman" w:hAnsi="Times New Roman" w:cs="Times New Roman"/>
          <w:sz w:val="19"/>
          <w:szCs w:val="19"/>
        </w:rPr>
        <w:t xml:space="preserve">- если групповые хулиганские действия грозят перерасти в массовые беспорядки, сопровождающиеся значительным увеличением количества участников, насилием, погромами, поджогами, уничтожением имущества применением огнестрельного оружия, взрывчатых веществ или взрывных устройств, а также оказанием вооруженного сопротивления, а личное вмешательство работника охраны не увенчалось успехом, то постараться до </w:t>
      </w:r>
      <w:r w:rsidRPr="000C094B">
        <w:rPr>
          <w:rFonts w:ascii="Times New Roman" w:hAnsi="Times New Roman" w:cs="Times New Roman"/>
          <w:sz w:val="19"/>
          <w:szCs w:val="19"/>
        </w:rPr>
        <w:lastRenderedPageBreak/>
        <w:t>прибытия дополнительных сил и сотрудников ОВД выявить организаторов и активных участников, запомнить их приметы и стараться не</w:t>
      </w:r>
      <w:proofErr w:type="gramEnd"/>
      <w:r w:rsidRPr="000C094B">
        <w:rPr>
          <w:rFonts w:ascii="Times New Roman" w:hAnsi="Times New Roman" w:cs="Times New Roman"/>
          <w:sz w:val="19"/>
          <w:szCs w:val="19"/>
        </w:rPr>
        <w:t xml:space="preserve"> допустить дальнейшего увеличения толпы, оказать помощь пострадавшим. При необходимости применять физическую силу, специальные средства и огнестрельное оружие.</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 когда имеются пострадавшие, оказать им доврачебную помощь, при необходимости направить их в лечебные учреждения;</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 в случае, когда на месте происшествия имеются следы разрушения, причиненные правонарушителем, орудия совершения преступления, орга</w:t>
      </w:r>
      <w:r w:rsidRPr="000C094B">
        <w:rPr>
          <w:rFonts w:ascii="Times New Roman" w:hAnsi="Times New Roman" w:cs="Times New Roman"/>
          <w:sz w:val="19"/>
          <w:szCs w:val="19"/>
        </w:rPr>
        <w:softHyphen/>
        <w:t>низовать охрану места происшествия;</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 выявить свидетелей-очевидцев и записать их данные.</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 xml:space="preserve">Наблюдая за поведением лиц, склонных к совершению хулиганских действий, следует своевременно предостерегать и призвать их к порядку, нельзя допускать при этом необоснованных действий, могущих привести к возникновению нежелательных конфликтных ситуаций. </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u w:val="single"/>
        </w:rPr>
        <w:t>При обнаружении преступника</w:t>
      </w:r>
      <w:r w:rsidRPr="000C094B">
        <w:rPr>
          <w:rFonts w:ascii="Times New Roman" w:hAnsi="Times New Roman" w:cs="Times New Roman"/>
          <w:sz w:val="19"/>
          <w:szCs w:val="19"/>
        </w:rPr>
        <w:t xml:space="preserve"> на охраняемом объекте охранник с целью пресечения противоправных действий, исходя из обстановки и места совершения, принимает решительные меры к задержанию преступника. Для этого при выявлении преступника в помещении в задачу охранника входит его блокирование и с целью не дать возможности преступнику скрыться, сообщение о происшествии в милицию и дежурному по охране. И только при прибытии помощи приступить к задержанию преступника и его обезвреживанию. При обнаружении преступника на открытой местности следует обратиться к дежурному или в милицию за помощью и приступить к завершению правонарушителя. При задержании группы преступников и при отсутствии возможности их задержать охраннику следует преследовать, не упуская из виду до тех пор, пока не прибудет помощь.</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В обязанность охранника входит во время несения службы осматривать расположение на маршруте или посту места возможного укрытия лиц, проникших на охраняемую территорию с целью совершения преступления или совершивших его. К таким местам относятся подвалы, чердаки, кустарники, строящиеся и другие нежилые помещения.</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Осмотр мест возможного укрытия преступников производится не менее</w:t>
      </w:r>
      <w:proofErr w:type="gramStart"/>
      <w:r w:rsidRPr="000C094B">
        <w:rPr>
          <w:rFonts w:ascii="Times New Roman" w:hAnsi="Times New Roman" w:cs="Times New Roman"/>
          <w:sz w:val="19"/>
          <w:szCs w:val="19"/>
        </w:rPr>
        <w:t>,</w:t>
      </w:r>
      <w:proofErr w:type="gramEnd"/>
      <w:r w:rsidRPr="000C094B">
        <w:rPr>
          <w:rFonts w:ascii="Times New Roman" w:hAnsi="Times New Roman" w:cs="Times New Roman"/>
          <w:sz w:val="19"/>
          <w:szCs w:val="19"/>
        </w:rPr>
        <w:t xml:space="preserve">  чем двумя охранниками, а в некоторых случаях с использованием служебной собаки.</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К осмотру может привлекаться персонал предприятия, хорошо знающий места, в которых могут скрываться правонарушители. Если имеются данные о том, что в местах, подлежащих осмотру, укрывается вооруженный преступник, охранник докладывает в милицию дежурному и действует по указанию дежурного.</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Участники осмотра действуют только по команде одного из охранников. Самовольные действия в данном случае недопустимы. Подход к осматриваемому объекту следует осуществлять без шума и курения. При этом команда подается тихим голосом или специально установленным сигналом. Перед осмотром объекта охранникам следует проверить готовность оружия к действию.</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lastRenderedPageBreak/>
        <w:t>При осмотре помещения необходимо принять меры предосторожности от возможного нападения. В тех случаях, когда невозможно проникнуть в помещение или на другой закрытый объект, то следует предварительно подать команду: "Кто здесь, выходи!" Нельзя входить в помещение одновременно всей группой охранников через один вход.</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В процессе осмотра необходимо помнить о соблюдении мер личной безопасности работников охраны:</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 при проникновении внутрь объекта у входа не толпиться, при воз</w:t>
      </w:r>
      <w:r w:rsidRPr="000C094B">
        <w:rPr>
          <w:rFonts w:ascii="Times New Roman" w:hAnsi="Times New Roman" w:cs="Times New Roman"/>
          <w:sz w:val="19"/>
          <w:szCs w:val="19"/>
        </w:rPr>
        <w:softHyphen/>
        <w:t>можности входить через разные проемы;</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 для того</w:t>
      </w:r>
      <w:proofErr w:type="gramStart"/>
      <w:r w:rsidRPr="000C094B">
        <w:rPr>
          <w:rFonts w:ascii="Times New Roman" w:hAnsi="Times New Roman" w:cs="Times New Roman"/>
          <w:sz w:val="19"/>
          <w:szCs w:val="19"/>
        </w:rPr>
        <w:t>,</w:t>
      </w:r>
      <w:proofErr w:type="gramEnd"/>
      <w:r w:rsidRPr="000C094B">
        <w:rPr>
          <w:rFonts w:ascii="Times New Roman" w:hAnsi="Times New Roman" w:cs="Times New Roman"/>
          <w:sz w:val="19"/>
          <w:szCs w:val="19"/>
        </w:rPr>
        <w:t xml:space="preserve"> чтобы открыть дверь, необходимо сначала ее приоткрыть, затем  сильным толчком ноги отворить ее так, чтобы она ударилась о стену (при условии, что дверь открывается вовнутрь), при открывании двери наружу – находиться сбоку от дверного проема, рукой открыть дверь (второй охранник должен находиться несколько в стороне от дверного проема и на расстоянии с таким расчетом, чтобы иметь возможность наблюдать пространство за дверью и отразить вероятное нападение);</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 оружие держать готовым к немедленному применению, при неукоснительном соблюдении мер предосторожности, исключающих поражение охранников при случайном выстреле;</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 необходимо избегать нахождения сотрудников на одной линии с возможным направлением стрельбы;</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 не выходить сразу в центр помещения;</w:t>
      </w:r>
    </w:p>
    <w:p w:rsidR="005E6B95" w:rsidRPr="000C094B" w:rsidRDefault="00B15FC9" w:rsidP="00544E33">
      <w:pPr>
        <w:spacing w:after="0" w:line="240" w:lineRule="auto"/>
        <w:ind w:firstLine="567"/>
        <w:jc w:val="both"/>
        <w:rPr>
          <w:rFonts w:ascii="Times New Roman" w:hAnsi="Times New Roman" w:cs="Times New Roman"/>
          <w:sz w:val="19"/>
          <w:szCs w:val="19"/>
        </w:rPr>
      </w:pPr>
      <w:r>
        <w:rPr>
          <w:rFonts w:ascii="Times New Roman" w:hAnsi="Times New Roman" w:cs="Times New Roman"/>
          <w:sz w:val="19"/>
          <w:szCs w:val="19"/>
        </w:rPr>
        <w:t>-</w:t>
      </w:r>
      <w:r w:rsidR="005E6B95" w:rsidRPr="000C094B">
        <w:rPr>
          <w:rFonts w:ascii="Times New Roman" w:hAnsi="Times New Roman" w:cs="Times New Roman"/>
          <w:sz w:val="19"/>
          <w:szCs w:val="19"/>
        </w:rPr>
        <w:t>максимально использовать имеющиеся прикрытия (мебель, прилавки и т.д.);</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 источник света держать в вытянутой в сторону от корпуса руке;</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 запрещается высвечивать своих сотрудников;</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 не останавливаться в дверных или оконных проемах;</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 не перебегать мимо оконных проемов в полный рост.</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Если используется служебная собака, громким голосом предлагается правонарушителям, укрывшимся на осматриваемом объекте, добровольно сдаться и предупреждается о применении служебной собаки. Перед пуском собаки на обыск кинолог обязан подать команду «Кто есть выходи! Пускаю собаку!» Собака пускается без ошейника и намордника, и должна находит</w:t>
      </w:r>
      <w:r w:rsidR="001A2290" w:rsidRPr="000C094B">
        <w:rPr>
          <w:rFonts w:ascii="Times New Roman" w:hAnsi="Times New Roman" w:cs="Times New Roman"/>
          <w:sz w:val="19"/>
          <w:szCs w:val="19"/>
        </w:rPr>
        <w:t>ь</w:t>
      </w:r>
      <w:r w:rsidRPr="000C094B">
        <w:rPr>
          <w:rFonts w:ascii="Times New Roman" w:hAnsi="Times New Roman" w:cs="Times New Roman"/>
          <w:sz w:val="19"/>
          <w:szCs w:val="19"/>
        </w:rPr>
        <w:t>ся в поле его зрения.</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В случае обнаружения лиц, чье поведение и другие данные дают основания подозревать их в совершении преступления, принимаются меры по их задержанию. Задержанный правонарушитель осматривается, при этом охранники страхуют друг друга.</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Окончательный выбор тех или иных действий работников охраны диктуется конкретными обстоятельствами, зависит от условий, места и времени, сложившейся обстановки, а результат работы зависит от уровня профессиональной подготовки, умелого использования технических и специальных средств, тактических способов и приемов охраны.</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 xml:space="preserve">Некоторые посты и рабочие места, места хранения ценностей охраняемого предприятия оборудуются сигнализацией, с помощью которой осуществляется </w:t>
      </w:r>
      <w:r w:rsidRPr="000C094B">
        <w:rPr>
          <w:rFonts w:ascii="Times New Roman" w:hAnsi="Times New Roman" w:cs="Times New Roman"/>
          <w:sz w:val="19"/>
          <w:szCs w:val="19"/>
        </w:rPr>
        <w:lastRenderedPageBreak/>
        <w:t xml:space="preserve">обнаружение попытки или проникновения на объект преступника. </w:t>
      </w:r>
      <w:proofErr w:type="gramStart"/>
      <w:r w:rsidRPr="000C094B">
        <w:rPr>
          <w:rFonts w:ascii="Times New Roman" w:hAnsi="Times New Roman" w:cs="Times New Roman"/>
          <w:sz w:val="19"/>
          <w:szCs w:val="19"/>
        </w:rPr>
        <w:t>При поступлении охраннику такого сигнала, он действует в соответствии с установленной инструкцией, то есть прибывает на место происшествия с установленным для этого промежуток времени, блокирует место нахождения преступника и совместно с прибывшими на помощь охранниками задерживает правонарушителя.</w:t>
      </w:r>
      <w:proofErr w:type="gramEnd"/>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 xml:space="preserve">При получении сообщения о совершенном преступлении от персонала предприятия, клиентов и других граждан охрана выясняет у заявителя: место, время, способ и другие обстоятельства его совершения, данные (приметы) о преступнике или подозреваемом; были ли очевидцы </w:t>
      </w:r>
      <w:proofErr w:type="gramStart"/>
      <w:r w:rsidRPr="000C094B">
        <w:rPr>
          <w:rFonts w:ascii="Times New Roman" w:hAnsi="Times New Roman" w:cs="Times New Roman"/>
          <w:sz w:val="19"/>
          <w:szCs w:val="19"/>
        </w:rPr>
        <w:t>преступления</w:t>
      </w:r>
      <w:proofErr w:type="gramEnd"/>
      <w:r w:rsidRPr="000C094B">
        <w:rPr>
          <w:rFonts w:ascii="Times New Roman" w:hAnsi="Times New Roman" w:cs="Times New Roman"/>
          <w:sz w:val="19"/>
          <w:szCs w:val="19"/>
        </w:rPr>
        <w:t xml:space="preserve"> и что известно о них; в </w:t>
      </w:r>
      <w:proofErr w:type="gramStart"/>
      <w:r w:rsidRPr="000C094B">
        <w:rPr>
          <w:rFonts w:ascii="Times New Roman" w:hAnsi="Times New Roman" w:cs="Times New Roman"/>
          <w:sz w:val="19"/>
          <w:szCs w:val="19"/>
        </w:rPr>
        <w:t>каком</w:t>
      </w:r>
      <w:proofErr w:type="gramEnd"/>
      <w:r w:rsidR="00B15FC9">
        <w:rPr>
          <w:rFonts w:ascii="Times New Roman" w:hAnsi="Times New Roman" w:cs="Times New Roman"/>
          <w:sz w:val="19"/>
          <w:szCs w:val="19"/>
        </w:rPr>
        <w:t xml:space="preserve"> </w:t>
      </w:r>
      <w:r w:rsidRPr="000C094B">
        <w:rPr>
          <w:rFonts w:ascii="Times New Roman" w:hAnsi="Times New Roman" w:cs="Times New Roman"/>
          <w:sz w:val="19"/>
          <w:szCs w:val="19"/>
        </w:rPr>
        <w:t xml:space="preserve">состоянии находится потерпевший и оказана ли ему помощь; фамилию, имя, отчество и адрес заявителя. </w:t>
      </w:r>
      <w:proofErr w:type="gramStart"/>
      <w:r w:rsidRPr="000C094B">
        <w:rPr>
          <w:rFonts w:ascii="Times New Roman" w:hAnsi="Times New Roman" w:cs="Times New Roman"/>
          <w:sz w:val="19"/>
          <w:szCs w:val="19"/>
        </w:rPr>
        <w:t>Эти данные записываются,  докладываются старшему смены, и охранник действует по его указанию.</w:t>
      </w:r>
      <w:proofErr w:type="gramEnd"/>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В случаях, не терпящих отлагательства, немедленно прибывает на место происшествия, о чем докладывают дежурному. На месте совершения преступления охрана принимает решительные меры к пресечению преступления, организовывает преследование и задержание преступников, оказывает помощь потерпевшим, при необходимости вызывает скорую помощь, по возможности, устанавливает свидетелей (очевидцев), обеспечивает охрану места происшествия, докладывает о происшедшем в органы внутренних дел и своему дежурному и действует в соответствии с его указаниями.</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Последовательность действий зависит от характера совершенного преступления, состава охраны и других обстоятельств. Главная их задача - лишить преступника или преступников возможности продолжить противоправные действия и задержать.</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Преследование преступников "по горячим следам" ведется до тех пор, пока они не будут задержаны и обезврежены. Охрана во время преследования действует самоотверженно и инициативно, соблюдая при этом меры предосторожности, обращаясь за помощью к сотрудникам милиции или гражданам.</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 xml:space="preserve">Одним из прав частного охранника является проведение </w:t>
      </w:r>
      <w:r w:rsidRPr="000C094B">
        <w:rPr>
          <w:rFonts w:ascii="Times New Roman" w:hAnsi="Times New Roman" w:cs="Times New Roman"/>
          <w:sz w:val="19"/>
          <w:szCs w:val="19"/>
          <w:u w:val="single"/>
        </w:rPr>
        <w:t>задержания лиц, проникших на охраняемый объект</w:t>
      </w:r>
      <w:r w:rsidRPr="000C094B">
        <w:rPr>
          <w:rFonts w:ascii="Times New Roman" w:hAnsi="Times New Roman" w:cs="Times New Roman"/>
          <w:sz w:val="19"/>
          <w:szCs w:val="19"/>
        </w:rPr>
        <w:t xml:space="preserve"> в нарушение установленных правил, а также совершивших правонарушения на территории охраняемого объекта для незамедлительной передачи указанных лиц в орган внутренних дел.</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ЗАДЕРЖАНИЕ – в общем случае рассматривается как принудительная мера ограничения свободы объекта задержания</w:t>
      </w:r>
      <w:proofErr w:type="gramStart"/>
      <w:r w:rsidRPr="000C094B">
        <w:rPr>
          <w:rFonts w:ascii="Times New Roman" w:hAnsi="Times New Roman" w:cs="Times New Roman"/>
          <w:sz w:val="19"/>
          <w:szCs w:val="19"/>
        </w:rPr>
        <w:t>.</w:t>
      </w:r>
      <w:proofErr w:type="gramEnd"/>
      <w:r w:rsidRPr="000C094B">
        <w:rPr>
          <w:rFonts w:ascii="Times New Roman" w:hAnsi="Times New Roman" w:cs="Times New Roman"/>
          <w:sz w:val="19"/>
          <w:szCs w:val="19"/>
        </w:rPr>
        <w:t xml:space="preserve"> (</w:t>
      </w:r>
      <w:proofErr w:type="gramStart"/>
      <w:r w:rsidRPr="000C094B">
        <w:rPr>
          <w:rFonts w:ascii="Times New Roman" w:hAnsi="Times New Roman" w:cs="Times New Roman"/>
          <w:sz w:val="19"/>
          <w:szCs w:val="19"/>
        </w:rPr>
        <w:t>п</w:t>
      </w:r>
      <w:proofErr w:type="gramEnd"/>
      <w:r w:rsidRPr="000C094B">
        <w:rPr>
          <w:rFonts w:ascii="Times New Roman" w:hAnsi="Times New Roman" w:cs="Times New Roman"/>
          <w:sz w:val="19"/>
          <w:szCs w:val="19"/>
        </w:rPr>
        <w:t>роцессуальное и задержания как фактическое действие)</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Граждане могут быть подвержены мерам процессуального принуждения (доставлению, задержанию, обыску и т. д.) в административном либо в уголовном порядке.</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 xml:space="preserve">Под процессуальным задержанием понимается действие, связанное с ограничением свободы передвижения объекта задержания и выполняемое в соответствии с определенной процедурой, предусмотренной процессуальным законодательством. Список лиц, имеющих полномочия по осуществлению </w:t>
      </w:r>
      <w:r w:rsidRPr="000C094B">
        <w:rPr>
          <w:rFonts w:ascii="Times New Roman" w:hAnsi="Times New Roman" w:cs="Times New Roman"/>
          <w:sz w:val="19"/>
          <w:szCs w:val="19"/>
        </w:rPr>
        <w:lastRenderedPageBreak/>
        <w:t>задержания как процессуального действия, строго определен законодательством, не включает в себя сотрудников охранных предприятий, соответственно последними  процессуальное задержание не может быть проведено.</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 xml:space="preserve">Под </w:t>
      </w:r>
      <w:r w:rsidRPr="000C094B">
        <w:rPr>
          <w:rFonts w:ascii="Times New Roman" w:hAnsi="Times New Roman" w:cs="Times New Roman"/>
          <w:sz w:val="19"/>
          <w:szCs w:val="19"/>
          <w:u w:val="single"/>
        </w:rPr>
        <w:t>фактическим задержанием</w:t>
      </w:r>
      <w:r w:rsidRPr="000C094B">
        <w:rPr>
          <w:rFonts w:ascii="Times New Roman" w:hAnsi="Times New Roman" w:cs="Times New Roman"/>
          <w:sz w:val="19"/>
          <w:szCs w:val="19"/>
        </w:rPr>
        <w:t xml:space="preserve"> понимается ограничение свободы передвижения гражданина - объекта задержания.</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Общие нормы определяют основания для осуществления фактического задержания любым гражданином. Такие нормы содержатся в статьях «причинение вреда при задержании лица» и «крайняя необходимость»  УК ПМР. Они не уполномочивают и не дают прав гражданину на совершение фактического задержания, а лишь гарантируют ему, что его действия не будут считаться противоправными, если не будут превышены соответствующие пределы.</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 xml:space="preserve">Работники ведомственной охраны могут осуществлять фактическое задержание только на тех же основаниях, что и граждане, не обладающие каким-либо особым статусом. </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При этом необходимо учитывать, что объект задержания совершил противоправное посягательство на охраняемые интересы. Это преступное посягательство должно быть реальным, завершенным и содержать признаки уголовного или административного правонарушения.</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 xml:space="preserve">Важным моментом в данном случае является требование о незамедлительной передаче </w:t>
      </w:r>
      <w:proofErr w:type="gramStart"/>
      <w:r w:rsidRPr="000C094B">
        <w:rPr>
          <w:rFonts w:ascii="Times New Roman" w:hAnsi="Times New Roman" w:cs="Times New Roman"/>
          <w:sz w:val="19"/>
          <w:szCs w:val="19"/>
        </w:rPr>
        <w:t>задержанного</w:t>
      </w:r>
      <w:proofErr w:type="gramEnd"/>
      <w:r w:rsidRPr="000C094B">
        <w:rPr>
          <w:rFonts w:ascii="Times New Roman" w:hAnsi="Times New Roman" w:cs="Times New Roman"/>
          <w:sz w:val="19"/>
          <w:szCs w:val="19"/>
        </w:rPr>
        <w:t xml:space="preserve"> в орган</w:t>
      </w:r>
      <w:r w:rsidR="001A2290" w:rsidRPr="000C094B">
        <w:rPr>
          <w:rFonts w:ascii="Times New Roman" w:hAnsi="Times New Roman" w:cs="Times New Roman"/>
          <w:sz w:val="19"/>
          <w:szCs w:val="19"/>
        </w:rPr>
        <w:t>ы</w:t>
      </w:r>
      <w:r w:rsidRPr="000C094B">
        <w:rPr>
          <w:rFonts w:ascii="Times New Roman" w:hAnsi="Times New Roman" w:cs="Times New Roman"/>
          <w:sz w:val="19"/>
          <w:szCs w:val="19"/>
        </w:rPr>
        <w:t xml:space="preserve"> внутренних дел (милицию).</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Охранник имеет право задержать лицо, совершившее преступление на охраняемом объекте, преследуя этим две цели:</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 пресечение преступных действий правонарушителя;</w:t>
      </w:r>
    </w:p>
    <w:p w:rsidR="005E6B95" w:rsidRPr="00B15FC9" w:rsidRDefault="005E6B95" w:rsidP="00B15FC9">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 передачу его в прав</w:t>
      </w:r>
      <w:r w:rsidR="00B15FC9">
        <w:rPr>
          <w:rFonts w:ascii="Times New Roman" w:hAnsi="Times New Roman" w:cs="Times New Roman"/>
          <w:sz w:val="19"/>
          <w:szCs w:val="19"/>
        </w:rPr>
        <w:t>оохранительные органы.</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Лицо, совершившее противоправное посягательство на охраняемую собственность, может быть задержано охранником на месте правонарушения, и должно быть незамедлительно передано в орган внутренних дел (милицию).</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Действия по задержанию лиц, подозреваемых в совершении преступлений, требуют от охранников соблюдения законности, высокой бдительности, решительности, выдержки умения быстро ориентироваться в обстановке.</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 xml:space="preserve">  </w:t>
      </w:r>
      <w:r w:rsidRPr="000C094B">
        <w:rPr>
          <w:rFonts w:ascii="Times New Roman" w:hAnsi="Times New Roman" w:cs="Times New Roman"/>
          <w:sz w:val="19"/>
          <w:szCs w:val="19"/>
        </w:rPr>
        <w:tab/>
        <w:t>Охранник, принимая решение о задержании, должен чётко уяснить правомерность своих действий, учесть свои возможности, наметить план задержания, определить наиболее удобный момент и тактический приём задержания.</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При этом необходимо учитывать:</w:t>
      </w:r>
    </w:p>
    <w:p w:rsidR="00B15FC9" w:rsidRDefault="005E6B95" w:rsidP="00544E33">
      <w:pPr>
        <w:spacing w:after="0" w:line="240" w:lineRule="auto"/>
        <w:ind w:firstLine="567"/>
        <w:jc w:val="both"/>
        <w:rPr>
          <w:rFonts w:ascii="Times New Roman" w:hAnsi="Times New Roman" w:cs="Times New Roman"/>
          <w:sz w:val="19"/>
          <w:szCs w:val="19"/>
        </w:rPr>
      </w:pPr>
      <w:proofErr w:type="gramStart"/>
      <w:r w:rsidRPr="000C094B">
        <w:rPr>
          <w:rFonts w:ascii="Times New Roman" w:hAnsi="Times New Roman" w:cs="Times New Roman"/>
          <w:sz w:val="19"/>
          <w:szCs w:val="19"/>
        </w:rPr>
        <w:t>- личность задерживаемого и возможные опасные последствия в случае, если он не будет задержан;</w:t>
      </w:r>
      <w:proofErr w:type="gramEnd"/>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 вероятные осложнения при задержании, которые могут возникнуть, если со стороны задерживаемого, его сообщников будет оказано сопротивление;</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 возможность вооруженного сопротивления или нападения;</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 условия и правовые основания применения огнестрельного оружия и специальных средств.</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Перед задержанием преступников и лиц, подозреваемых в совершении преступлений, особое внимание должно быть обращено на выяснение наличия у них оружия и обеспечение мер предосторожности.</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lastRenderedPageBreak/>
        <w:t>Одновременно охранник приводит в готовность свое оружие на случай необходимости его немедленного применения: кобура передвигается в удобное для извлечения оружия положение, пистолет снимается с предохранителя, патрон досылается в патронник.</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Место задержания преступника определяется складывающейся обстановкой и другими факторами, исключающими причинение вреда гражданам и возможность правонарушителя скрыться.</w:t>
      </w:r>
    </w:p>
    <w:p w:rsidR="005E6B95" w:rsidRPr="000C094B" w:rsidRDefault="005E6B95" w:rsidP="00544E33">
      <w:pPr>
        <w:spacing w:after="0" w:line="240" w:lineRule="auto"/>
        <w:ind w:firstLine="567"/>
        <w:jc w:val="both"/>
        <w:rPr>
          <w:rFonts w:ascii="Times New Roman" w:hAnsi="Times New Roman" w:cs="Times New Roman"/>
          <w:sz w:val="19"/>
          <w:szCs w:val="19"/>
        </w:rPr>
      </w:pPr>
      <w:proofErr w:type="gramStart"/>
      <w:r w:rsidRPr="000C094B">
        <w:rPr>
          <w:rFonts w:ascii="Times New Roman" w:hAnsi="Times New Roman" w:cs="Times New Roman"/>
          <w:sz w:val="19"/>
          <w:szCs w:val="19"/>
        </w:rPr>
        <w:t>Для обеспечения внезапности охранник незаметно приближается к задерживаемому, и, выбрав момент, когда он менее всего готов к оказанию сопротивления, производит задержание.</w:t>
      </w:r>
      <w:proofErr w:type="gramEnd"/>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 xml:space="preserve">В зависимости от обстоятельств наружный осмотр одежды и вещей, находящихся у </w:t>
      </w:r>
      <w:proofErr w:type="gramStart"/>
      <w:r w:rsidRPr="000C094B">
        <w:rPr>
          <w:rFonts w:ascii="Times New Roman" w:hAnsi="Times New Roman" w:cs="Times New Roman"/>
          <w:sz w:val="19"/>
          <w:szCs w:val="19"/>
        </w:rPr>
        <w:t>задержанного</w:t>
      </w:r>
      <w:proofErr w:type="gramEnd"/>
      <w:r w:rsidRPr="000C094B">
        <w:rPr>
          <w:rFonts w:ascii="Times New Roman" w:hAnsi="Times New Roman" w:cs="Times New Roman"/>
          <w:sz w:val="19"/>
          <w:szCs w:val="19"/>
        </w:rPr>
        <w:t>, производится немедленно или в более удобный момент.</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Обнаруженное оружие и другие предметы, которые могут быть использованы для оказания сопротивления или нападения, немедленно изымаются.</w:t>
      </w:r>
    </w:p>
    <w:p w:rsidR="005E6B95" w:rsidRPr="000C094B" w:rsidRDefault="005E6B95" w:rsidP="00544E33">
      <w:pPr>
        <w:spacing w:after="0" w:line="240" w:lineRule="auto"/>
        <w:ind w:firstLine="567"/>
        <w:jc w:val="both"/>
        <w:rPr>
          <w:rFonts w:ascii="Times New Roman" w:hAnsi="Times New Roman" w:cs="Times New Roman"/>
          <w:sz w:val="19"/>
          <w:szCs w:val="19"/>
        </w:rPr>
      </w:pPr>
      <w:proofErr w:type="gramStart"/>
      <w:r w:rsidRPr="000C094B">
        <w:rPr>
          <w:rFonts w:ascii="Times New Roman" w:hAnsi="Times New Roman" w:cs="Times New Roman"/>
          <w:sz w:val="19"/>
          <w:szCs w:val="19"/>
        </w:rPr>
        <w:t>Доставление задержанного осуществляется, как правило, двумя охранниками, один из которых должен идти рядом с задержанным с правой стороны и вести его, а другой, следуя сзади, наблюдать за поведением доставляемого и окружающих.</w:t>
      </w:r>
      <w:proofErr w:type="gramEnd"/>
    </w:p>
    <w:p w:rsidR="005E6B95" w:rsidRPr="000C094B" w:rsidRDefault="005E6B95" w:rsidP="00544E33">
      <w:pPr>
        <w:spacing w:after="0" w:line="240" w:lineRule="auto"/>
        <w:ind w:firstLine="567"/>
        <w:jc w:val="both"/>
        <w:rPr>
          <w:rFonts w:ascii="Times New Roman" w:hAnsi="Times New Roman" w:cs="Times New Roman"/>
          <w:sz w:val="19"/>
          <w:szCs w:val="19"/>
        </w:rPr>
      </w:pPr>
      <w:proofErr w:type="gramStart"/>
      <w:r w:rsidRPr="000C094B">
        <w:rPr>
          <w:rFonts w:ascii="Times New Roman" w:hAnsi="Times New Roman" w:cs="Times New Roman"/>
          <w:sz w:val="19"/>
          <w:szCs w:val="19"/>
        </w:rPr>
        <w:t>Если доставление производится одним охранником, он должен следовать сзади или рядом с задержанным с правой стороны.</w:t>
      </w:r>
      <w:proofErr w:type="gramEnd"/>
      <w:r w:rsidRPr="000C094B">
        <w:rPr>
          <w:rFonts w:ascii="Times New Roman" w:hAnsi="Times New Roman" w:cs="Times New Roman"/>
          <w:sz w:val="19"/>
          <w:szCs w:val="19"/>
        </w:rPr>
        <w:t xml:space="preserve"> Запрещается при этом заходить вперёд или нагибаться рядом с </w:t>
      </w:r>
      <w:proofErr w:type="gramStart"/>
      <w:r w:rsidRPr="000C094B">
        <w:rPr>
          <w:rFonts w:ascii="Times New Roman" w:hAnsi="Times New Roman" w:cs="Times New Roman"/>
          <w:sz w:val="19"/>
          <w:szCs w:val="19"/>
        </w:rPr>
        <w:t>доставляемым</w:t>
      </w:r>
      <w:proofErr w:type="gramEnd"/>
      <w:r w:rsidRPr="000C094B">
        <w:rPr>
          <w:rFonts w:ascii="Times New Roman" w:hAnsi="Times New Roman" w:cs="Times New Roman"/>
          <w:sz w:val="19"/>
          <w:szCs w:val="19"/>
        </w:rPr>
        <w:t>.</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 xml:space="preserve">При доставлении </w:t>
      </w:r>
      <w:proofErr w:type="gramStart"/>
      <w:r w:rsidRPr="000C094B">
        <w:rPr>
          <w:rFonts w:ascii="Times New Roman" w:hAnsi="Times New Roman" w:cs="Times New Roman"/>
          <w:sz w:val="19"/>
          <w:szCs w:val="19"/>
        </w:rPr>
        <w:t>задержанного</w:t>
      </w:r>
      <w:proofErr w:type="gramEnd"/>
      <w:r w:rsidRPr="000C094B">
        <w:rPr>
          <w:rFonts w:ascii="Times New Roman" w:hAnsi="Times New Roman" w:cs="Times New Roman"/>
          <w:sz w:val="19"/>
          <w:szCs w:val="19"/>
        </w:rPr>
        <w:t xml:space="preserve"> не допускать, чтобы он выбросил или передал кому-либо вещи, документы и т.п., могущие служить вещественными доказательствами.</w:t>
      </w:r>
    </w:p>
    <w:p w:rsidR="005E6B95" w:rsidRPr="000C094B" w:rsidRDefault="005E6B95" w:rsidP="00544E33">
      <w:pPr>
        <w:spacing w:after="0" w:line="240" w:lineRule="auto"/>
        <w:ind w:firstLine="567"/>
        <w:jc w:val="both"/>
        <w:rPr>
          <w:rFonts w:ascii="Times New Roman" w:hAnsi="Times New Roman" w:cs="Times New Roman"/>
          <w:sz w:val="19"/>
          <w:szCs w:val="19"/>
          <w:u w:val="single"/>
        </w:rPr>
      </w:pPr>
      <w:r w:rsidRPr="000C094B">
        <w:rPr>
          <w:rFonts w:ascii="Times New Roman" w:hAnsi="Times New Roman" w:cs="Times New Roman"/>
          <w:sz w:val="19"/>
          <w:szCs w:val="19"/>
          <w:u w:val="single"/>
        </w:rPr>
        <w:t>Тактика доставления лиц, задержанных на охраняемом объекте.</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При оказании правонарушителем физического сопротивления, следует в соответствии с законом применить по отношению к нему наручники или иные специальные средства. В случае, когда доставляемое лицо не оказывает физического сопротивления, следует использовать следующие приёмы и меры безопасности:</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 xml:space="preserve">1. При доставке задержанного не следует идти впереди него. Охранник должен идти сзади и голосом отдавать приказы об изменении маршрута движения. Находиться от </w:t>
      </w:r>
      <w:proofErr w:type="gramStart"/>
      <w:r w:rsidRPr="000C094B">
        <w:rPr>
          <w:rFonts w:ascii="Times New Roman" w:hAnsi="Times New Roman" w:cs="Times New Roman"/>
          <w:sz w:val="19"/>
          <w:szCs w:val="19"/>
        </w:rPr>
        <w:t>доставляемого</w:t>
      </w:r>
      <w:proofErr w:type="gramEnd"/>
      <w:r w:rsidRPr="000C094B">
        <w:rPr>
          <w:rFonts w:ascii="Times New Roman" w:hAnsi="Times New Roman" w:cs="Times New Roman"/>
          <w:sz w:val="19"/>
          <w:szCs w:val="19"/>
        </w:rPr>
        <w:t xml:space="preserve"> следует на расстоянии 1,5 - 2 метров.</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2. Во время движения охраннику не следует находиться в одной точке за спиной задержанного, а перемещаться у него за спиной из одной стороны в другую, не выходя при этом в сектор визуального обзора задержанного.</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3. В случае если задержанному неоднократно подавалась команда «смотреть вперед», а он всё же пытается, оглядываясь, фиксировать нахождение охранника, необходимо усилить бдительность или перейти к иному способу сопровождения.</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 xml:space="preserve">4. </w:t>
      </w:r>
      <w:proofErr w:type="gramStart"/>
      <w:r w:rsidRPr="000C094B">
        <w:rPr>
          <w:rFonts w:ascii="Times New Roman" w:hAnsi="Times New Roman" w:cs="Times New Roman"/>
          <w:sz w:val="19"/>
          <w:szCs w:val="19"/>
        </w:rPr>
        <w:t xml:space="preserve">Другим приемом сопровождения задержанного (без применения болевых приёмов) является непосредственный контроль рукой определённых частей тела задержанного лица, то есть нахождение от него на расстоянии около </w:t>
      </w:r>
      <w:r w:rsidRPr="000C094B">
        <w:rPr>
          <w:rFonts w:ascii="Times New Roman" w:hAnsi="Times New Roman" w:cs="Times New Roman"/>
          <w:sz w:val="19"/>
          <w:szCs w:val="19"/>
        </w:rPr>
        <w:lastRenderedPageBreak/>
        <w:t>30 - 50 см. Наиболее целесообразно в этом случае придерживать сопровождаемого за правую руку чуть выше локтя, или прихватывать одежду задержанного одной рукой в двух точках: на рукаве в районе локтя и на спине в области</w:t>
      </w:r>
      <w:proofErr w:type="gramEnd"/>
      <w:r w:rsidRPr="000C094B">
        <w:rPr>
          <w:rFonts w:ascii="Times New Roman" w:hAnsi="Times New Roman" w:cs="Times New Roman"/>
          <w:sz w:val="19"/>
          <w:szCs w:val="19"/>
        </w:rPr>
        <w:t xml:space="preserve"> широчайшей мышцы. При удержании в районе локтя следует, как бы управлять </w:t>
      </w:r>
      <w:proofErr w:type="gramStart"/>
      <w:r w:rsidRPr="000C094B">
        <w:rPr>
          <w:rFonts w:ascii="Times New Roman" w:hAnsi="Times New Roman" w:cs="Times New Roman"/>
          <w:sz w:val="19"/>
          <w:szCs w:val="19"/>
        </w:rPr>
        <w:t>задержанным</w:t>
      </w:r>
      <w:proofErr w:type="gramEnd"/>
      <w:r w:rsidRPr="000C094B">
        <w:rPr>
          <w:rFonts w:ascii="Times New Roman" w:hAnsi="Times New Roman" w:cs="Times New Roman"/>
          <w:sz w:val="19"/>
          <w:szCs w:val="19"/>
        </w:rPr>
        <w:t>, прижимая руку к телу, выводя её чуть вперёд и слегка подталкивая.</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 xml:space="preserve">В процессе доставки следует внимательно следить за поведением лица, фиксируя его реакцию на факт задержания. Реакции эти могут быть совершенно различными: от полного равнодушия до бурного возмущения «нарушением его прав». Осознавая правильность своих действий, охраннику следует увидеть, что же в действительности стоит за внешними проявлениями задержанного, так как и полное равнодушие, и бурное возмущение могут свидетельствовать об одном - желании как можно быстрее увести охранника с места </w:t>
      </w:r>
      <w:proofErr w:type="gramStart"/>
      <w:r w:rsidRPr="000C094B">
        <w:rPr>
          <w:rFonts w:ascii="Times New Roman" w:hAnsi="Times New Roman" w:cs="Times New Roman"/>
          <w:sz w:val="19"/>
          <w:szCs w:val="19"/>
        </w:rPr>
        <w:t>задержания</w:t>
      </w:r>
      <w:proofErr w:type="gramEnd"/>
      <w:r w:rsidRPr="000C094B">
        <w:rPr>
          <w:rFonts w:ascii="Times New Roman" w:hAnsi="Times New Roman" w:cs="Times New Roman"/>
          <w:sz w:val="19"/>
          <w:szCs w:val="19"/>
        </w:rPr>
        <w:t xml:space="preserve"> например, по той простой причине, что здесь в любой момент может появиться сообщник данного лица с похищенным имуществом.</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Бдительное несение службы по охране позволяет нарядам не только выявлять преступные посягательства на охраняемые объекты и собственность, жизнь и здоровье граждан, но и быстро принимать меры к их своевременному предупреждению и пресечению.</w:t>
      </w:r>
    </w:p>
    <w:p w:rsidR="005E6B95" w:rsidRPr="000C094B" w:rsidRDefault="005E6B95" w:rsidP="00544E33">
      <w:pPr>
        <w:spacing w:after="0" w:line="240" w:lineRule="auto"/>
        <w:ind w:firstLine="567"/>
        <w:jc w:val="both"/>
        <w:rPr>
          <w:rFonts w:ascii="Times New Roman" w:hAnsi="Times New Roman" w:cs="Times New Roman"/>
          <w:sz w:val="19"/>
          <w:szCs w:val="19"/>
        </w:rPr>
      </w:pP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 xml:space="preserve">Одной из важнейших обязанностей охранника является </w:t>
      </w:r>
      <w:r w:rsidRPr="000C094B">
        <w:rPr>
          <w:rFonts w:ascii="Times New Roman" w:hAnsi="Times New Roman" w:cs="Times New Roman"/>
          <w:sz w:val="19"/>
          <w:szCs w:val="19"/>
          <w:u w:val="single"/>
        </w:rPr>
        <w:t>обеспечение сохранности следов и охраны места происшествия.</w:t>
      </w:r>
      <w:r w:rsidRPr="000C094B">
        <w:rPr>
          <w:rFonts w:ascii="Times New Roman" w:hAnsi="Times New Roman" w:cs="Times New Roman"/>
          <w:sz w:val="19"/>
          <w:szCs w:val="19"/>
        </w:rPr>
        <w:t xml:space="preserve"> С этой целью границы места происшествия определяются таким образом, чтобы в их пределах находились все объекты, имеющие значение для раскрытия преступления. Они обозначаются ясно видимыми подручными указателями и знаками. В необходимых случаях через дежурного</w:t>
      </w:r>
      <w:r w:rsidR="001A2290" w:rsidRPr="000C094B">
        <w:rPr>
          <w:rFonts w:ascii="Times New Roman" w:hAnsi="Times New Roman" w:cs="Times New Roman"/>
          <w:sz w:val="19"/>
          <w:szCs w:val="19"/>
        </w:rPr>
        <w:t>,</w:t>
      </w:r>
      <w:r w:rsidRPr="000C094B">
        <w:rPr>
          <w:rFonts w:ascii="Times New Roman" w:hAnsi="Times New Roman" w:cs="Times New Roman"/>
          <w:sz w:val="19"/>
          <w:szCs w:val="19"/>
        </w:rPr>
        <w:t xml:space="preserve"> по охране до прибытия сотрудников милиции на место происшествия с ближайших маршрутов или постов охраны направляются дополнительные силы.</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В некоторых случаях охранниками производится оцепление места происшествия, для чего может привлекаться персонал предприятия, а также применяться различные виды ограждения: веревки, доски, проволока и другие подручные средства.</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Охрана места происшествия на период преследования преступников обеспечивается соседними охранниками или с помощью привлечения персонала предприятия.</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При невозможности организовать преследование и розыск преступников охранник обязан неотлучно находиться на месте совершения преступления до прибытия следственно-оперативной группы или до получения распоряжения дежурного.</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 xml:space="preserve">С места происшествия немедленно удаляются все граждане, в том числе потерпевшие, на такое расстояние, чтобы они не моли уничтожить или повредить следы и вещественные доказательства. Во время удаления граждан с места происшествия охранник все это делает решительно, спокойно и уверенно, без суетливости. Следует соблюдать тактичность, чтобы не вызывать </w:t>
      </w:r>
      <w:r w:rsidRPr="000C094B">
        <w:rPr>
          <w:rFonts w:ascii="Times New Roman" w:hAnsi="Times New Roman" w:cs="Times New Roman"/>
          <w:sz w:val="19"/>
          <w:szCs w:val="19"/>
        </w:rPr>
        <w:lastRenderedPageBreak/>
        <w:t xml:space="preserve">обострения  взаимоотношений с окружающими. В этот момент необходимо записать очевидцев происшествия и лиц, находящихся на месте происшествия. </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Никому, в том числе охране, до прибытия следственно-оперативной группы не  разрешается к чему-либо прикасаться, переставлять вещи и предметы или изменять их положение.</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К гражданам, оказавшимся на месте происшествия, охранник обращается с просьбой оставаться на месте и не предпринимать никаких самовольных действий, по документам устанавливает их личность, записывает фамилии, имена, отчества, домашние адреса, места работы и номера телефонов; выясняет число преступников, их внешний вид, приметы, направление, в котором они скрылись и какими транспортными средствами пользовались, их номера и особые приметы, какие изменения произведены в обстановке места происшествия, кем и с какой целью.</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Перемещение вещественных доказательств осуществляется с предварительной фиксацией их первоначального положения и допускается лишь в случае возникновения угрозы, порчи или уничтожения по погодным и другим обстоятельствам.</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Следы, оставленные личным составом нарядов, отмечаются ясно видимыми указателями и знаками. Охраннику на месте происшествия нельзя курить, бросать какие-либо предметы, вести не относящиеся к делу разговоры и отвечать на вопросы посторонних лиц. Охранник на месте совершения преступления должен, в первую очередь, запомнить и сделать, по возможности, необходимые записи по фиксации обстоятельств, которые могут с течением времени исчезнуть или измениться: запахи, состояние погоды, температура, направление ветра, характер освещения и т.д.</w:t>
      </w:r>
    </w:p>
    <w:p w:rsidR="005E6B95" w:rsidRPr="000C094B" w:rsidRDefault="005E6B95" w:rsidP="00544E33">
      <w:pPr>
        <w:spacing w:after="0" w:line="240" w:lineRule="auto"/>
        <w:ind w:firstLine="567"/>
        <w:jc w:val="both"/>
        <w:rPr>
          <w:rFonts w:ascii="Times New Roman" w:hAnsi="Times New Roman" w:cs="Times New Roman"/>
          <w:sz w:val="19"/>
          <w:szCs w:val="19"/>
        </w:rPr>
      </w:pPr>
      <w:proofErr w:type="gramStart"/>
      <w:r w:rsidRPr="000C094B">
        <w:rPr>
          <w:rFonts w:ascii="Times New Roman" w:hAnsi="Times New Roman" w:cs="Times New Roman"/>
          <w:sz w:val="19"/>
          <w:szCs w:val="19"/>
        </w:rPr>
        <w:t>Особое внимание обращается на обеспечение сохранности обстановки и неизменного положения орудий преступления, следов пальцев, обуви, транспортных средств, пятен крови, волос, предметов одежды, частиц тканей, осколков стекла, кусочков дерева, частиц земли, окурков, спичек и т.п. </w:t>
      </w:r>
      <w:proofErr w:type="gramEnd"/>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 xml:space="preserve">Охранник, оказывая первую доврачебную помощь или, направляя потерпевшего в медицинское учреждение, осматривает его одежду и открытые участки тела в целях обнаружения предметов, следов и признаков, относящихся к преступлению, устанавливается его личность. Место и поза, в которой обнаружен раненый, положение рук, ног, головы отмечаются с помощью мела, угля и других средств. Если потерпевший не проявляет видимых признаков жизни, </w:t>
      </w:r>
      <w:proofErr w:type="gramStart"/>
      <w:r w:rsidRPr="000C094B">
        <w:rPr>
          <w:rFonts w:ascii="Times New Roman" w:hAnsi="Times New Roman" w:cs="Times New Roman"/>
          <w:sz w:val="19"/>
          <w:szCs w:val="19"/>
        </w:rPr>
        <w:t>то</w:t>
      </w:r>
      <w:proofErr w:type="gramEnd"/>
      <w:r w:rsidRPr="000C094B">
        <w:rPr>
          <w:rFonts w:ascii="Times New Roman" w:hAnsi="Times New Roman" w:cs="Times New Roman"/>
          <w:sz w:val="19"/>
          <w:szCs w:val="19"/>
        </w:rPr>
        <w:t xml:space="preserve"> прежде всего проверяется, жив он или нет, не изменяя его позу и окружающую обстановку. Трупы до прибытия следственно оперативной группы с места происшествия не удаляются и не перемещаются. </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В случае угрозы уничтожения следов и вещественных доказательств под воздействием дождя, ветра, снега и других условий охранники принимают меры к их сохранению, закрывая фанерой, ящиками, брезентом, картоном, шифером и другими подручными средствами.</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 xml:space="preserve">Для предохранения следов на вертикальной поверхности устраиваются козырьки из железа, толя и других непромокаемых материалов. Указанные </w:t>
      </w:r>
      <w:r w:rsidRPr="000C094B">
        <w:rPr>
          <w:rFonts w:ascii="Times New Roman" w:hAnsi="Times New Roman" w:cs="Times New Roman"/>
          <w:sz w:val="19"/>
          <w:szCs w:val="19"/>
        </w:rPr>
        <w:lastRenderedPageBreak/>
        <w:t>предметы и материалы не должны иметь резкого запаха, чтобы не затруднить применение служебной собаки.</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 xml:space="preserve">При совершении преступления в помещении охранники могут входить туда только для его пресечения, задержания преступника, оказания доврачебной помощи потерпевшим. </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 xml:space="preserve">При прибытии следственно-оперативной группы или работника, которому поручено расследование преступления, охранник докладывает </w:t>
      </w:r>
      <w:proofErr w:type="gramStart"/>
      <w:r w:rsidRPr="000C094B">
        <w:rPr>
          <w:rFonts w:ascii="Times New Roman" w:hAnsi="Times New Roman" w:cs="Times New Roman"/>
          <w:sz w:val="19"/>
          <w:szCs w:val="19"/>
        </w:rPr>
        <w:t>о</w:t>
      </w:r>
      <w:proofErr w:type="gramEnd"/>
      <w:r w:rsidRPr="000C094B">
        <w:rPr>
          <w:rFonts w:ascii="Times New Roman" w:hAnsi="Times New Roman" w:cs="Times New Roman"/>
          <w:sz w:val="19"/>
          <w:szCs w:val="19"/>
        </w:rPr>
        <w:t xml:space="preserve"> всех полученных сведениях, относящихся к преступлению, и принятых мерах, после чего действует по их указанию или распоряжению своего дежурного.</w:t>
      </w:r>
    </w:p>
    <w:p w:rsidR="005E6B95" w:rsidRPr="000C094B" w:rsidRDefault="005E6B95" w:rsidP="00544E33">
      <w:pPr>
        <w:spacing w:after="0" w:line="240" w:lineRule="auto"/>
        <w:ind w:firstLine="567"/>
        <w:jc w:val="both"/>
        <w:rPr>
          <w:rFonts w:ascii="Times New Roman" w:hAnsi="Times New Roman" w:cs="Times New Roman"/>
          <w:sz w:val="19"/>
          <w:szCs w:val="19"/>
        </w:rPr>
      </w:pPr>
    </w:p>
    <w:p w:rsidR="005E6B95" w:rsidRPr="000C094B" w:rsidRDefault="005E6B95" w:rsidP="00544E33">
      <w:pPr>
        <w:spacing w:after="0" w:line="240" w:lineRule="auto"/>
        <w:ind w:firstLine="567"/>
        <w:jc w:val="center"/>
        <w:rPr>
          <w:rFonts w:ascii="Times New Roman" w:eastAsia="Times New Roman" w:hAnsi="Times New Roman" w:cs="Times New Roman"/>
          <w:b/>
          <w:color w:val="000000"/>
          <w:sz w:val="19"/>
          <w:szCs w:val="19"/>
        </w:rPr>
      </w:pPr>
    </w:p>
    <w:p w:rsidR="005E6B95" w:rsidRPr="000C094B" w:rsidRDefault="005E6B95" w:rsidP="00604765">
      <w:pPr>
        <w:spacing w:after="0" w:line="240" w:lineRule="auto"/>
        <w:jc w:val="center"/>
        <w:rPr>
          <w:rFonts w:ascii="Times New Roman" w:eastAsia="Times New Roman" w:hAnsi="Times New Roman" w:cs="Times New Roman"/>
          <w:b/>
          <w:color w:val="000000"/>
          <w:sz w:val="19"/>
          <w:szCs w:val="19"/>
        </w:rPr>
      </w:pPr>
      <w:r w:rsidRPr="000C094B">
        <w:rPr>
          <w:rFonts w:ascii="Times New Roman" w:eastAsia="Times New Roman" w:hAnsi="Times New Roman" w:cs="Times New Roman"/>
          <w:b/>
          <w:color w:val="000000"/>
          <w:sz w:val="19"/>
          <w:szCs w:val="19"/>
        </w:rPr>
        <w:t>Тема № 6.</w:t>
      </w:r>
    </w:p>
    <w:p w:rsidR="005E6B95" w:rsidRPr="000C094B" w:rsidRDefault="005E6B95" w:rsidP="00604765">
      <w:pPr>
        <w:spacing w:after="0" w:line="240" w:lineRule="auto"/>
        <w:jc w:val="center"/>
        <w:rPr>
          <w:rFonts w:ascii="Times New Roman" w:hAnsi="Times New Roman" w:cs="Times New Roman"/>
          <w:b/>
          <w:sz w:val="19"/>
          <w:szCs w:val="19"/>
        </w:rPr>
      </w:pPr>
      <w:r w:rsidRPr="000C094B">
        <w:rPr>
          <w:rFonts w:ascii="Times New Roman" w:hAnsi="Times New Roman" w:cs="Times New Roman"/>
          <w:b/>
          <w:sz w:val="19"/>
          <w:szCs w:val="19"/>
        </w:rPr>
        <w:t xml:space="preserve">«Действия работников ведомственной охраны групп быстрого реагирования в различных условиях по охране объектов. Меры безопасности работников охраны» </w:t>
      </w:r>
    </w:p>
    <w:p w:rsidR="005E6B95" w:rsidRPr="000C094B" w:rsidRDefault="005E6B95" w:rsidP="00544E33">
      <w:pPr>
        <w:spacing w:after="0" w:line="240" w:lineRule="auto"/>
        <w:ind w:firstLine="567"/>
        <w:jc w:val="center"/>
        <w:rPr>
          <w:rFonts w:ascii="Times New Roman" w:hAnsi="Times New Roman" w:cs="Times New Roman"/>
          <w:b/>
          <w:sz w:val="19"/>
          <w:szCs w:val="19"/>
        </w:rPr>
      </w:pPr>
    </w:p>
    <w:p w:rsidR="005E6B95" w:rsidRPr="000C094B" w:rsidRDefault="005E6B95" w:rsidP="00544E33">
      <w:pPr>
        <w:spacing w:after="0" w:line="240" w:lineRule="auto"/>
        <w:ind w:firstLine="567"/>
        <w:jc w:val="both"/>
        <w:rPr>
          <w:rFonts w:ascii="Times New Roman" w:hAnsi="Times New Roman" w:cs="Times New Roman"/>
          <w:i/>
          <w:sz w:val="19"/>
          <w:szCs w:val="19"/>
          <w:u w:val="single"/>
        </w:rPr>
      </w:pPr>
      <w:r w:rsidRPr="000C094B">
        <w:rPr>
          <w:rFonts w:ascii="Times New Roman" w:hAnsi="Times New Roman" w:cs="Times New Roman"/>
          <w:i/>
          <w:sz w:val="19"/>
          <w:szCs w:val="19"/>
          <w:u w:val="single"/>
        </w:rPr>
        <w:t>Содержание темы.</w:t>
      </w:r>
    </w:p>
    <w:p w:rsidR="005E6B95" w:rsidRPr="000C094B" w:rsidRDefault="005E6B95" w:rsidP="00544E33">
      <w:pPr>
        <w:spacing w:after="0" w:line="240" w:lineRule="auto"/>
        <w:ind w:firstLine="567"/>
        <w:jc w:val="both"/>
        <w:rPr>
          <w:rFonts w:ascii="Times New Roman" w:hAnsi="Times New Roman" w:cs="Times New Roman"/>
          <w:i/>
          <w:sz w:val="19"/>
          <w:szCs w:val="19"/>
        </w:rPr>
      </w:pPr>
      <w:r w:rsidRPr="000C094B">
        <w:rPr>
          <w:rFonts w:ascii="Times New Roman" w:hAnsi="Times New Roman" w:cs="Times New Roman"/>
          <w:i/>
          <w:sz w:val="19"/>
          <w:szCs w:val="19"/>
        </w:rPr>
        <w:t>Организация групп быстрого реагирования в службе ведомственной охраны. Тактика патрулирования. Действия при проверке граждан, автотранспорта на охраняемом объекте. Тактика и меры безопасности при задержании правонарушителей. Пресечение попытки правонарушителя скрыться. Тактика преследования правонарушителя. Тактика доставления задержанных правонарушителей в ОВД. Тактика преследования на автомобиле. Действия групп быстрого реагирования по сигналу «Тревога» с охраняемого объекта. Действия при обнаружении признаков  проникновения на охраняемый объект. Действия при обнаружении нарушения целостности объекта. Меры безопасности охранников при проверке объекта. Проверка помещений в многоэтажных зданиях по сигналу «Тревога». Действия при поступлении сигнала «тревога» с коммерческих объектов. Меры личной безопасности охранников.</w:t>
      </w:r>
    </w:p>
    <w:p w:rsidR="005E6B95" w:rsidRPr="000C094B" w:rsidRDefault="005E6B95" w:rsidP="00604765">
      <w:pPr>
        <w:spacing w:after="0" w:line="240" w:lineRule="auto"/>
        <w:jc w:val="both"/>
        <w:rPr>
          <w:rFonts w:ascii="Times New Roman" w:hAnsi="Times New Roman" w:cs="Times New Roman"/>
          <w:sz w:val="19"/>
          <w:szCs w:val="19"/>
        </w:rPr>
      </w:pP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 xml:space="preserve">Для охраны периметра предприятия, его коммуникаций, сооружений, контроля </w:t>
      </w:r>
      <w:proofErr w:type="spellStart"/>
      <w:r w:rsidRPr="000C094B">
        <w:rPr>
          <w:rFonts w:ascii="Times New Roman" w:hAnsi="Times New Roman" w:cs="Times New Roman"/>
          <w:sz w:val="19"/>
          <w:szCs w:val="19"/>
        </w:rPr>
        <w:t>внутриобъектового</w:t>
      </w:r>
      <w:proofErr w:type="spellEnd"/>
      <w:r w:rsidRPr="000C094B">
        <w:rPr>
          <w:rFonts w:ascii="Times New Roman" w:hAnsi="Times New Roman" w:cs="Times New Roman"/>
          <w:sz w:val="19"/>
          <w:szCs w:val="19"/>
        </w:rPr>
        <w:t xml:space="preserve"> режима, пресечения правонарушений и преступлений на территории и объектах предприятия,  в службах ведомственной охраны создаются подразделения, состоящие из охранников группы ГБР.</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 xml:space="preserve">Работа смен охранников ГБР устанавливается руководством, перед началом работы, с ними проводится инструктаж. В ходе инструктажа проводится информирование охранников  об оперативной обстановке на охраняемой территории и объектах, анализ работы предыдущих смен и постановка конкретных задач заступающей смене, проверка знаний охранниками основных положений действующего законодательства, мер безопасности  при выполнении своих служебных обязанностей, тактики действий в различных ситуациях и другое. </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 xml:space="preserve">Инструктаж охранников ГБР лучше проводить в следующей последовательности: </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lastRenderedPageBreak/>
        <w:t xml:space="preserve">- проверка готовности охранников к выполнению служебных обязанностей и устранение выявленных недостатков (внешний вид, состояние здоровья и другое); </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 xml:space="preserve">- анализ результатов работы предыдущих смен охранников ГБР </w:t>
      </w:r>
    </w:p>
    <w:p w:rsidR="005E6B95" w:rsidRPr="000C094B" w:rsidRDefault="005E6B95" w:rsidP="00544E33">
      <w:pPr>
        <w:spacing w:after="0" w:line="240" w:lineRule="auto"/>
        <w:ind w:firstLine="567"/>
        <w:jc w:val="both"/>
        <w:rPr>
          <w:rFonts w:ascii="Times New Roman" w:hAnsi="Times New Roman" w:cs="Times New Roman"/>
          <w:sz w:val="19"/>
          <w:szCs w:val="19"/>
        </w:rPr>
      </w:pPr>
      <w:proofErr w:type="gramStart"/>
      <w:r w:rsidRPr="000C094B">
        <w:rPr>
          <w:rFonts w:ascii="Times New Roman" w:hAnsi="Times New Roman" w:cs="Times New Roman"/>
          <w:sz w:val="19"/>
          <w:szCs w:val="19"/>
        </w:rPr>
        <w:t xml:space="preserve">- информирование о поступавших сигналах «тревога» и результатах проверки объектов, положительных примеров действий (проявления охранниками смекалки и сообразительности,  применения ими нестандартных тактических приёмов для задержания правонарушителей, проявления личного мужества и т.д.) и упущений в работе (хищения на охраняемом объекте, несвоевременного реагирования на противоправные действия правонарушителей, превышения должностных полномочий охранниками и т.д.); </w:t>
      </w:r>
      <w:proofErr w:type="gramEnd"/>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 xml:space="preserve">- уточнение текущей оперативной обстановки на охраняемых объектах постановка задач на предстоящую смену; </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 уточнение состояния автомобилей, сре</w:t>
      </w:r>
      <w:proofErr w:type="gramStart"/>
      <w:r w:rsidRPr="000C094B">
        <w:rPr>
          <w:rFonts w:ascii="Times New Roman" w:hAnsi="Times New Roman" w:cs="Times New Roman"/>
          <w:sz w:val="19"/>
          <w:szCs w:val="19"/>
        </w:rPr>
        <w:t>дств св</w:t>
      </w:r>
      <w:proofErr w:type="gramEnd"/>
      <w:r w:rsidRPr="000C094B">
        <w:rPr>
          <w:rFonts w:ascii="Times New Roman" w:hAnsi="Times New Roman" w:cs="Times New Roman"/>
          <w:sz w:val="19"/>
          <w:szCs w:val="19"/>
        </w:rPr>
        <w:t>язи, технических средств контроля, документации и проверка знаний охранниками их прав, обязанностей, правил применения оружия и спецсредств, мер личной безопасности и мер безопасности при обращении с оружием;</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 распределение охранников по группам с назначение старших ГБР, четкой постановкой задач каждой ГБР, определение маршрутов движения, плана действий и временных параметров;</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 ответы на возможные вопросы охранников.</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По окончанию инструктажа охранникам выдаётся оружие, спецсредства, средства связи, бланки документов (акты проверки объектов, рапорта и т.д.) и они убывают на установленные маршруты (места «базирования»). В дальнейшем координация работы ГБР возлагается на руководителя данной смены (начальника караула, оперативного дежурного и т.д.).</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На маршрутах движения охранники ГБР должны хорошо знать обстановку, участки территории с наиболее вероятными правонарушениями, особенности охраняемых объектов и их уязвимые места. Главная задача охранников заключается в планомерном внимательном обозрении территории и находящихся на ней объектов, для своевременного обнаружения правонарушений и выявления правонарушителей. В укромных местах, охранники ГБР часто используют скрытое наблюдение, оставив машину в условном месте.</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Периодически, не реже 1 раза в час, старший ГБР докладывает по радиосвязи начальнику караула об обстановке на маршруте. При возникновении любой внештатной ситуации, доклад следует незамедлительно.</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 xml:space="preserve">Маршруты движения ГБР должны предусматривать обязательный периодический осмотр периметра (ограждения) территории с целью выявления мест для возможного несанкционированного выноса, а то и вывоза похищенных материальных ценностей. Нередко крупные хищения с охраняемой территории проводятся именно на удалённых участках периметра охраняемой территории. В зависимости от количества похищаемых материальных ценностей, тактика злоумышленников варьирует от простых перекидок похищаемого через ограждение или вынос через проломы в нём, до использования автокранов для подъема секций ограждения и выпуска автомашин с похищенными ценностями. </w:t>
      </w:r>
      <w:r w:rsidRPr="000C094B">
        <w:rPr>
          <w:rFonts w:ascii="Times New Roman" w:hAnsi="Times New Roman" w:cs="Times New Roman"/>
          <w:sz w:val="19"/>
          <w:szCs w:val="19"/>
        </w:rPr>
        <w:lastRenderedPageBreak/>
        <w:t>Подобные варианты действий злоумышленников необходимо учитывать руководителям предприятий при строительстве ограждений периметра охраняемой территории.</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 xml:space="preserve">В ходе движения по маршруту, охранникам ГБР особо необходимо обращать внимание на людей, проявляющих подозрительную настороженность, неуверенность и беспокойство, переносящих материальные ценности, тяжелые сумки, мешки, одетых в одежду не соответствующую месту их пребывания и т.д. У подобных лиц, охранники должны в корректной форме проверять документы (пропуска, служебные записки и т.д., дающие основания для нахождения на данной территории), уточнять причину их нахождения в данном месте и в данное время, осматривать переносимые вещи и соответствующие документы на их транспортировку. О проведении проверки и её результатах </w:t>
      </w:r>
      <w:proofErr w:type="gramStart"/>
      <w:r w:rsidRPr="000C094B">
        <w:rPr>
          <w:rFonts w:ascii="Times New Roman" w:hAnsi="Times New Roman" w:cs="Times New Roman"/>
          <w:sz w:val="19"/>
          <w:szCs w:val="19"/>
        </w:rPr>
        <w:t>старший</w:t>
      </w:r>
      <w:proofErr w:type="gramEnd"/>
      <w:r w:rsidR="009B2447" w:rsidRPr="000C094B">
        <w:rPr>
          <w:rFonts w:ascii="Times New Roman" w:hAnsi="Times New Roman" w:cs="Times New Roman"/>
          <w:sz w:val="19"/>
          <w:szCs w:val="19"/>
        </w:rPr>
        <w:t xml:space="preserve"> </w:t>
      </w:r>
      <w:r w:rsidRPr="000C094B">
        <w:rPr>
          <w:rFonts w:ascii="Times New Roman" w:hAnsi="Times New Roman" w:cs="Times New Roman"/>
          <w:sz w:val="19"/>
          <w:szCs w:val="19"/>
        </w:rPr>
        <w:t xml:space="preserve"> ГБР сообщает начальнику караула.</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В общении с проверяемыми лицами охранники должны быть вежливыми и тактичными, свои требования и замечания излагать в корректной и понятной форме, проявлять спокойствие и выдержку, не вступать в пререкания, не допускать оскорблений и действий, унижающих их честь и достоинство. По требованию проверяемых лиц, охранники должны назвать свою фамилию, место работы и предъявить служебное удостоверение.</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С документами проверяемых лиц необходимо обращаться аккуратно, не делать в них какие-либо отметки. Если в документ вложены деньги или какие-либо другие бумаги, необходимо предложить проверяемому лицу самому их взять. Документы, имеющие явные признаки подделки изымаются, а лица их предъявившие, доставляются в дежурную часть охраны для выяснения. В ситуациях, когда охранники ГБР, работая на маршруте, сталкиваются с незначительным правонарушением (например, нахождение лица на территории охраняемого объекта без соответствующих документов), для исключения потерь времени на доставление правонарушителя в дежурную часть охраны, нарушитель незамедлительно выдворяется за пределы охраняемой территории.</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 xml:space="preserve">Автотранспорт, находящийся на территории охраняемого объекта контролируется ГБР в таком же порядке. Проверяется наличие пропуска на транспортное средство и его соответствие с документами водителя. При наличии груза, проверяются документы на груз, удостоверяются в его соответствии заявленному количеству и фактуре в документах. В случае отрицательного результата проверки, у водителя изымают пропуск на транспортное средство, документы на груз и транспортное средство направляется в сопровождении охранников ГБР (либо один из охранников садится в кабину автомашины и сопровождает её) к дежурной части охраны для дальнейшего разбирательства. </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Рекомендации к личной безопасности при общении с гражданами (правонарушителями):</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 проявлять здоровое недоверие при общении, при оценке ситуации рассчитывать на худшее;</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 даже при внешне безобидном поводе обращения к гражданам быть готовым к применению силы с их стороны и к тому, что могут вмешаться лица, внешне не причастные к происходящему;</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lastRenderedPageBreak/>
        <w:t>- сохранять при общении безопасную дистанцию, выбирать такую позицию, чтобы исключить внезапное нападение и своевременно применить оружие, спецсредства;</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 не поворачиваться спиной, не наклоняться за упавшими предметами, не позволять окружать себя неизвестными лицами;</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 при проверке документов у граждан внимательно следить за их действиями, особенно в момент их доставания, изучая документ не выпускать из поля зрения проверяемого;</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 не вступать в пререкания, не читать мораль и не доказывать свою правоту лицам, находящимся в состоянии алкогольного или наркотического опьянения. Не применять грубых выражений и прямых угроз.</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В случае обнаружения на маршруте патрулирования факта совершения преступления или административного правонарушения, старшему ГБР необх</w:t>
      </w:r>
      <w:r w:rsidR="00E42612" w:rsidRPr="000C094B">
        <w:rPr>
          <w:rFonts w:ascii="Times New Roman" w:hAnsi="Times New Roman" w:cs="Times New Roman"/>
          <w:sz w:val="19"/>
          <w:szCs w:val="19"/>
        </w:rPr>
        <w:t xml:space="preserve">одимо сообщить об этом </w:t>
      </w:r>
      <w:r w:rsidRPr="000C094B">
        <w:rPr>
          <w:rFonts w:ascii="Times New Roman" w:hAnsi="Times New Roman" w:cs="Times New Roman"/>
          <w:sz w:val="19"/>
          <w:szCs w:val="19"/>
        </w:rPr>
        <w:t xml:space="preserve"> начальнику караула и принять меры к пресечению противоправных действий (задержанию правонарушителей). </w:t>
      </w:r>
      <w:proofErr w:type="gramStart"/>
      <w:r w:rsidRPr="000C094B">
        <w:rPr>
          <w:rFonts w:ascii="Times New Roman" w:hAnsi="Times New Roman" w:cs="Times New Roman"/>
          <w:sz w:val="19"/>
          <w:szCs w:val="19"/>
        </w:rPr>
        <w:t>Если в происшествии есть пострадавшие, им необходимо обеспечить доврачебную помощь и до прибытия следственно-оперативной группы обеспечить охрану места происшествия (неприкосновенность обстановки, сохранность следов и вещественных доказательств), Также необходимо записать подробные установочные данные свидетелей, очевидцев и потерпевших (ФИО, домашний адрес, телефон, место работы, должность), для последующей передачи этих сведений сотрудникам ОВД и обеспечения возможности вызова этих людей для дачи показаний.</w:t>
      </w:r>
      <w:proofErr w:type="gramEnd"/>
      <w:r w:rsidRPr="000C094B">
        <w:rPr>
          <w:rFonts w:ascii="Times New Roman" w:hAnsi="Times New Roman" w:cs="Times New Roman"/>
          <w:sz w:val="19"/>
          <w:szCs w:val="19"/>
        </w:rPr>
        <w:t xml:space="preserve"> Задержанные правонарушители могут быть доставлены в дежурную часть охраны для последующей передачи в ОВД или охраняются на месте происшествия до прибытия туда сотрудников ОВД.</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Нередко, в процессе работы на маршруте, по указанию начальника караула, ГБР направляется на охраняемый объект, с которого поступил сигнал «тревога».</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В таких случаях ГБР необходимо:</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 в кратчайшие сроки прибыть на охраняемый объект;</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 тщательно осмотреть объект снаружи (окна, двери, стены и т.д.) с целью выявления возможной причины сигнала «Тревога». О результатах осмотра доложить начальнику караула. Если причина сигнала «Тревога» при внешнем осмотре не установлена, охранять объект до прибытия Собственника и осмотреть помещения объекта изнутри в присутствии Собственника;</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 в случае обнаружения нарушения целостности объекта и возможного проникновения злоумышленников на объект, охранять объект до прибытия Собственника (его представителя) и сотрудников ОВД;</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 при подозрении о наличие на объекте злоумышленников, заблокировать объект (по возможности скрытно), чтобы не дать правонарушителям возможности скрыться;</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 xml:space="preserve">- при обнаружении злоумышленников, задержать правонарушителей и охранять место происшествия до прибытия сотрудников ОВД (при длительной задержке оперативно-следственной группы, задержанных можно доставить в дежурную часть охраны или непосредственно в ОВД). Далее ГБР вновь </w:t>
      </w:r>
      <w:r w:rsidRPr="000C094B">
        <w:rPr>
          <w:rFonts w:ascii="Times New Roman" w:hAnsi="Times New Roman" w:cs="Times New Roman"/>
          <w:sz w:val="19"/>
          <w:szCs w:val="19"/>
        </w:rPr>
        <w:lastRenderedPageBreak/>
        <w:t>возвращается к патрулированию территории по установленным маршрутам (на объекте остается либо представитель охраны, либо Собственник).</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Перед окончанием смены (суточного дежурства), охранники ГБР возвращаются в дежурную часть охраны, и сдают ответственным лицам оружие, спецсредства, средства связи и документацию. Далее, на ежедневном инструктаже, подводятся итоги работы смены, и охранники убывают на отдых.</w:t>
      </w:r>
    </w:p>
    <w:p w:rsidR="005E6B95" w:rsidRPr="000C094B" w:rsidRDefault="005E6B95" w:rsidP="00544E33">
      <w:pPr>
        <w:spacing w:after="0" w:line="240" w:lineRule="auto"/>
        <w:ind w:firstLine="567"/>
        <w:jc w:val="both"/>
        <w:rPr>
          <w:rFonts w:ascii="Times New Roman" w:hAnsi="Times New Roman" w:cs="Times New Roman"/>
          <w:sz w:val="19"/>
          <w:szCs w:val="19"/>
        </w:rPr>
      </w:pPr>
    </w:p>
    <w:p w:rsidR="005E6B95" w:rsidRPr="000C094B" w:rsidRDefault="005E6B95" w:rsidP="00544E33">
      <w:pPr>
        <w:spacing w:after="0" w:line="240" w:lineRule="auto"/>
        <w:ind w:firstLine="567"/>
        <w:jc w:val="both"/>
        <w:rPr>
          <w:rFonts w:ascii="Times New Roman" w:hAnsi="Times New Roman" w:cs="Times New Roman"/>
          <w:sz w:val="19"/>
          <w:szCs w:val="19"/>
          <w:u w:val="single"/>
        </w:rPr>
      </w:pPr>
      <w:r w:rsidRPr="000C094B">
        <w:rPr>
          <w:rFonts w:ascii="Times New Roman" w:hAnsi="Times New Roman" w:cs="Times New Roman"/>
          <w:sz w:val="19"/>
          <w:szCs w:val="19"/>
          <w:u w:val="single"/>
        </w:rPr>
        <w:t xml:space="preserve">Тактика и меры безопасности при задержании правонарушителей на охраняемом объекте ГБР. </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В ходе патрулирования территории предприятия ГБР, при встрече с неизвестными, подозрительными лицами должна проверить у них документы (пропуска), дающие основания этим лицам находится на территории охраняемого объекта. У злоумышленников подобные встречи вызывают вполне предсказуемую реакцию - желание скрыться, что чаще всего они и</w:t>
      </w:r>
      <w:r w:rsidR="00E42612" w:rsidRPr="000C094B">
        <w:rPr>
          <w:rFonts w:ascii="Times New Roman" w:hAnsi="Times New Roman" w:cs="Times New Roman"/>
          <w:sz w:val="19"/>
          <w:szCs w:val="19"/>
        </w:rPr>
        <w:t xml:space="preserve"> пытаются сделать. Поэтому охран</w:t>
      </w:r>
      <w:r w:rsidRPr="000C094B">
        <w:rPr>
          <w:rFonts w:ascii="Times New Roman" w:hAnsi="Times New Roman" w:cs="Times New Roman"/>
          <w:sz w:val="19"/>
          <w:szCs w:val="19"/>
        </w:rPr>
        <w:t>никам, вступающим в конта</w:t>
      </w:r>
      <w:proofErr w:type="gramStart"/>
      <w:r w:rsidRPr="000C094B">
        <w:rPr>
          <w:rFonts w:ascii="Times New Roman" w:hAnsi="Times New Roman" w:cs="Times New Roman"/>
          <w:sz w:val="19"/>
          <w:szCs w:val="19"/>
        </w:rPr>
        <w:t>кт с пр</w:t>
      </w:r>
      <w:proofErr w:type="gramEnd"/>
      <w:r w:rsidRPr="000C094B">
        <w:rPr>
          <w:rFonts w:ascii="Times New Roman" w:hAnsi="Times New Roman" w:cs="Times New Roman"/>
          <w:sz w:val="19"/>
          <w:szCs w:val="19"/>
        </w:rPr>
        <w:t>едполагаемыми злоумышленниками, желательно «усыпить» их готовность к побегу и получить, «для начала», от них какие-либо документы. А вот после получения документов от неизвестных лиц, задать интересующие охрану вопросы. В отдельных случаях интересующие охрану вопросы лучше задавать только после доставления задержанных в дежурную часть охраны, опять же под любым благовидным предлогом, дабы не осложнять ситуацию на месте встречи.</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Проверяя документы у любого неизвестного лица, или при осмотре его автомашины, даже в отсутствии каких-либо признаков опасности нападения, охранники, тем не менее, должны во всех случаях действовать, исходя из возможности сопротивления или нападения, как со стороны проверяемого, так и со стороны других лиц, находящихся поблизости. Поэтому вся ГБР должна принимать участие в проверке документов и осмотре автомобиля. Причем охранникам, при осмотре автомашины и документов у неизвестного лица не рекомендуется разделяться (один из них осуществляет проверку, а другой страхует). Необходимо при этом располагаться таким образом, чтобы не перекрывать сектор обстрела своему напарнику. В ходе проверки следует также избегать чрезмерного приближения к проверяемым лицам, стараясь оставаться вне пределов досягаемости для их нападения, нельзя поворачиваться к ним спиной.</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 xml:space="preserve">Если правонарушители пытаются скрыться, то при одновременном преследовании нескольких правонарушителей, охранники ГБР не должны разделяться по одному. Безопаснее вдвоем преследовать одного из двух убегающих правонарушителей, чем пытаться остановить обоих </w:t>
      </w:r>
      <w:proofErr w:type="gramStart"/>
      <w:r w:rsidRPr="000C094B">
        <w:rPr>
          <w:rFonts w:ascii="Times New Roman" w:hAnsi="Times New Roman" w:cs="Times New Roman"/>
          <w:sz w:val="19"/>
          <w:szCs w:val="19"/>
        </w:rPr>
        <w:t>по одиночке</w:t>
      </w:r>
      <w:proofErr w:type="gramEnd"/>
      <w:r w:rsidRPr="000C094B">
        <w:rPr>
          <w:rFonts w:ascii="Times New Roman" w:hAnsi="Times New Roman" w:cs="Times New Roman"/>
          <w:sz w:val="19"/>
          <w:szCs w:val="19"/>
        </w:rPr>
        <w:t>. Преследуемый правонарушитель может оказаться сильнее охранника или быть лучше вооруженным. Задерживать в первую очередь необходимо правонарушителя, убегающего с материальными ценностями (вещественными доказательствами).</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 xml:space="preserve">При преследовании, охранники не должны бежать один за другим (чтобы не споткнуться в случае падения бегущего впереди). Между ними должен сохраняться широкий интервал, с тем, чтобы охранник, находящийся впереди, </w:t>
      </w:r>
      <w:r w:rsidRPr="000C094B">
        <w:rPr>
          <w:rFonts w:ascii="Times New Roman" w:hAnsi="Times New Roman" w:cs="Times New Roman"/>
          <w:sz w:val="19"/>
          <w:szCs w:val="19"/>
        </w:rPr>
        <w:lastRenderedPageBreak/>
        <w:t>при необходимости применения оружия не оказался на линии огня. Следующий сзади охранник, страхуя находящегося впереди напарника, должен находиться в стороне от него, на одном из флангов.</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Непосредственно задержание лучше проводить наиболее физически подготовленным сотрудником, который сможет сразу подавить сопротивление задержанного правонарушителя. Остальные охранники обязаны его страховать и быть готовыми оказать необходимую помощь. Особое внимание должно быть обращено на выяснение наличия у задержанных правонарушителей огнестрельного или холодного оружия. При доставке наличие у задержанных огнестрельного или холодного оружия представляет прямую угрозу для жизни и здоровья охранников. Поэтому, необходимо удостовериться (выяснить и провести наружный осмотр) в отсутствии у задержанных правонарушителей оружия, колюще-режущих предметов, которые также можно использовать как оружие. Проверяются также все отобранные у него предметы: сумка, портфель и другое. Проводить досмотр (личный обыск) правонарушителей охранники не имеют права.</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При необходимости, на правонарушителей могут быть надеты наручники. Руки задержанных, при надевании наручников, должны находиться за спиной. Известно немало случаев, когда задержанные правонарушители нападали на охранников, и скрывались с наручниками, надетыми на руки спереди. Такой способ применяется в виде исключения (обязательно с использованием брючного ремня), например, если задержанный из-за травмы не может заложить руки за спину. Поэтому, наручники лучше надевать на руки сзади, продев их дополнительно через брючный ремень (в этом случае ремень мешает любому движению рук). Исключением являются наручники с широкой, не проворачивающейся центральной частью. Их можно не продевать сзади через ремень. Использование подручных средств (пластиковых лент, верёвок, ремней и т.д.) предполагает крестообразное расположение ладоней сзади (одна направлена к туловищу, а другая наоборот).</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 xml:space="preserve">В процессе надевания наручников все внимание охранников должно быть сосредоточено </w:t>
      </w:r>
      <w:proofErr w:type="gramStart"/>
      <w:r w:rsidRPr="000C094B">
        <w:rPr>
          <w:rFonts w:ascii="Times New Roman" w:hAnsi="Times New Roman" w:cs="Times New Roman"/>
          <w:sz w:val="19"/>
          <w:szCs w:val="19"/>
        </w:rPr>
        <w:t>на</w:t>
      </w:r>
      <w:proofErr w:type="gramEnd"/>
      <w:r w:rsidRPr="000C094B">
        <w:rPr>
          <w:rFonts w:ascii="Times New Roman" w:hAnsi="Times New Roman" w:cs="Times New Roman"/>
          <w:sz w:val="19"/>
          <w:szCs w:val="19"/>
        </w:rPr>
        <w:t xml:space="preserve"> </w:t>
      </w:r>
      <w:proofErr w:type="gramStart"/>
      <w:r w:rsidRPr="000C094B">
        <w:rPr>
          <w:rFonts w:ascii="Times New Roman" w:hAnsi="Times New Roman" w:cs="Times New Roman"/>
          <w:sz w:val="19"/>
          <w:szCs w:val="19"/>
        </w:rPr>
        <w:t>задер</w:t>
      </w:r>
      <w:r w:rsidRPr="000C094B">
        <w:rPr>
          <w:rFonts w:ascii="Times New Roman" w:hAnsi="Times New Roman" w:cs="Times New Roman"/>
          <w:sz w:val="19"/>
          <w:szCs w:val="19"/>
        </w:rPr>
        <w:softHyphen/>
        <w:t>жанных</w:t>
      </w:r>
      <w:proofErr w:type="gramEnd"/>
      <w:r w:rsidRPr="000C094B">
        <w:rPr>
          <w:rFonts w:ascii="Times New Roman" w:hAnsi="Times New Roman" w:cs="Times New Roman"/>
          <w:sz w:val="19"/>
          <w:szCs w:val="19"/>
        </w:rPr>
        <w:t>, так как правонарушители понимают, что шансы их побега уменьшаются, и в этот момент они могут совершать нападение или побег.</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 xml:space="preserve">Если имеется достаточное количество наручников, то их необходимо надеть каждому задержанному. </w:t>
      </w:r>
      <w:proofErr w:type="gramStart"/>
      <w:r w:rsidRPr="000C094B">
        <w:rPr>
          <w:rFonts w:ascii="Times New Roman" w:hAnsi="Times New Roman" w:cs="Times New Roman"/>
          <w:sz w:val="19"/>
          <w:szCs w:val="19"/>
        </w:rPr>
        <w:t>В тех случаях, когда у охранников ГБР имеются только две пары наручников, а задержанных, например, трое, то можно надеть их всем трем правонарушителям, при этом надевать наручники следует на одноименные руки, т.е. правую руку пристегнуть к правой руке, левую к левой.</w:t>
      </w:r>
      <w:proofErr w:type="gramEnd"/>
      <w:r w:rsidRPr="000C094B">
        <w:rPr>
          <w:rFonts w:ascii="Times New Roman" w:hAnsi="Times New Roman" w:cs="Times New Roman"/>
          <w:sz w:val="19"/>
          <w:szCs w:val="19"/>
        </w:rPr>
        <w:t xml:space="preserve"> Такое положение рук снижает физические возможности задержанных к нападению и оказанию сопротивления охранникам. При попытке побега они оказываются в неудобном положении, и снижается скорость их передвижения. Если передача задержанных сотрудникам ОВД затягивается, то через каждые два часа наручники следует снимать на 5-10 минут, а затем вновь надевать. В целях личной безопасности охранников, перед снятием наручников необходимо повторно провести наружный осмотр задержанных нарушителей.</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lastRenderedPageBreak/>
        <w:t>Если по каким-либо причинам у охранников не оказалось наручников, сковать движения нарушителей можно любыми подручными средствами (брючным ремнем, веревкой, скотчем и т.д.), при наличии верхней одежды можно также расстегнуть ее и приспустить на руки, чтобы ограничить движение рук (в порядке крайней меры, можно расстегнуть и брюки).</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Даже после задержания правонарушителей охранникам нельзя расслабляться. Во время доставления их в дежурную часть охраны или ОВД следует внимательно наблюдать за ними, с тем, чтобы вовремя пресечь попытку избавления от компрометирующих предметов или документов. Как правило, их пытаются уничтожить, выбросить, спрятать под чехлы сидений или коврики на полу автомобиля и т.п. Доставление правонарушителей в органы внутренних дел осуществляется на автомашине, в сопровождении охранников.</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Перед посадкой правонарушителя в автомашину, салон автомобиля осматривают, чтобы в нем не оказалось случайно забытых предметов, которые правонарушитель может использовать как средство для нападения. Нередко правонарушители во время их доставления пытаются создать дорожно-</w:t>
      </w:r>
      <w:r w:rsidRPr="000C094B">
        <w:rPr>
          <w:rFonts w:ascii="Times New Roman" w:hAnsi="Times New Roman" w:cs="Times New Roman"/>
          <w:sz w:val="19"/>
          <w:szCs w:val="19"/>
        </w:rPr>
        <w:softHyphen/>
        <w:t xml:space="preserve">транспортное происшествие и нападают на водителя. Поэтому правонарушителя сажают на заднее сидение, между двумя охранниками, которые должны контролировать все его движения. В отдельных случаях, когда правонарушителя доставляет один охранник, его необходимо разместить на заднем сидении справа, по диагонали с водителем, чтобы максимально обезопасить водителя </w:t>
      </w:r>
      <w:proofErr w:type="gramStart"/>
      <w:r w:rsidRPr="000C094B">
        <w:rPr>
          <w:rFonts w:ascii="Times New Roman" w:hAnsi="Times New Roman" w:cs="Times New Roman"/>
          <w:sz w:val="19"/>
          <w:szCs w:val="19"/>
        </w:rPr>
        <w:t>от</w:t>
      </w:r>
      <w:proofErr w:type="gramEnd"/>
      <w:r w:rsidRPr="000C094B">
        <w:rPr>
          <w:rFonts w:ascii="Times New Roman" w:hAnsi="Times New Roman" w:cs="Times New Roman"/>
          <w:sz w:val="19"/>
          <w:szCs w:val="19"/>
        </w:rPr>
        <w:t xml:space="preserve"> возможного</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нападения сзади. В транспорте, оборудованном ремнями безопасности, можно дополнительно пристегнуть задержанного ремнями безопасности, для ограничения возможности его действий. Во время движения, стекла в машине должны быть поднятыми, двери заблокированы внутренними блокираторами замков. Охраннику необходимо постоянно следить, чтобы правонарушитель не мог выброситься из машины во время движения. Нужно также предусмотреть меры на случай попытки со стороны сообщников правонарушителя создать условия для его побега или насильственного освобождения.</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После доставления правонарушителя в дежурную часть охраны или ОВД и вывода его из машины, нужно внимательно осмотреть салон автомашины с целью обнаружения оставленных (выброшенных) им из потайных мест предметов, которые могут явиться вещественными доказательствами по делу. В дежурной части охраны необходимо также не допускать, чтобы правонарушитель выбросил или передал кому-либо вещи, документы, могущие служить вещественным доказательством, или принял от соучастников оружие, другие предметы, которые могут быть использованы в качестве орудий нападения.</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 xml:space="preserve">Запрещается доставление правонарушителя в дежурную часть охраны в пешем порядке, за исключением случаев, когда дежурная часть находится вблизи, в пределах видимости от места происшествия. При этом необходимо быть внимательным и готовым отразить нападение правонарушителя или его сообщников. Двигаться рекомендуется сзади правонарушителя, используя сковывающие и ограничивающие движения правонарушителя предметы (наручники, ремень, опущенная на руки верхняя одежда, расстёгнутые брюки и </w:t>
      </w:r>
      <w:r w:rsidRPr="000C094B">
        <w:rPr>
          <w:rFonts w:ascii="Times New Roman" w:hAnsi="Times New Roman" w:cs="Times New Roman"/>
          <w:sz w:val="19"/>
          <w:szCs w:val="19"/>
        </w:rPr>
        <w:lastRenderedPageBreak/>
        <w:t>т.д.). Избрать желательно такой маршрут передвижения, чтобы на пути следования отсутствовали места, где можно скрыться (скопления людей, автомашин, густые кустарники, стройплощадки и т.д.).</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 xml:space="preserve">Охранник должен записать на месте правонарушения подробные установочные данные свидетелей, очевидцев и потерпевших (ФИО, адрес, место работы). </w:t>
      </w:r>
    </w:p>
    <w:p w:rsidR="005E6B95" w:rsidRPr="000C094B" w:rsidRDefault="005E6B95" w:rsidP="00544E33">
      <w:pPr>
        <w:spacing w:after="0" w:line="240" w:lineRule="auto"/>
        <w:ind w:firstLine="567"/>
        <w:jc w:val="both"/>
        <w:rPr>
          <w:rFonts w:ascii="Times New Roman" w:hAnsi="Times New Roman" w:cs="Times New Roman"/>
          <w:sz w:val="19"/>
          <w:szCs w:val="19"/>
        </w:rPr>
      </w:pPr>
    </w:p>
    <w:p w:rsidR="005E6B95" w:rsidRPr="000C094B" w:rsidRDefault="005E6B95" w:rsidP="00544E33">
      <w:pPr>
        <w:spacing w:after="0" w:line="240" w:lineRule="auto"/>
        <w:ind w:firstLine="567"/>
        <w:jc w:val="both"/>
        <w:rPr>
          <w:rFonts w:ascii="Times New Roman" w:hAnsi="Times New Roman" w:cs="Times New Roman"/>
          <w:sz w:val="19"/>
          <w:szCs w:val="19"/>
          <w:u w:val="single"/>
        </w:rPr>
      </w:pPr>
      <w:r w:rsidRPr="000C094B">
        <w:rPr>
          <w:rFonts w:ascii="Times New Roman" w:hAnsi="Times New Roman" w:cs="Times New Roman"/>
          <w:sz w:val="19"/>
          <w:szCs w:val="19"/>
          <w:u w:val="single"/>
        </w:rPr>
        <w:t>Задержание правонарушителей, совершивших тяжкие преступления на охраняемом объекте и пытающихся скрыться на автомобиле.</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 xml:space="preserve">При получении сообщения о том, что на территории охраняемого объекта совершено тяжкое преступление (разбойное нападение, убийство и т.д.) и лица его совершившие, пытаются скрыться на автомобиле, старший ГБР должен уточнить приметы автомобиля (марка, </w:t>
      </w:r>
      <w:proofErr w:type="spellStart"/>
      <w:r w:rsidRPr="000C094B">
        <w:rPr>
          <w:rFonts w:ascii="Times New Roman" w:hAnsi="Times New Roman" w:cs="Times New Roman"/>
          <w:sz w:val="19"/>
          <w:szCs w:val="19"/>
        </w:rPr>
        <w:t>гос</w:t>
      </w:r>
      <w:proofErr w:type="gramStart"/>
      <w:r w:rsidRPr="000C094B">
        <w:rPr>
          <w:rFonts w:ascii="Times New Roman" w:hAnsi="Times New Roman" w:cs="Times New Roman"/>
          <w:sz w:val="19"/>
          <w:szCs w:val="19"/>
        </w:rPr>
        <w:t>.н</w:t>
      </w:r>
      <w:proofErr w:type="gramEnd"/>
      <w:r w:rsidRPr="000C094B">
        <w:rPr>
          <w:rFonts w:ascii="Times New Roman" w:hAnsi="Times New Roman" w:cs="Times New Roman"/>
          <w:sz w:val="19"/>
          <w:szCs w:val="19"/>
        </w:rPr>
        <w:t>омер</w:t>
      </w:r>
      <w:proofErr w:type="spellEnd"/>
      <w:r w:rsidRPr="000C094B">
        <w:rPr>
          <w:rFonts w:ascii="Times New Roman" w:hAnsi="Times New Roman" w:cs="Times New Roman"/>
          <w:sz w:val="19"/>
          <w:szCs w:val="19"/>
        </w:rPr>
        <w:t>, цвет), количество правонарушителей, их приметы, наличие оружия и направление движения автомашины.</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Для задержания правонарушителей охранникам ГБР следует выбирать удобное место (как правило, у перекрестка), обеспечивающее хороший обзор местности и безопасность, как охранников, так и посторонних граждан. Двигатель патрульной автомашины не глушится. После обнаружения и последующего преследования автомашины с правонарушителями, необходимо подъезжать к ней сзади и слева и подать сигнал к остановке (звуком, фарами) автомашины. Если правонарушители никак не реагируют на сигналы к остановке автомашины, то в зависимости от серьёзности совершенного ими преступления, их намерений и возможностей скрыться, конкретного места преследования, старший ГБР принимает решение о применении оружия для остановки транспортного средства с правонарушителями путем его повреждения (стрельбы по колесам). Для этого необходимо расположить патрульную машину по отношению к преследуемой автомашине так, чтобы ее передние колеса было на одной линии с задней дверцей задерживаемой автомашины, на расстояние примерно двух метров между машинами. Выстрелы производятся либо из опущенного стекла передней двери автомашины, либо, приоткрыв переднюю дверь (если стёкла не опускаются). Необходимо сохранять такое положение автомашин, пока автомашина с правонарушителями не остановится. В процессе движения, водитель патрульной автомашины должен следить за возможными неожиданными остановками или маневрами правонарушителей.</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 xml:space="preserve">При остановке автомашины с правонарушителями, машину ГБР необходимо расположить таким образом, чтобы её водитель мог наблюдать за всеми правонарушителями, находящимися в автомашине. Поэтому автомашина ГБР должна находиться примерно на три метра позади и на два метра влево от автомашины задерживаемых. Второй член ГБР должен немедленно выйти из машины, встать за ней (за передней частью капота), используя ее как прикрытие, направить оружие на правонарушителей и громко скомандовать, чтобы они держали руки на виду, не поднимая их (так как под обшивкой крыши автомобиля может быть, спрятано оружие). Правонарушителям, сидящим на переднем </w:t>
      </w:r>
      <w:r w:rsidRPr="000C094B">
        <w:rPr>
          <w:rFonts w:ascii="Times New Roman" w:hAnsi="Times New Roman" w:cs="Times New Roman"/>
          <w:sz w:val="19"/>
          <w:szCs w:val="19"/>
        </w:rPr>
        <w:lastRenderedPageBreak/>
        <w:t>сиденье, приказать положить руки на ветровое стекло, а сидящим на заднем сидении - на спинку переднего сиденья ладонями вверх.</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 xml:space="preserve">После этого, </w:t>
      </w:r>
      <w:proofErr w:type="gramStart"/>
      <w:r w:rsidRPr="000C094B">
        <w:rPr>
          <w:rFonts w:ascii="Times New Roman" w:hAnsi="Times New Roman" w:cs="Times New Roman"/>
          <w:sz w:val="19"/>
          <w:szCs w:val="19"/>
        </w:rPr>
        <w:t>старший</w:t>
      </w:r>
      <w:proofErr w:type="gramEnd"/>
      <w:r w:rsidRPr="000C094B">
        <w:rPr>
          <w:rFonts w:ascii="Times New Roman" w:hAnsi="Times New Roman" w:cs="Times New Roman"/>
          <w:sz w:val="19"/>
          <w:szCs w:val="19"/>
        </w:rPr>
        <w:t xml:space="preserve"> ГБР, выйдя из патрульной машины, с оружием наготове подходит сзади и справа к автомашине с нарушителями и даёт им команду выходить из автомашины по одному. Первым должен выйти пассажир с правого заднего сиденья, затем с левого заднего сиденья, за ним с переднего правого и, наконец, водитель.</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При выходе задержанных нарушителей из автомобиля, - приказать им повернуться лицом к автомобилю и положить руки на его крышу. В это время необходимо быть внимательным, так как возможна попытка к бегству. О задержании правонарушителей незамедлительно сообщить в дежурную часть охраны. На место происшествия высылается подкрепление, и о задержании правонарушителей сообщается в ОВД. По прибытию подкрепления на правонарушителей надеваются наручники и они осматриваются, чтобы убедиться, что у задержанных нет оружия или опасных предметов. Также осматривается автомашина правонарушителей, и вынимаются ключи от системы зажигания. До приезда сотрудников ОВД принимаются меры к сохранению обстановки на месте происшествия (стреляные гильзы не подбираются).</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 xml:space="preserve">По прибытию сотрудников ОВД </w:t>
      </w:r>
      <w:proofErr w:type="gramStart"/>
      <w:r w:rsidRPr="000C094B">
        <w:rPr>
          <w:rFonts w:ascii="Times New Roman" w:hAnsi="Times New Roman" w:cs="Times New Roman"/>
          <w:sz w:val="19"/>
          <w:szCs w:val="19"/>
        </w:rPr>
        <w:t>старший</w:t>
      </w:r>
      <w:proofErr w:type="gramEnd"/>
      <w:r w:rsidRPr="000C094B">
        <w:rPr>
          <w:rFonts w:ascii="Times New Roman" w:hAnsi="Times New Roman" w:cs="Times New Roman"/>
          <w:sz w:val="19"/>
          <w:szCs w:val="19"/>
        </w:rPr>
        <w:t xml:space="preserve"> ГБР докладывает старшему следственно-оперативной группы о происшествии и принятых мерах. </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В случаях невозможности скорого прибытия оперативно-следственной группы на место происшествия, доставление задержанных в дежурную часть охраны или в ОВД, необходимо осуществлять в разных автомашинах. Место происшествия охраняется до их прибытия.</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Изредка на территории охраняемого предприятия происходят дорожно-транспортные происшествия (ДТП) и раньше других, на месте происшествия оказывается ГБР. В этих случаях охранникам ГБР необходимо задержать водителей (участников ДТП) на месте происшествия, доложить о случившемся в дежурную часть охраны, и принять меры к сохранению обстановки места происшествия. Если на месте происшествия есть пострадавшие, им необходимо обеспечить доврачебную помощь. После этого, следует выявить очевидцев происшествия, записать их фамилии, место работы, должность и домашний адрес. Полученные данные передать прибывшим к месту происшествия сотрудникам ДПС ГАИ.</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Если вследствие ДТП возникла остановка движения большого количества транспорта, и предпринять что-либо для изменения направления движения транспорта не представляется возможным из-за узкой проезжей части или отсутствия объездов, то охранники ГБР должны отметить места расположения транспортных средств, следов торможения по всей длине на проезжей части и положение потерпевших в момент происшествия. Лучше при этом ещё нарисовать схему ДТП с подписями её участников. Далее, освободив проезжую часть, возобновить движение транспорта и ждать прибытия сотрудников ДПС ГАИ.</w:t>
      </w:r>
    </w:p>
    <w:p w:rsidR="005E6B95" w:rsidRPr="000C094B" w:rsidRDefault="005E6B95" w:rsidP="00544E33">
      <w:pPr>
        <w:spacing w:after="0" w:line="240" w:lineRule="auto"/>
        <w:ind w:firstLine="567"/>
        <w:jc w:val="both"/>
        <w:rPr>
          <w:rFonts w:ascii="Times New Roman" w:hAnsi="Times New Roman" w:cs="Times New Roman"/>
          <w:sz w:val="19"/>
          <w:szCs w:val="19"/>
        </w:rPr>
      </w:pPr>
    </w:p>
    <w:p w:rsidR="005E6B95" w:rsidRPr="000C094B" w:rsidRDefault="005E6B95" w:rsidP="00544E33">
      <w:pPr>
        <w:spacing w:after="0" w:line="240" w:lineRule="auto"/>
        <w:ind w:firstLine="567"/>
        <w:jc w:val="both"/>
        <w:rPr>
          <w:rFonts w:ascii="Times New Roman" w:hAnsi="Times New Roman" w:cs="Times New Roman"/>
          <w:sz w:val="19"/>
          <w:szCs w:val="19"/>
          <w:u w:val="single"/>
        </w:rPr>
      </w:pPr>
      <w:r w:rsidRPr="000C094B">
        <w:rPr>
          <w:rFonts w:ascii="Times New Roman" w:hAnsi="Times New Roman" w:cs="Times New Roman"/>
          <w:sz w:val="19"/>
          <w:szCs w:val="19"/>
          <w:u w:val="single"/>
        </w:rPr>
        <w:t>Действия охранников ГБР по сигналу «тревога» с охраняемого объекта.</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lastRenderedPageBreak/>
        <w:t xml:space="preserve">При поступлении информации группе быстрого реагирования (далее «ГБР») с пульта централизованной охраны (далее, «ПЦО»), о сигнале «тревога» с охраняемого объекта старший ГБР должен принять информацию, подтвердить её приём и отметить для себя время поступления информации. В кратчайшее время ГБР </w:t>
      </w:r>
      <w:proofErr w:type="gramStart"/>
      <w:r w:rsidRPr="000C094B">
        <w:rPr>
          <w:rFonts w:ascii="Times New Roman" w:hAnsi="Times New Roman" w:cs="Times New Roman"/>
          <w:sz w:val="19"/>
          <w:szCs w:val="19"/>
        </w:rPr>
        <w:t>обязана</w:t>
      </w:r>
      <w:proofErr w:type="gramEnd"/>
      <w:r w:rsidRPr="000C094B">
        <w:rPr>
          <w:rFonts w:ascii="Times New Roman" w:hAnsi="Times New Roman" w:cs="Times New Roman"/>
          <w:sz w:val="19"/>
          <w:szCs w:val="19"/>
        </w:rPr>
        <w:t xml:space="preserve"> прибыть на проверяемый объект. </w:t>
      </w:r>
      <w:proofErr w:type="gramStart"/>
      <w:r w:rsidRPr="000C094B">
        <w:rPr>
          <w:rFonts w:ascii="Times New Roman" w:hAnsi="Times New Roman" w:cs="Times New Roman"/>
          <w:sz w:val="19"/>
          <w:szCs w:val="19"/>
        </w:rPr>
        <w:t>В пути следования старший ГБР, по необходимости, поддерживает радиосвязь с ПЦО, уточняет сработавшие рубежи охраны и по прибытию на объект докладывает об этом начальнику караула.</w:t>
      </w:r>
      <w:proofErr w:type="gramEnd"/>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Подъезжать к объекту следует, по возможности скрытно. Чем внезапнее будет появление охранников на объекте, тем больше у них будет шансов застать злоумышленников врасплох и задержать их. В отдельных случаях к объекту подъезжают накатом (заглушив двигатель) и выключив фары в тёмное время. Автомобиль ставится таким образом, чтобы была возможность осветить объект (место происшествия) и обнаружить правонарушителей, а в случае их попытки скрыться на автомобиле - иметь возможность блокировать отъезд или преследовать их. Выйдя их автомобиля, необходимо исключить возможность его использования злоумышленниками или посторонними лицами (не оставлять ключи зажигания в машине, запереть её, и т.д.).</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Подходить к объекту необходимо последовательно, соблюдая меры предосторожности. Идущий сзади охранник, страхуя идущего впереди напарника, должен находиться в стороне от него, чтобы исключить одновременное, внезапное нападение на всю ГБР а, в случае применения оружия кем-то из охранников, не находиться на линии его огня. В целях личной безопасности, охранникам при проверке объекта, не следует разделяться по одному. Внезапное нападение на одного из них может стать для него роковым. При осмотре внешнего периметра охраняемого объекта, нельзя двигаться близко к стенам, непосредственно под карнизами и навесами (может быть сброс предметов на головы охранникам или спрыгивание на них сверху). Углы зданий и строений целесообразно обходить на безопасном расстоянии. Лучше двигаться так, чтобы охранник, идущий впереди</w:t>
      </w:r>
      <w:r w:rsidR="00E42612" w:rsidRPr="000C094B">
        <w:rPr>
          <w:rFonts w:ascii="Times New Roman" w:hAnsi="Times New Roman" w:cs="Times New Roman"/>
          <w:sz w:val="19"/>
          <w:szCs w:val="19"/>
        </w:rPr>
        <w:t>,</w:t>
      </w:r>
      <w:r w:rsidRPr="000C094B">
        <w:rPr>
          <w:rFonts w:ascii="Times New Roman" w:hAnsi="Times New Roman" w:cs="Times New Roman"/>
          <w:sz w:val="19"/>
          <w:szCs w:val="19"/>
        </w:rPr>
        <w:t xml:space="preserve"> находился на большем удалении от стен осматриваемого объекта, чем идущий сзади. Это позволяет ГБР лучше контролировать места возможного сброса предметов или спрыгивания сверху, а также безопаснее осматривать углы, ниши и другие архитектурные детали объекта, используемые злоумышленниками для внезапного нападения. Тщательно осматриваются места возможного проникновения правонарушителей (двери, окна, оконные решётки, люки чердаков и крыш, вентиляционные люки, подвалы и т.д.). По окончанию внешнего осмотра, результаты немедленно докладываются старшим ГБР на ПЦО.</w:t>
      </w:r>
    </w:p>
    <w:p w:rsidR="005E6B95" w:rsidRPr="000C094B" w:rsidRDefault="005E6B95" w:rsidP="00544E33">
      <w:pPr>
        <w:spacing w:after="0" w:line="240" w:lineRule="auto"/>
        <w:ind w:firstLine="567"/>
        <w:jc w:val="both"/>
        <w:rPr>
          <w:rFonts w:ascii="Times New Roman" w:hAnsi="Times New Roman" w:cs="Times New Roman"/>
          <w:sz w:val="19"/>
          <w:szCs w:val="19"/>
          <w:u w:val="single"/>
        </w:rPr>
      </w:pPr>
      <w:bookmarkStart w:id="6" w:name="bookmark9"/>
      <w:r w:rsidRPr="000C094B">
        <w:rPr>
          <w:rFonts w:ascii="Times New Roman" w:hAnsi="Times New Roman" w:cs="Times New Roman"/>
          <w:sz w:val="19"/>
          <w:szCs w:val="19"/>
          <w:u w:val="single"/>
        </w:rPr>
        <w:t>Действия в зависимости от результатов осмотра охраняемого объекта.</w:t>
      </w:r>
    </w:p>
    <w:bookmarkEnd w:id="6"/>
    <w:p w:rsidR="005E6B95" w:rsidRPr="000C094B" w:rsidRDefault="005E6B95" w:rsidP="00544E33">
      <w:pPr>
        <w:spacing w:after="0" w:line="240" w:lineRule="auto"/>
        <w:ind w:firstLine="567"/>
        <w:jc w:val="both"/>
        <w:rPr>
          <w:rFonts w:ascii="Times New Roman" w:hAnsi="Times New Roman" w:cs="Times New Roman"/>
          <w:sz w:val="19"/>
          <w:szCs w:val="19"/>
          <w:u w:val="single"/>
        </w:rPr>
      </w:pPr>
      <w:r w:rsidRPr="000C094B">
        <w:rPr>
          <w:rFonts w:ascii="Times New Roman" w:hAnsi="Times New Roman" w:cs="Times New Roman"/>
          <w:sz w:val="19"/>
          <w:szCs w:val="19"/>
          <w:u w:val="single"/>
        </w:rPr>
        <w:t>1. Признаки проникновения на объект посторонних лиц не обнаружены.</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ГБР необходимо удостовериться, что дверь заперта (либо не заперта) и сообщить об этом на ПЦО. Далее необходимо проверить (позвонив, постучав в дверь) наличие на объекте кого-либо из людей.</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u w:val="single"/>
        </w:rPr>
        <w:t>Вариант А.</w:t>
      </w:r>
      <w:r w:rsidRPr="000C094B">
        <w:rPr>
          <w:rFonts w:ascii="Times New Roman" w:hAnsi="Times New Roman" w:cs="Times New Roman"/>
          <w:sz w:val="19"/>
          <w:szCs w:val="19"/>
        </w:rPr>
        <w:t xml:space="preserve"> Дверь заперта, на звонок или стук в двери, кто-либо открывает их.</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lastRenderedPageBreak/>
        <w:t xml:space="preserve">Старший ГБР входит вместе с ним на объект и выясняет правомочность пребывания данного лица на объекте (проверяются его документы). При этом необходимо внимательно контролировать действия проверяемого и обстановку в охраняемом помещении. Другой охранник ГБР в это время находится снаружи помещения (двери в помещение остаются открытыми). Он должен контролировать обстановку снаружи на входе и в помещении объекта, быть готовым придти на помощь </w:t>
      </w:r>
      <w:proofErr w:type="gramStart"/>
      <w:r w:rsidRPr="000C094B">
        <w:rPr>
          <w:rFonts w:ascii="Times New Roman" w:hAnsi="Times New Roman" w:cs="Times New Roman"/>
          <w:sz w:val="19"/>
          <w:szCs w:val="19"/>
        </w:rPr>
        <w:t>старшему</w:t>
      </w:r>
      <w:proofErr w:type="gramEnd"/>
      <w:r w:rsidRPr="000C094B">
        <w:rPr>
          <w:rFonts w:ascii="Times New Roman" w:hAnsi="Times New Roman" w:cs="Times New Roman"/>
          <w:sz w:val="19"/>
          <w:szCs w:val="19"/>
        </w:rPr>
        <w:t xml:space="preserve"> ГБР. О результатах проверки </w:t>
      </w:r>
      <w:proofErr w:type="gramStart"/>
      <w:r w:rsidRPr="000C094B">
        <w:rPr>
          <w:rFonts w:ascii="Times New Roman" w:hAnsi="Times New Roman" w:cs="Times New Roman"/>
          <w:sz w:val="19"/>
          <w:szCs w:val="19"/>
        </w:rPr>
        <w:t>старший</w:t>
      </w:r>
      <w:proofErr w:type="gramEnd"/>
      <w:r w:rsidRPr="000C094B">
        <w:rPr>
          <w:rFonts w:ascii="Times New Roman" w:hAnsi="Times New Roman" w:cs="Times New Roman"/>
          <w:sz w:val="19"/>
          <w:szCs w:val="19"/>
        </w:rPr>
        <w:t xml:space="preserve"> ГБР сообщает на ПЦО</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 xml:space="preserve">При выяснении, что сигнал «тревога» оказался «ложным» (проверяемый является представителем Собственника объекта и просто забыл снять сигнализацию), старший ГБР заполняет акт проверки объекта, который подписывается представителем Собственника. </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Если при проверке лица открывшего двери, его правомочность нахождения на охраняемом объекте не установлена (на ПЦО также не удалось связаться с Собственником или его представителем для выяснения принадлежности проверяемого), то проверяемый, по указанию с ПЦО, задерживается охранниками ГБР и передаётся для установления личности в ОВД. При наличии у проверяемого ключей от объекта, они изымаются, а помещения осматриваются на наличие сообщников или возможного преступления. Обнаруженные неизвестные лица также проверяются на правомочность пребывания на объекте и при отсутствии оснований нахождения на объекте, передаются в ОВД. Если при осмотре помещений объекта обнаруживаются следы преступления, - на объект вызываются сотрудники ОВД, а место происшествия и задержанные охраняются до прибытия оперативно-следственной группы ОВД. По прибытию сотрудников ОВД, задержанные передаются им.</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По окончанию всех действий, старший ГБР составляет акт проверки объекта. Один экземпляр оставляется Собственнику на объекте, другой передаётся на ПЦО. Объект ставится на сигнализацию и закрывается.</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u w:val="single"/>
        </w:rPr>
        <w:t>Вариант Б.</w:t>
      </w:r>
      <w:r w:rsidRPr="000C094B">
        <w:rPr>
          <w:rFonts w:ascii="Times New Roman" w:hAnsi="Times New Roman" w:cs="Times New Roman"/>
          <w:sz w:val="19"/>
          <w:szCs w:val="19"/>
        </w:rPr>
        <w:t xml:space="preserve"> Дверь заперта, на звонки и стуки никто не отвечает.</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Объект, по указанию с ПЦО берётся под охрану и охраняется (желательно скрытно) до прибытия Собственника или его представителя. По прибытию на объект Собственника, ГБР удостоверяется в его личности и докладывает на ПЦО.</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В присутствии Собственника, приняв меры предосторожности, ГБР проверяет помещения охраняемого объекта и выясняет причину сигнала «тревога» (может быть по вине Собственника оставлена открытая форточка или мелкая «живность», либо произошёл технический сбой или несанкционированное проникновение). По окончанию проверки старший ГБР информирует ПЦО о результатах проверки и заполняет акт проверки объекта, который подписывается Собственником. Далее, по разрешению с ПЦО, ГБР убывает для текущей работы.</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 xml:space="preserve">Если во время охраны объекта, до прибытия Собственника, из охраняемых помещений выходят неизвестные лица - они задерживаются: у них проверяются документы, выясняется их правомочность пребывания на данном объекте. Информация доводится до сведения ПЦО, и эти лица могут быть переданы вызванным (при согласии Собственника) сотрудникам ОВД (или доставляются в </w:t>
      </w:r>
      <w:r w:rsidRPr="000C094B">
        <w:rPr>
          <w:rFonts w:ascii="Times New Roman" w:hAnsi="Times New Roman" w:cs="Times New Roman"/>
          <w:sz w:val="19"/>
          <w:szCs w:val="19"/>
        </w:rPr>
        <w:lastRenderedPageBreak/>
        <w:t>ОВД охранниками ГБР). Объект и задержанные охраняются до прибытия сотрудников ОВД и Собственника.</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В установленных случаях, если Собственник и его доверенное лицо отсутствуют, помещение может быть вскрыто старшим ГБР с использованием хранящихся на ПЦО ключей. Помещение вскрывается в присутствии понятых и осматривается на наличие в ней посторонних лиц или следов преступления, устанавливается причина сигнала «тревога». При осмотре помещения следует соблюдать меры предосторожности, помня, что злоумышленники могут прятаться в кладовых, шкафах за дверьми и мебелью и т.д. После осмотра составляется акт проверки объекта с подписями понятых в 2-х экземплярах, один из которых оставляется в помещении, второй - регистрируется и хранится в охранном предприятии. О результатах осмотра сообщается на ПЦО.</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u w:val="single"/>
        </w:rPr>
        <w:t xml:space="preserve">2. Обнаружено нарушение целостности объекта </w:t>
      </w:r>
      <w:r w:rsidRPr="000C094B">
        <w:rPr>
          <w:rFonts w:ascii="Times New Roman" w:hAnsi="Times New Roman" w:cs="Times New Roman"/>
          <w:sz w:val="19"/>
          <w:szCs w:val="19"/>
        </w:rPr>
        <w:t>(открыта форточка, разбито стекло в оконном проеме, вскрыта дверь или имеются другие следы возможного проникновения злоумышленников)</w:t>
      </w:r>
    </w:p>
    <w:p w:rsidR="005E6B95" w:rsidRPr="000C094B" w:rsidRDefault="005E6B95" w:rsidP="00544E33">
      <w:pPr>
        <w:spacing w:after="0" w:line="240" w:lineRule="auto"/>
        <w:ind w:firstLine="567"/>
        <w:jc w:val="both"/>
        <w:rPr>
          <w:rFonts w:ascii="Times New Roman" w:hAnsi="Times New Roman" w:cs="Times New Roman"/>
          <w:sz w:val="19"/>
          <w:szCs w:val="19"/>
        </w:rPr>
      </w:pPr>
      <w:proofErr w:type="gramStart"/>
      <w:r w:rsidRPr="000C094B">
        <w:rPr>
          <w:rFonts w:ascii="Times New Roman" w:hAnsi="Times New Roman" w:cs="Times New Roman"/>
          <w:sz w:val="19"/>
          <w:szCs w:val="19"/>
        </w:rPr>
        <w:t>Старший</w:t>
      </w:r>
      <w:proofErr w:type="gramEnd"/>
      <w:r w:rsidRPr="000C094B">
        <w:rPr>
          <w:rFonts w:ascii="Times New Roman" w:hAnsi="Times New Roman" w:cs="Times New Roman"/>
          <w:sz w:val="19"/>
          <w:szCs w:val="19"/>
        </w:rPr>
        <w:t xml:space="preserve"> ГБР незамедлительно докладывает об этом на ПЦО. Объе</w:t>
      </w:r>
      <w:proofErr w:type="gramStart"/>
      <w:r w:rsidRPr="000C094B">
        <w:rPr>
          <w:rFonts w:ascii="Times New Roman" w:hAnsi="Times New Roman" w:cs="Times New Roman"/>
          <w:sz w:val="19"/>
          <w:szCs w:val="19"/>
        </w:rPr>
        <w:t>кт скр</w:t>
      </w:r>
      <w:proofErr w:type="gramEnd"/>
      <w:r w:rsidRPr="000C094B">
        <w:rPr>
          <w:rFonts w:ascii="Times New Roman" w:hAnsi="Times New Roman" w:cs="Times New Roman"/>
          <w:sz w:val="19"/>
          <w:szCs w:val="19"/>
        </w:rPr>
        <w:t>ытно блокируется по периметру силами ГБР на случай, если проникновение произошло, и правонарушитель еще находится на объекте. При необходимости, оружие приводится в боеготовность и ставится на предохранитель (удерживается стволом вверх). Также принимается решение о необходимости и возможности направления на место происшествия подкрепления (2-й ГБР).</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Прибывшая на место происшествия 2-я ГБР, координирует свои действия с действиями 1-й ГБР и, если необходимо, в первую очередь проводит осмотр прилегающей к охраняемому объекту территории, для обнаружения возможно притаившихся правонарушителей (или похищенных материальных ценностей). Особое внимание уделяется путям наиболее вероятного отхода правонарушителей. О результатах осмотра территории информируется ПЦО и далее 2-я ГБР усиливает блокирование места происшествия. Объект охраняется до прибытия Собственника, а все лица, выходящие с объекта, задерживаются.</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С ПЦО сообщается о происшествии Собственнику, и, в зависимости от характера нарушения целостности охраняемого объекта, предлагают вызвать на место происшествия сотрудников ОВД. Собственник может отказаться от вызова сотрудников ОВД, о чём с ПЦО сообщается старшему ГБР.</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u w:val="single"/>
        </w:rPr>
        <w:t>Вариант В.</w:t>
      </w:r>
      <w:r w:rsidRPr="000C094B">
        <w:rPr>
          <w:rFonts w:ascii="Times New Roman" w:hAnsi="Times New Roman" w:cs="Times New Roman"/>
          <w:sz w:val="19"/>
          <w:szCs w:val="19"/>
        </w:rPr>
        <w:t xml:space="preserve"> На место происшествия вызываются сотрудники ОВД.</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 xml:space="preserve">Если на место происшествия вызваны сотрудники ОВД, охранники ГБР охраняют и блокируют объект до прибытия Собственника и сотрудников ОВД, а все лица, выходящие с объекта, задерживаются. Никому до прибытия сотрудников ОВД не разрешается входить на объект. По прибытию группы ОВД, </w:t>
      </w:r>
      <w:proofErr w:type="gramStart"/>
      <w:r w:rsidRPr="000C094B">
        <w:rPr>
          <w:rFonts w:ascii="Times New Roman" w:hAnsi="Times New Roman" w:cs="Times New Roman"/>
          <w:sz w:val="19"/>
          <w:szCs w:val="19"/>
        </w:rPr>
        <w:t>старший</w:t>
      </w:r>
      <w:proofErr w:type="gramEnd"/>
      <w:r w:rsidRPr="000C094B">
        <w:rPr>
          <w:rFonts w:ascii="Times New Roman" w:hAnsi="Times New Roman" w:cs="Times New Roman"/>
          <w:sz w:val="19"/>
          <w:szCs w:val="19"/>
        </w:rPr>
        <w:t xml:space="preserve"> ГБР докладывает старшему группы ОВД обо всех сведениях, относящихся к происшествию и принятых мерах. В процессе осмотра охраняемого объекта сотрудниками ОВД, ГБР продолжает охрану места происшествия, и могут выступать понятыми для сотрудников ОВД. Старшим ГБР также составляется акт проверки объекта в 2-х экземплярах, 1 экземпляр оставляется Собственнику. Об окончании необходимости своего пребывания на объекте ГБР сообщает на ПЦО и убывает для текущей работы.</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u w:val="single"/>
        </w:rPr>
        <w:lastRenderedPageBreak/>
        <w:t>Вариант Г.</w:t>
      </w:r>
      <w:r w:rsidRPr="000C094B">
        <w:rPr>
          <w:rFonts w:ascii="Times New Roman" w:hAnsi="Times New Roman" w:cs="Times New Roman"/>
          <w:sz w:val="19"/>
          <w:szCs w:val="19"/>
        </w:rPr>
        <w:t xml:space="preserve"> Собственник отказывается от вызова сотрудников ОВД или характер нарушения целостности объекта дает охранниками ГБР основание провести предварительную проверку объекта без сотрудников ОВД.</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По прибытию на объект Собственника, ГБР удостоверяет его личность и докладывает на ПЦО о его прибытии. Далее, охранники ГБР, приняв меры личной безопасности, проводят проверку объекта, для задержания возможно находящихся там правонарушителей предупредив Собственника о возможности совершившегося преступления и сохранения его следов. При обнаружении фактов преступления (хищение, уничтожение материальных ценностей и др.), с согласия Собственника, на объект вызываются сотрудники ОВД, и место происшествия берется ГБР под охрану. Если происходит задержание злоумышленников, совершивших преступление - они передаются в ОВД независимо от пожеланий Собственника.</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 xml:space="preserve">Если при проверке объекта обнаруживается факт тяжкого преступления (например, </w:t>
      </w:r>
      <w:proofErr w:type="gramStart"/>
      <w:r w:rsidRPr="000C094B">
        <w:rPr>
          <w:rFonts w:ascii="Times New Roman" w:hAnsi="Times New Roman" w:cs="Times New Roman"/>
          <w:sz w:val="19"/>
          <w:szCs w:val="19"/>
        </w:rPr>
        <w:t xml:space="preserve">убийства) </w:t>
      </w:r>
      <w:proofErr w:type="gramEnd"/>
      <w:r w:rsidRPr="000C094B">
        <w:rPr>
          <w:rFonts w:ascii="Times New Roman" w:hAnsi="Times New Roman" w:cs="Times New Roman"/>
          <w:sz w:val="19"/>
          <w:szCs w:val="19"/>
        </w:rPr>
        <w:t>сотрудники ОВД вызываются на объект незамедлительно также независимо от согласия Собственника. По окончанию проверки старший ГБР заполняет акт проверки объекта, который подписывается Собственником.</w:t>
      </w:r>
    </w:p>
    <w:p w:rsidR="005E6B95" w:rsidRPr="000C094B" w:rsidRDefault="005E6B95" w:rsidP="00544E33">
      <w:pPr>
        <w:spacing w:after="0" w:line="240" w:lineRule="auto"/>
        <w:ind w:firstLine="567"/>
        <w:jc w:val="both"/>
        <w:rPr>
          <w:rFonts w:ascii="Times New Roman" w:hAnsi="Times New Roman" w:cs="Times New Roman"/>
          <w:sz w:val="19"/>
          <w:szCs w:val="19"/>
        </w:rPr>
      </w:pPr>
    </w:p>
    <w:p w:rsidR="005E6B95" w:rsidRPr="000C094B" w:rsidRDefault="005E6B95" w:rsidP="00544E33">
      <w:pPr>
        <w:spacing w:after="0" w:line="240" w:lineRule="auto"/>
        <w:ind w:firstLine="567"/>
        <w:jc w:val="both"/>
        <w:rPr>
          <w:rFonts w:ascii="Times New Roman" w:hAnsi="Times New Roman" w:cs="Times New Roman"/>
          <w:sz w:val="19"/>
          <w:szCs w:val="19"/>
          <w:u w:val="single"/>
        </w:rPr>
      </w:pPr>
      <w:r w:rsidRPr="000C094B">
        <w:rPr>
          <w:rFonts w:ascii="Times New Roman" w:hAnsi="Times New Roman" w:cs="Times New Roman"/>
          <w:sz w:val="19"/>
          <w:szCs w:val="19"/>
          <w:u w:val="single"/>
        </w:rPr>
        <w:t>Меры личной безопасности охранников при проверке объекта:</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 быть предельно собранным, предусмотреть возможные варианты внезапного нападения или сопротивления правонарушителей;</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 если объект не освещён, включить освещение объекта, с тем, чтобы лишить правонарушителей возможности спрятаться или внезапно напасть на охранников;</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 оружие держать готовым к немедленному применению, соблюдая осторожность (оружие поставлено на предохранитель и направлено стволом вверх) и применять его в соответствии с действующим законодательством;</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 для того чтобы открыть дверь, которая открывается внутрь, необходимо сначала её приоткрыть, затем, сильным толчком отворить её так, чтобы она ударилась о стену (или о притаившегося за ней злоумышленника);</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 при открывании двери наружу, один охранник, находясь сбоку от дверного проема, открывает дверь, а второй охранник должен находиться несколько в стороне от дверного проема, на расстоянии, с таким расчетом, чтобы иметь возможность наблюдать пространство за дверью (при необходимости, осветив его фонарём) и отразить возможное нападение,</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 проникая в неосвещённое помещение, не останавливаться в проеме двери или на фоне окон, силуэт охранника может явиться хорошей мишенью для правонарушителей. Нужно сразу же встать в неосвещенное место и обезопасить себя от возможного нападения;</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 не выходить сразу в центр помещения, максимально использовать имеющиеся прикрытия;</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 необходимо избегать нахождения охранников на одной линии с возможным направлением стрельбы;</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lastRenderedPageBreak/>
        <w:t>- при применении электроосветительных приборов, следует их включать на короткое время, держа в стороне от корпуса тела и после выключения, не оставаться на прежнем месте. Запрещается высвечивать своих сотрудников.</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Если ГБР обнаруживает на охраняемом объекте злоумышленников - принимаются меры к их задержанию в соответствии с действующим законодательством, вплоть до применения служебного оружия. В этом случае можно направить на них оружие и громким, твёрдым голосом подать команды: «Стоять, охрана!», «Поставить сумки!», «Бросить оружие!» «Руки за голову!», «Встать лицом к стене, ноги широко врозь, руки на стенку!», «Лечь на пол, лицом вниз, руки за голову!» и т.д. (на все, необходимые действия правонарушителей, охранники должны чётко давать им команды).</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 xml:space="preserve">Затем, приняв меры предосторожности, необходимо осмотреть задержанных на предмет наличия у них оружия или похищенных материальных ценностей. Для этого необходимо поставить задержанного лицом к любой имеющейся опоре (стене, машине, дереву и т.д.). Стоять задержанный должен в неустойчивом положении - как можно дальше от опоры, с широко расставленными ногами и разведёнными вверх - в сторону руками, упираясь руками в опору, с тем, чтобы максимально затруднить его любую попытку к нападению или сопротивлению. Можно также поставить </w:t>
      </w:r>
      <w:proofErr w:type="gramStart"/>
      <w:r w:rsidRPr="000C094B">
        <w:rPr>
          <w:rFonts w:ascii="Times New Roman" w:hAnsi="Times New Roman" w:cs="Times New Roman"/>
          <w:sz w:val="19"/>
          <w:szCs w:val="19"/>
        </w:rPr>
        <w:t>задержанного</w:t>
      </w:r>
      <w:proofErr w:type="gramEnd"/>
      <w:r w:rsidRPr="000C094B">
        <w:rPr>
          <w:rFonts w:ascii="Times New Roman" w:hAnsi="Times New Roman" w:cs="Times New Roman"/>
          <w:sz w:val="19"/>
          <w:szCs w:val="19"/>
        </w:rPr>
        <w:t xml:space="preserve"> так, чтобы он опирался на опору грудью, руки за головой или сзади на пояснице. В отдельных случаях можно ставить задержанных на колени, с перекрещенными стопы, руки за головой, укладывать на землю, на грудь, ноги врозь носками ног наружу пятки прижаты к земле, руки за головой и т.д.</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 xml:space="preserve">Один из охранников проводит осмотр (убрав оружие в кобуру), второй - контролирует ситуацию. Если задержанных несколько человек и охранников несколько человек, - большее число охранников контролируют ситуацию, меньшее - проводят осмотр. О задержании сообщается на ПЦО. </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Если правонарушители при задержании оказывают групповое или вооруженное сопротивление и существует непосредственная угроза жизни охранников, то охранники вправе применить служебное оружие, соблюдая условия его применения. При ранениях правонарушителей и прекращения ими вооруженного сопротивления, приняв меры предосторожности, им обеспечивается доврачебная помощь. Если доврачебная помощь оказывается охранниками, то также как и при наружном осмотре, большее их число контролируют ситуацию.</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 xml:space="preserve">Приближаться к раненому правонарушителю необходимо со стороны головы, держа оружие наготове и внимательно следя за его поведением. Если возле раненого правонарушителя находится оружие (холодное, огнестрельное) или предмет, который можно использовать для нанесения удара, охранник должен отбросить его в сторону. Перед оказанием доврачебной помощи правонарушителю, необходимо убедиться, что у него нет оружия или опасных предметов (наружный осмотр одежды). Если правонарушители, несмотря на ранение, продолжают оказывать вооруженное сопротивление и сохраняется угроза жизни охранников - оружие применяется вплоть до уничтожения правонарушителей. О результатах задержания </w:t>
      </w:r>
      <w:proofErr w:type="gramStart"/>
      <w:r w:rsidRPr="000C094B">
        <w:rPr>
          <w:rFonts w:ascii="Times New Roman" w:hAnsi="Times New Roman" w:cs="Times New Roman"/>
          <w:sz w:val="19"/>
          <w:szCs w:val="19"/>
        </w:rPr>
        <w:t>старший</w:t>
      </w:r>
      <w:proofErr w:type="gramEnd"/>
      <w:r w:rsidRPr="000C094B">
        <w:rPr>
          <w:rFonts w:ascii="Times New Roman" w:hAnsi="Times New Roman" w:cs="Times New Roman"/>
          <w:sz w:val="19"/>
          <w:szCs w:val="19"/>
        </w:rPr>
        <w:t xml:space="preserve"> ГБР сообщает на ПЦО.</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lastRenderedPageBreak/>
        <w:t xml:space="preserve">Если ранение задержанного представляет серьёзную угрозу его жизни, и прибывшие на место происшествия врачи скорой помощи определяют, что он нуждается в срочной госпитализации (а прибытие сотрудников ОВД задерживается), - раненый правонарушитель передается врачам скорой помощи. При этом записываются данные правонарушителя (если есть документы, данные переписываются из них), и данные врачей скорой помощи, номер автомашины, уточняется, куда она направится с раненным правонарушителем и т.д. </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До прибытия группы ОВД охранники обеспечивают охрану места происшествия и нарушителей: стреляные гильзы не подбираются, оружие не чистится, не разряжается, ставится на предохранитель и, при отсутствии необходимости его применения, убирается в кобуру. В этих случае оружие будет изъято сотрудниками группы ОВД (на месте происшествия или территориальных ОВД) по акту, для проведения с ним следственных действий.</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Если на место преступления вызваны сотрудники ОВД, то до прибытия оперативно-следственной группы ОВД никому (в том числе охранникам ГБР и Собственнику) не разрешается к чему-либо прикасаться, переставлять вещи и предметы или изменять их местоположение. Особое внимание должно быть обращено на обеспечение сохранности обстановки и неизменного положения орудий преступления, следов пальцев, обуви, транспортных средств, пятен крови, волос, предметов одежды, частиц тканей, сколков стекла, кусочков дерева, частиц земли, окурков и т.п.</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 xml:space="preserve">Перемещение вещественных доказательств, с предварительной фиксацией их первоначального положения, допускается лишь в случае возникновения угрозы и порчи или уничтожения по погодным (дождь, снег и т.д.) и другим обстоятельствам. Можно также использовать подручные средства (фанера, брезент, картон, шифер и т.д.), </w:t>
      </w:r>
      <w:proofErr w:type="gramStart"/>
      <w:r w:rsidRPr="000C094B">
        <w:rPr>
          <w:rFonts w:ascii="Times New Roman" w:hAnsi="Times New Roman" w:cs="Times New Roman"/>
          <w:sz w:val="19"/>
          <w:szCs w:val="19"/>
        </w:rPr>
        <w:t>которыми</w:t>
      </w:r>
      <w:proofErr w:type="gramEnd"/>
      <w:r w:rsidRPr="000C094B">
        <w:rPr>
          <w:rFonts w:ascii="Times New Roman" w:hAnsi="Times New Roman" w:cs="Times New Roman"/>
          <w:sz w:val="19"/>
          <w:szCs w:val="19"/>
        </w:rPr>
        <w:t xml:space="preserve"> можно накрыть следы и вещественные доказательства от воздействия неблагоприятных факторов. Необходимо иметь в виду, что применяемые средства не должны иметь резкого запаха, чтобы не затруднить применение служебной собаки оперативно-следственной группы ОВД.</w:t>
      </w:r>
    </w:p>
    <w:p w:rsidR="005E6B95" w:rsidRPr="000C094B" w:rsidRDefault="005E6B95" w:rsidP="00544E33">
      <w:pPr>
        <w:spacing w:after="0" w:line="240" w:lineRule="auto"/>
        <w:ind w:firstLine="567"/>
        <w:jc w:val="both"/>
        <w:rPr>
          <w:rFonts w:ascii="Times New Roman" w:hAnsi="Times New Roman" w:cs="Times New Roman"/>
          <w:sz w:val="19"/>
          <w:szCs w:val="19"/>
        </w:rPr>
      </w:pPr>
      <w:bookmarkStart w:id="7" w:name="bookmark10"/>
    </w:p>
    <w:bookmarkEnd w:id="7"/>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u w:val="single"/>
        </w:rPr>
        <w:t>Проверка помещений в многоэтажных зданиях по сигналу «тревога»</w:t>
      </w:r>
      <w:r w:rsidRPr="000C094B">
        <w:rPr>
          <w:rFonts w:ascii="Times New Roman" w:hAnsi="Times New Roman" w:cs="Times New Roman"/>
          <w:sz w:val="19"/>
          <w:szCs w:val="19"/>
        </w:rPr>
        <w:t xml:space="preserve"> имеет некоторую специфику от проверки отдельно стоящих объектов.</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При подъезде к зданию, ГБР желательно выбрать маршрут движения с тем, чтобы предварительно убедиться в целостности окон на противоположной стороне здания. Далее, поставив машину у подъезда и приняв меры предосторожности, охранники входят в подъезд. Водитель остается в автомобиле наблюдать за окружающей обстановкой, и при необходимости, подает охранникам сигнал о происходящем на улице.</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 xml:space="preserve">В подъезде, старший ГБР на лифте (в отсутствие лифта, пешком) поднимается до последнего этажа и осматривает выход на крышу. Если он открыт, он сообщает об этом (по рации) напарнику и, соблюдая меры предосторожности, быстро осматривает крышу у места входа. Затем спускается вниз по лестнице до нужного помещения, при этом осматривая лестничные площадки и шахты мусоропровода. Другой охранник ГБР, поднимается по </w:t>
      </w:r>
      <w:r w:rsidRPr="000C094B">
        <w:rPr>
          <w:rFonts w:ascii="Times New Roman" w:hAnsi="Times New Roman" w:cs="Times New Roman"/>
          <w:sz w:val="19"/>
          <w:szCs w:val="19"/>
        </w:rPr>
        <w:lastRenderedPageBreak/>
        <w:t>лестнице пешком снизу (предварительно осмотрев вход в подвал) и также осматривает лестничные площадки. При встрече граждан, вызывающих подозрение, корректно опрашивает их о цели нахождения в здании, объясняет ситуацию и предлагает им дождаться результатов осмотра помещения. Особое внимание уделяется лицам, имеющим при себе сумки, мешки, коробки и т.д.</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 xml:space="preserve">Охранник, который раньше достиг нужного помещения, осматривает её входную дверь на предмет сохранности замков, целостности дверей от взлома (щепки, погнуты края в местах запирания, распилены петли и т.д.). Также он осматривает площадку перед ним и дверные глазки соседних помещений (не залеплены ли они, или замазаны). После чего ведёт скрытное наблюдение за дверью помещения (стоя на площадке между этажами), прислушиваясь, не доносятся ли какие-либо звуки </w:t>
      </w:r>
      <w:proofErr w:type="gramStart"/>
      <w:r w:rsidRPr="000C094B">
        <w:rPr>
          <w:rFonts w:ascii="Times New Roman" w:hAnsi="Times New Roman" w:cs="Times New Roman"/>
          <w:sz w:val="19"/>
          <w:szCs w:val="19"/>
        </w:rPr>
        <w:t>из</w:t>
      </w:r>
      <w:proofErr w:type="gramEnd"/>
      <w:r w:rsidR="00D94574" w:rsidRPr="000C094B">
        <w:rPr>
          <w:rFonts w:ascii="Times New Roman" w:hAnsi="Times New Roman" w:cs="Times New Roman"/>
          <w:sz w:val="19"/>
          <w:szCs w:val="19"/>
        </w:rPr>
        <w:t xml:space="preserve"> </w:t>
      </w:r>
      <w:r w:rsidRPr="000C094B">
        <w:rPr>
          <w:rFonts w:ascii="Times New Roman" w:hAnsi="Times New Roman" w:cs="Times New Roman"/>
          <w:sz w:val="19"/>
          <w:szCs w:val="19"/>
        </w:rPr>
        <w:t xml:space="preserve">- </w:t>
      </w:r>
      <w:proofErr w:type="gramStart"/>
      <w:r w:rsidRPr="000C094B">
        <w:rPr>
          <w:rFonts w:ascii="Times New Roman" w:hAnsi="Times New Roman" w:cs="Times New Roman"/>
          <w:sz w:val="19"/>
          <w:szCs w:val="19"/>
        </w:rPr>
        <w:t>за</w:t>
      </w:r>
      <w:proofErr w:type="gramEnd"/>
      <w:r w:rsidRPr="000C094B">
        <w:rPr>
          <w:rFonts w:ascii="Times New Roman" w:hAnsi="Times New Roman" w:cs="Times New Roman"/>
          <w:sz w:val="19"/>
          <w:szCs w:val="19"/>
        </w:rPr>
        <w:t xml:space="preserve"> двери помещения или с верхних этажей, где находится его напарник. В целях безопасности охранникам запрещается стоять на площадке напротив проёма дверей охраняемого помещения на случай стрельбы злоумышленниками через неё, либо удара ею внезапным открытием наружу.</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Если лестницы отделены от лифтов подъезда, или помещение находится в отдельном холле с дополнительной закрывающейся дверью - оба охранника сразу начинают осмотр непосредственно с двери охраняемого помещения. От результатов осмотра двери, определяются дальнейшие действия по осмотру подъезда в целом.</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 xml:space="preserve">Далее, тактика действий ГБР аналогична проверке других объектов. </w:t>
      </w:r>
    </w:p>
    <w:p w:rsidR="005E6B95" w:rsidRPr="000C094B" w:rsidRDefault="005E6B95" w:rsidP="00544E33">
      <w:pPr>
        <w:spacing w:after="0" w:line="240" w:lineRule="auto"/>
        <w:ind w:firstLine="567"/>
        <w:jc w:val="both"/>
        <w:rPr>
          <w:rFonts w:ascii="Times New Roman" w:hAnsi="Times New Roman" w:cs="Times New Roman"/>
          <w:sz w:val="19"/>
          <w:szCs w:val="19"/>
        </w:rPr>
      </w:pP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u w:val="single"/>
        </w:rPr>
        <w:t>При поступлении сигнала «тревога» с коммерческих объектов</w:t>
      </w:r>
      <w:r w:rsidRPr="000C094B">
        <w:rPr>
          <w:rFonts w:ascii="Times New Roman" w:hAnsi="Times New Roman" w:cs="Times New Roman"/>
          <w:sz w:val="19"/>
          <w:szCs w:val="19"/>
        </w:rPr>
        <w:t xml:space="preserve"> (торговые зоны, офисы и др.), оснащённых кнопкой тревожной сигнализации (далее «</w:t>
      </w:r>
      <w:proofErr w:type="spellStart"/>
      <w:r w:rsidRPr="000C094B">
        <w:rPr>
          <w:rFonts w:ascii="Times New Roman" w:hAnsi="Times New Roman" w:cs="Times New Roman"/>
          <w:sz w:val="19"/>
          <w:szCs w:val="19"/>
        </w:rPr>
        <w:t>ктс</w:t>
      </w:r>
      <w:proofErr w:type="spellEnd"/>
      <w:r w:rsidRPr="000C094B">
        <w:rPr>
          <w:rFonts w:ascii="Times New Roman" w:hAnsi="Times New Roman" w:cs="Times New Roman"/>
          <w:sz w:val="19"/>
          <w:szCs w:val="19"/>
        </w:rPr>
        <w:t>») ГБР обязана:</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 незамедлительно, кратчайшим путём прибыть на указанное дежурным ОП место, по возможности, скрытно проникнуть на объект, незамедлительно сообщить начальнику караула причину поступления сигнала «тревога»;</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 если против охраняемого имущества объектов, либо их персонала совершаются противоправный действия, их необходимо пресечь, при необходимости, задержать злоумышленников и передать их в ОВД (с письменным заявлением от персонала объектов и рапортом), составить акт проверки;</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 если противоправные действия совершаются лицом, который выдаёт себя за сотрудника МВД и не подчиняется требованиям охраны, необходимо удостовериться (попросить предъявить служебное удостоверение), что неизвестный действительно является сотрудником МВД, записать его ФИО, звание, должность и доложить начальнику караула и задержать правонарушителя до прибытия сотрудников ОВД;</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 xml:space="preserve">- если вызов оказался «ложным» или правонарушители скрылись до прибытия ГБР, необходимо доложить начальнику караула, включить </w:t>
      </w:r>
      <w:proofErr w:type="spellStart"/>
      <w:r w:rsidRPr="000C094B">
        <w:rPr>
          <w:rFonts w:ascii="Times New Roman" w:hAnsi="Times New Roman" w:cs="Times New Roman"/>
          <w:sz w:val="19"/>
          <w:szCs w:val="19"/>
        </w:rPr>
        <w:t>ктс</w:t>
      </w:r>
      <w:proofErr w:type="spellEnd"/>
      <w:r w:rsidRPr="000C094B">
        <w:rPr>
          <w:rFonts w:ascii="Times New Roman" w:hAnsi="Times New Roman" w:cs="Times New Roman"/>
          <w:sz w:val="19"/>
          <w:szCs w:val="19"/>
        </w:rPr>
        <w:t xml:space="preserve"> в режим охраны и составить акт проверки.</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u w:val="single"/>
        </w:rPr>
        <w:t>При поступлении сигнала пожарной тревоги</w:t>
      </w:r>
      <w:r w:rsidRPr="000C094B">
        <w:rPr>
          <w:rFonts w:ascii="Times New Roman" w:hAnsi="Times New Roman" w:cs="Times New Roman"/>
          <w:sz w:val="19"/>
          <w:szCs w:val="19"/>
        </w:rPr>
        <w:t xml:space="preserve"> с охраняемого объекта ГБР </w:t>
      </w:r>
      <w:proofErr w:type="gramStart"/>
      <w:r w:rsidRPr="000C094B">
        <w:rPr>
          <w:rFonts w:ascii="Times New Roman" w:hAnsi="Times New Roman" w:cs="Times New Roman"/>
          <w:sz w:val="19"/>
          <w:szCs w:val="19"/>
        </w:rPr>
        <w:t>обязана</w:t>
      </w:r>
      <w:proofErr w:type="gramEnd"/>
      <w:r w:rsidRPr="000C094B">
        <w:rPr>
          <w:rFonts w:ascii="Times New Roman" w:hAnsi="Times New Roman" w:cs="Times New Roman"/>
          <w:sz w:val="19"/>
          <w:szCs w:val="19"/>
        </w:rPr>
        <w:t>:</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lastRenderedPageBreak/>
        <w:t>- незамедлительно, кратчайшим путём прибыть на указанное начальником караула место, осмотреть объект снаружи с целью определения признаков возгорания;</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 в случае обнаружения возгорания сообщить об этом начальнику караула. Он вызывает на объект сотрудников пожарной охраны, Собственника, а при наличии пострадавших - скорую помощь;</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 по возможности освободить подъездные пути для беспрепятственного проезда пожарных машин;</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 в зависимости от масштабов пожара, приступить к тушению пожара имеющимися средствами, предварительно обесточив объект, спасению людей и имущества, организовать охрану места происшествия и эвакуированных материальных ценностей;</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 никого не допускать в горящее здание, кроме лиц, привлеченных к тушению пожара;</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 оказать доврачебную помощь пострадавшим;</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 о прибытии пожарной охраны сообщить начальнику караула и далее действовать по его указанию.</w:t>
      </w:r>
    </w:p>
    <w:p w:rsidR="005E6B95" w:rsidRPr="000C094B" w:rsidRDefault="005E6B95" w:rsidP="00544E33">
      <w:pPr>
        <w:spacing w:after="0" w:line="240" w:lineRule="auto"/>
        <w:ind w:firstLine="567"/>
        <w:jc w:val="both"/>
        <w:rPr>
          <w:rFonts w:ascii="Times New Roman" w:hAnsi="Times New Roman" w:cs="Times New Roman"/>
          <w:sz w:val="19"/>
          <w:szCs w:val="19"/>
        </w:rPr>
      </w:pPr>
    </w:p>
    <w:p w:rsidR="005E6B95" w:rsidRPr="000C094B" w:rsidRDefault="005E6B95" w:rsidP="00544E33">
      <w:pPr>
        <w:spacing w:after="0" w:line="240" w:lineRule="auto"/>
        <w:ind w:firstLine="567"/>
        <w:jc w:val="both"/>
        <w:rPr>
          <w:rFonts w:ascii="Times New Roman" w:hAnsi="Times New Roman" w:cs="Times New Roman"/>
          <w:sz w:val="19"/>
          <w:szCs w:val="19"/>
          <w:u w:val="single"/>
        </w:rPr>
      </w:pPr>
      <w:r w:rsidRPr="000C094B">
        <w:rPr>
          <w:rFonts w:ascii="Times New Roman" w:hAnsi="Times New Roman" w:cs="Times New Roman"/>
          <w:sz w:val="19"/>
          <w:szCs w:val="19"/>
        </w:rPr>
        <w:tab/>
      </w:r>
      <w:r w:rsidRPr="000C094B">
        <w:rPr>
          <w:rFonts w:ascii="Times New Roman" w:hAnsi="Times New Roman" w:cs="Times New Roman"/>
          <w:sz w:val="19"/>
          <w:szCs w:val="19"/>
          <w:u w:val="single"/>
        </w:rPr>
        <w:t>Меры личной безопасности охранников.</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При исполнении своих обязанностей охранники должны быть бдительными и осмотрительными, соблюдать меры личной безопасности и учитывать следующие рекомендации:</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 охранник не должен действовать в одиночку в неясных ситуациях, проявлять безрассудную смелость. Даже при внешне безобидном поводе обращения охранника к неизвестному лицу, необходимо считаться с возможностью применения силы с его стороны или с тем, что могут вмешаться лица, внешне не причастные к правонарушению;</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 приступать к разговору следует с нарушителем вежливо, но уверенно и настойчиво, не позволять втягивать себя в длительную дискуссию, следить за реакцией на свои действия присутствующих при этом граждан, не позволять им отвлекать вас от дела;</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 при проверке документов нужно предполагать, что перед вами нарушитель, намерения которого неизвестны, следовательно, возможны агрессивные проявления, он может быть вооружен или иметь при себе специальные средства нападения;</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 xml:space="preserve">- в дневное время целесообразно избрать такую позицию, чтобы свет падал </w:t>
      </w:r>
      <w:proofErr w:type="gramStart"/>
      <w:r w:rsidRPr="000C094B">
        <w:rPr>
          <w:rFonts w:ascii="Times New Roman" w:hAnsi="Times New Roman" w:cs="Times New Roman"/>
          <w:sz w:val="19"/>
          <w:szCs w:val="19"/>
        </w:rPr>
        <w:t>проверяемому</w:t>
      </w:r>
      <w:proofErr w:type="gramEnd"/>
      <w:r w:rsidRPr="000C094B">
        <w:rPr>
          <w:rFonts w:ascii="Times New Roman" w:hAnsi="Times New Roman" w:cs="Times New Roman"/>
          <w:sz w:val="19"/>
          <w:szCs w:val="19"/>
        </w:rPr>
        <w:t xml:space="preserve"> в глаза. В темное время желательно, чтобы проверяемый находился на свету, а охранник в тени;</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 при получении документов охранник должен быть особенно бдительным, рекомендуется стоять вполоборота, справа от проверяемого, на расстоянии одного-двух шагов от него и наблюдать за его действиями, внимательно следить, как он ищет документы, возможно вместо документов будут извлечены средства нападения;</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 xml:space="preserve">- подаваемые для проверки документы нельзя брать той рукой, которой охранник обычно достает оружие; необходимо брать только сами документы, не </w:t>
      </w:r>
      <w:r w:rsidRPr="000C094B">
        <w:rPr>
          <w:rFonts w:ascii="Times New Roman" w:hAnsi="Times New Roman" w:cs="Times New Roman"/>
          <w:sz w:val="19"/>
          <w:szCs w:val="19"/>
        </w:rPr>
        <w:lastRenderedPageBreak/>
        <w:t>принимая бумажника, портмоне, футляра и т.п. Брать документы следует без каких-либо вкладышей и денег, обращаться с документами необходимо бережно и аккуратно;</w:t>
      </w:r>
    </w:p>
    <w:p w:rsidR="005E6B95" w:rsidRPr="000C094B" w:rsidRDefault="005E6B95" w:rsidP="00544E33">
      <w:pPr>
        <w:spacing w:after="0" w:line="240" w:lineRule="auto"/>
        <w:ind w:firstLine="567"/>
        <w:jc w:val="both"/>
        <w:rPr>
          <w:rFonts w:ascii="Times New Roman" w:hAnsi="Times New Roman" w:cs="Times New Roman"/>
          <w:sz w:val="19"/>
          <w:szCs w:val="19"/>
        </w:rPr>
      </w:pPr>
      <w:proofErr w:type="gramStart"/>
      <w:r w:rsidRPr="000C094B">
        <w:rPr>
          <w:rFonts w:ascii="Times New Roman" w:hAnsi="Times New Roman" w:cs="Times New Roman"/>
          <w:sz w:val="19"/>
          <w:szCs w:val="19"/>
        </w:rPr>
        <w:t>- следует внимательно наблюдать за действиями проверяемого, попеременно переводить взгляд с документов на человека.</w:t>
      </w:r>
      <w:proofErr w:type="gramEnd"/>
      <w:r w:rsidRPr="000C094B">
        <w:rPr>
          <w:rFonts w:ascii="Times New Roman" w:hAnsi="Times New Roman" w:cs="Times New Roman"/>
          <w:sz w:val="19"/>
          <w:szCs w:val="19"/>
        </w:rPr>
        <w:t xml:space="preserve"> Другие охранники обязаны быть готовы к оказанию помощи в случае попытки физического или вооруженного нападения. Заняв позиции сбоку от проверяемого, они должны наблюдать за его действиями, пресекать попытки избавиться от вещественных доказательств, попеременно ведя наблюдение за окружающими, среди которых могут быть сообщники подозреваемого;</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 проверку целесообразно проводить в некотором отдалении от посторонних граждан; в целях личной безопасности, охранник не должен позволять окружать себя посторонним гражданам или оставлять посторонних граждан у себя за спиной, в том числе заявителей и потерпевших, не поворачиваться к подозрительным лицам спиной, не наклоняться перед ними;</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 проверку документов у водителя и досмотр автотранспорта производить только при полной остановке автомашины, заглушенном двигателе и постановке на тормоз. Необходимо требовать от водителя выхода из транспортного средства при его осмотре. Не открывать самому борта кузова или багажник при проверке вывозимого груза - по требованию охранника это обязан сделать водитель. Перекладывать содержимое багажника для его проверки также должен делать водитель;</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 находясь на месте происшествия, охранник должен стараться держать в поле зрения всех там находящихся, включая тех, кто с виду непричастен к случившемуся. Выбирать удобное для себя место, которое обеспечило бы ему наибольшую безопасность (к примеру, защиту от нападения сзади) и дало возможность своевременного применения служебного оружия или специального средства;</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 сохранять безопасную дистанцию между собой и правонарушителем, не стоять слишком близко к проверяемому, т.к. это стеснит подвижность охранника и даст возможность правонарушителю скрытно напасть на него. Действуя в составе а, охраннику необходимо выбирать позицию так, чтобы нарушитель (нарушители) все время находились в поле зрения страхующего его напарника и не перекрывать напарнику сектор обстрела, чтобы тот в случае необходимости, мог беспрепятственно оказать необходимую помощь;</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 необходимо выбирать такую линию огня, при которой исключена возможность поражения посторонних граждан или других охранников. Следует иметь в виду, что при стрельбе в помещении пули могут рикошетировать, причинив ранения охраннику или другому лицу;</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 осмотрительность в применении оружия должна быть и на территории расположения хранилищ с горюче-смазочными, взрывоопасными и другими опасными материалами, попадание в которые может вызвать негативные последствия (взрыв, пожар);</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 xml:space="preserve">- сохранять высокую бдительность при оказании медицинской помощи раненному правонарушителю или неизвестному - демонстрация охраннику своей </w:t>
      </w:r>
      <w:r w:rsidRPr="000C094B">
        <w:rPr>
          <w:rFonts w:ascii="Times New Roman" w:hAnsi="Times New Roman" w:cs="Times New Roman"/>
          <w:sz w:val="19"/>
          <w:szCs w:val="19"/>
        </w:rPr>
        <w:lastRenderedPageBreak/>
        <w:t>беспомощности правонарушителем или неизвестным лицом может быть специально подготовленной ловушкой.</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При преследовании, задержании и доставлении правонарушителей в дежурную часть охраны или органы внутренних дел охранникам необходимо:</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 быть внимательным и осторожным (внезапное нападение, наличие препятствий, выступающих предметов, углублений, плохо закрепленных материалов и другое) при осмотре слабоосвещенных эстакад, складов, отдельных участков цехов.</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 быть внимательным и осторожным (от внезапного нападения) при преследовании лиц в коридорах зданий, имеющих различные колоны, ниши, незапертые комнаты, выходы на лестничные площадки;</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 быть внимательным и осторожным при использовании пожарных лестниц (целостность, обледенение), при движении на крышах зданий (прочность кровли, обледенение, наличие укрытий, электропроводка и другое);</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 быть внимательным при выборе места скрытого наблюдения (наличие острых колющих или режущих предметов, выступающих из земли предметов, разлитых неизвестных жидкостей и другое) и пути дальнейшего преследования (препятствия, углубления, внезапные помехи);</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 быть предельно внимательным при преследовании на автотранспорте машины правонарушителя (резкое торможение преследуемой машины, сброс на проезжую часть предметов, таран);</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 при задержании, информировать правонарушителя о своей принадлежности к охране, быть внимательным и готовым отразить нападение правонарушителя (сторонних лиц), убедиться в отсутствии у него оружия и других опасных предметов;</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 в случае ранения правонарушителя и необходимости оказания ему доврачебной помощи, приближаться к нему необходимо со стороны головы (такое приближение ограничивает у правонарушителя возможности обзора и применения ног, рук для нападения), держа оружие в боевом положении и внимательно следя за поведением правонарушителя. Быть внимательным и готовым отразить нападение раненого (посторонних лиц). В случае</w:t>
      </w:r>
      <w:proofErr w:type="gramStart"/>
      <w:r w:rsidRPr="000C094B">
        <w:rPr>
          <w:rFonts w:ascii="Times New Roman" w:hAnsi="Times New Roman" w:cs="Times New Roman"/>
          <w:sz w:val="19"/>
          <w:szCs w:val="19"/>
        </w:rPr>
        <w:t>,</w:t>
      </w:r>
      <w:proofErr w:type="gramEnd"/>
      <w:r w:rsidRPr="000C094B">
        <w:rPr>
          <w:rFonts w:ascii="Times New Roman" w:hAnsi="Times New Roman" w:cs="Times New Roman"/>
          <w:sz w:val="19"/>
          <w:szCs w:val="19"/>
        </w:rPr>
        <w:t xml:space="preserve"> если возле раненого правонарушителя находится оружие (холодное, огнестрельное или предмет который можно использовать для нанесения удара), охранник должен отбросить его в сторону;</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 xml:space="preserve">- до начала оказания помощи </w:t>
      </w:r>
      <w:proofErr w:type="gramStart"/>
      <w:r w:rsidRPr="000C094B">
        <w:rPr>
          <w:rFonts w:ascii="Times New Roman" w:hAnsi="Times New Roman" w:cs="Times New Roman"/>
          <w:sz w:val="19"/>
          <w:szCs w:val="19"/>
        </w:rPr>
        <w:t>раненному</w:t>
      </w:r>
      <w:proofErr w:type="gramEnd"/>
      <w:r w:rsidRPr="000C094B">
        <w:rPr>
          <w:rFonts w:ascii="Times New Roman" w:hAnsi="Times New Roman" w:cs="Times New Roman"/>
          <w:sz w:val="19"/>
          <w:szCs w:val="19"/>
        </w:rPr>
        <w:t>, убедиться в отсутствии у него оружия и других опасных предметов (своё табельное оружие охранник ставит на предохранитель, убирает в кобуру и контролирует, чтобы правонарушитель не смог воспользоваться им);</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 xml:space="preserve">- если охранник один, а задержанных правонарушителей несколько, то помощь </w:t>
      </w:r>
      <w:proofErr w:type="gramStart"/>
      <w:r w:rsidRPr="000C094B">
        <w:rPr>
          <w:rFonts w:ascii="Times New Roman" w:hAnsi="Times New Roman" w:cs="Times New Roman"/>
          <w:sz w:val="19"/>
          <w:szCs w:val="19"/>
        </w:rPr>
        <w:t>раненному</w:t>
      </w:r>
      <w:proofErr w:type="gramEnd"/>
      <w:r w:rsidRPr="000C094B">
        <w:rPr>
          <w:rFonts w:ascii="Times New Roman" w:hAnsi="Times New Roman" w:cs="Times New Roman"/>
          <w:sz w:val="19"/>
          <w:szCs w:val="19"/>
        </w:rPr>
        <w:t xml:space="preserve"> может быть оказана другим правонарушителем, а охранник контролирует ситуацию;</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 xml:space="preserve">- в пешем порядке доставление правонарушителя допускается только в исключительном случае, при непосредственной близости служебного помещения охраны. При этом необходимо находиться сзади, быть внимательным и готовым отразить нападение правонарушителя, использовать предметы (наручники, </w:t>
      </w:r>
      <w:r w:rsidRPr="000C094B">
        <w:rPr>
          <w:rFonts w:ascii="Times New Roman" w:hAnsi="Times New Roman" w:cs="Times New Roman"/>
          <w:sz w:val="19"/>
          <w:szCs w:val="19"/>
        </w:rPr>
        <w:lastRenderedPageBreak/>
        <w:t>ремень, опущенная на руки верхняя одежда и другое) сковывающие и ограничивающие движения правонарушителя, избрать маршрут передвижения, чтобы на пути следования отсутствовали места, где можно скрыться (густые кустарники, стройплощадки и другое);</w:t>
      </w:r>
    </w:p>
    <w:p w:rsidR="005E6B95" w:rsidRPr="000C094B" w:rsidRDefault="005E6B95"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 xml:space="preserve">- при доставлении правонарушителя транспортом, перед его посадкой, провести наружный осмотр на наличие у него огнестрельного или холодного оружия, осмотреть салон автомобиля на наличие в нём посторонних предметов, которыми правонарушитель может воспользоваться для нападения и, по возможности, ограничить движения правонарушителя. Доставка правонарушителя осуществляется на заднем сидении между двумя охранниками (если доставляет один охранник, то он садится после правонарушителя, сзади прямо за водителем и страхует водителя от нападения правонарушителя). Двери автомашины блокируются, чтобы исключить попытку правонарушителя спрыгнуть на ходу, стекла автомобиля подняты. После доставления правонарушителя по назначению, необходимо вновь осмотреть салон автомобиля (возможен сброс правонарушителем </w:t>
      </w:r>
      <w:proofErr w:type="spellStart"/>
      <w:r w:rsidRPr="000C094B">
        <w:rPr>
          <w:rFonts w:ascii="Times New Roman" w:hAnsi="Times New Roman" w:cs="Times New Roman"/>
          <w:sz w:val="19"/>
          <w:szCs w:val="19"/>
        </w:rPr>
        <w:t>вещдоков</w:t>
      </w:r>
      <w:proofErr w:type="spellEnd"/>
      <w:r w:rsidRPr="000C094B">
        <w:rPr>
          <w:rFonts w:ascii="Times New Roman" w:hAnsi="Times New Roman" w:cs="Times New Roman"/>
          <w:sz w:val="19"/>
          <w:szCs w:val="19"/>
        </w:rPr>
        <w:t>).</w:t>
      </w:r>
    </w:p>
    <w:p w:rsidR="005E6B95" w:rsidRPr="000C094B" w:rsidRDefault="005E6B95" w:rsidP="00604765">
      <w:pPr>
        <w:spacing w:after="0" w:line="240" w:lineRule="auto"/>
        <w:jc w:val="both"/>
        <w:rPr>
          <w:rFonts w:ascii="Times New Roman" w:hAnsi="Times New Roman" w:cs="Times New Roman"/>
          <w:sz w:val="19"/>
          <w:szCs w:val="19"/>
        </w:rPr>
      </w:pPr>
    </w:p>
    <w:p w:rsidR="005D0E7F" w:rsidRPr="000C094B" w:rsidRDefault="00604765" w:rsidP="00604765">
      <w:pPr>
        <w:spacing w:after="0" w:line="240" w:lineRule="auto"/>
        <w:ind w:firstLine="567"/>
        <w:jc w:val="center"/>
        <w:rPr>
          <w:rFonts w:ascii="Times New Roman" w:hAnsi="Times New Roman" w:cs="Times New Roman"/>
          <w:b/>
          <w:sz w:val="19"/>
          <w:szCs w:val="19"/>
        </w:rPr>
      </w:pPr>
      <w:r>
        <w:rPr>
          <w:rFonts w:ascii="Times New Roman" w:hAnsi="Times New Roman" w:cs="Times New Roman"/>
          <w:b/>
          <w:sz w:val="19"/>
          <w:szCs w:val="19"/>
        </w:rPr>
        <w:t>Глава 3. ОСНОВНЫЕ НОРМАТИВНО-ПРАВОВЫЕ АКТЫ</w:t>
      </w:r>
      <w:r w:rsidR="005D0E7F" w:rsidRPr="000C094B">
        <w:rPr>
          <w:rFonts w:ascii="Times New Roman" w:hAnsi="Times New Roman" w:cs="Times New Roman"/>
          <w:b/>
          <w:sz w:val="19"/>
          <w:szCs w:val="19"/>
        </w:rPr>
        <w:t xml:space="preserve"> И ЛИТЕРАТУР</w:t>
      </w:r>
      <w:r>
        <w:rPr>
          <w:rFonts w:ascii="Times New Roman" w:hAnsi="Times New Roman" w:cs="Times New Roman"/>
          <w:b/>
          <w:sz w:val="19"/>
          <w:szCs w:val="19"/>
        </w:rPr>
        <w:t xml:space="preserve">А, РКОМЕНДУЕМАЯ ДЛЯ ИЗУЧЕНИЯ ПО </w:t>
      </w:r>
      <w:r w:rsidR="005D0E7F" w:rsidRPr="000C094B">
        <w:rPr>
          <w:rFonts w:ascii="Times New Roman" w:hAnsi="Times New Roman" w:cs="Times New Roman"/>
          <w:b/>
          <w:sz w:val="19"/>
          <w:szCs w:val="19"/>
        </w:rPr>
        <w:t>ДИСЦИПЛИНЕ.</w:t>
      </w:r>
    </w:p>
    <w:p w:rsidR="005D0E7F" w:rsidRPr="000C094B" w:rsidRDefault="005D0E7F" w:rsidP="00604765">
      <w:pPr>
        <w:spacing w:after="0" w:line="240" w:lineRule="auto"/>
        <w:jc w:val="both"/>
        <w:rPr>
          <w:rFonts w:ascii="Times New Roman" w:hAnsi="Times New Roman" w:cs="Times New Roman"/>
          <w:sz w:val="19"/>
          <w:szCs w:val="19"/>
        </w:rPr>
      </w:pPr>
    </w:p>
    <w:p w:rsidR="005D0E7F" w:rsidRPr="000C094B" w:rsidRDefault="005D0E7F" w:rsidP="00EB380B">
      <w:pPr>
        <w:tabs>
          <w:tab w:val="left" w:pos="708"/>
        </w:tabs>
        <w:spacing w:after="0" w:line="240" w:lineRule="auto"/>
        <w:ind w:firstLine="567"/>
        <w:jc w:val="center"/>
        <w:rPr>
          <w:rFonts w:ascii="Times New Roman" w:hAnsi="Times New Roman" w:cs="Times New Roman"/>
          <w:b/>
          <w:sz w:val="19"/>
          <w:szCs w:val="19"/>
        </w:rPr>
      </w:pPr>
      <w:r w:rsidRPr="000C094B">
        <w:rPr>
          <w:rFonts w:ascii="Times New Roman" w:hAnsi="Times New Roman" w:cs="Times New Roman"/>
          <w:b/>
          <w:sz w:val="19"/>
          <w:szCs w:val="19"/>
        </w:rPr>
        <w:t>Нормативно</w:t>
      </w:r>
      <w:r w:rsidR="00EB380B">
        <w:rPr>
          <w:rFonts w:ascii="Times New Roman" w:hAnsi="Times New Roman" w:cs="Times New Roman"/>
          <w:b/>
          <w:sz w:val="19"/>
          <w:szCs w:val="19"/>
        </w:rPr>
        <w:t>-правовые акты</w:t>
      </w:r>
    </w:p>
    <w:p w:rsidR="005D0E7F" w:rsidRPr="000C094B" w:rsidRDefault="005D0E7F" w:rsidP="00544E33">
      <w:pPr>
        <w:spacing w:after="0" w:line="240" w:lineRule="auto"/>
        <w:ind w:firstLine="567"/>
        <w:jc w:val="both"/>
        <w:rPr>
          <w:rFonts w:ascii="Times New Roman" w:eastAsia="Times New Roman" w:hAnsi="Times New Roman" w:cs="Times New Roman"/>
          <w:sz w:val="19"/>
          <w:szCs w:val="19"/>
        </w:rPr>
      </w:pPr>
    </w:p>
    <w:p w:rsidR="00D94574" w:rsidRPr="000C094B" w:rsidRDefault="00D94574" w:rsidP="00EB380B">
      <w:pPr>
        <w:spacing w:after="0" w:line="240" w:lineRule="auto"/>
        <w:ind w:firstLine="567"/>
        <w:jc w:val="both"/>
        <w:rPr>
          <w:rFonts w:ascii="Times New Roman" w:eastAsia="Times New Roman" w:hAnsi="Times New Roman" w:cs="Times New Roman"/>
          <w:sz w:val="19"/>
          <w:szCs w:val="19"/>
        </w:rPr>
      </w:pPr>
      <w:r w:rsidRPr="000C094B">
        <w:rPr>
          <w:rFonts w:ascii="Times New Roman" w:eastAsia="Times New Roman" w:hAnsi="Times New Roman" w:cs="Times New Roman"/>
          <w:sz w:val="19"/>
          <w:szCs w:val="19"/>
        </w:rPr>
        <w:t>1. Конституция Приднестровской Молдавской Респ</w:t>
      </w:r>
      <w:r w:rsidR="00EB380B">
        <w:rPr>
          <w:rFonts w:ascii="Times New Roman" w:eastAsia="Times New Roman" w:hAnsi="Times New Roman" w:cs="Times New Roman"/>
          <w:sz w:val="19"/>
          <w:szCs w:val="19"/>
        </w:rPr>
        <w:t>ублики, принята на всенародном</w:t>
      </w:r>
      <w:r w:rsidRPr="000C094B">
        <w:rPr>
          <w:rFonts w:ascii="Times New Roman" w:eastAsia="Times New Roman" w:hAnsi="Times New Roman" w:cs="Times New Roman"/>
          <w:sz w:val="19"/>
          <w:szCs w:val="19"/>
        </w:rPr>
        <w:t xml:space="preserve"> референдуме 24 декабря 1995 г., подписана Президентом Приднестровской Молдавской Республики 17 января 1996 г. с изменениями и дополнениями, внесенными конституционными законами Приднестровской Молдавской Республики. http://www.vspmr.org/</w:t>
      </w:r>
      <w:r w:rsidRPr="000C094B">
        <w:rPr>
          <w:rFonts w:ascii="Times New Roman" w:eastAsia="Times New Roman" w:hAnsi="Times New Roman" w:cs="Times New Roman"/>
          <w:sz w:val="19"/>
          <w:szCs w:val="19"/>
        </w:rPr>
        <w:cr/>
      </w:r>
    </w:p>
    <w:p w:rsidR="00EB380B" w:rsidRDefault="00EB380B" w:rsidP="00EB380B">
      <w:pPr>
        <w:spacing w:after="0" w:line="240" w:lineRule="auto"/>
        <w:ind w:firstLine="567"/>
        <w:jc w:val="both"/>
        <w:rPr>
          <w:rFonts w:ascii="Times New Roman" w:eastAsia="Times New Roman" w:hAnsi="Times New Roman" w:cs="Times New Roman"/>
          <w:sz w:val="19"/>
          <w:szCs w:val="19"/>
        </w:rPr>
      </w:pPr>
      <w:r>
        <w:rPr>
          <w:rFonts w:ascii="Times New Roman" w:eastAsia="Times New Roman" w:hAnsi="Times New Roman" w:cs="Times New Roman"/>
          <w:sz w:val="19"/>
          <w:szCs w:val="19"/>
        </w:rPr>
        <w:t xml:space="preserve">2. </w:t>
      </w:r>
      <w:r w:rsidR="00D94574" w:rsidRPr="000C094B">
        <w:rPr>
          <w:rFonts w:ascii="Times New Roman" w:eastAsia="Times New Roman" w:hAnsi="Times New Roman" w:cs="Times New Roman"/>
          <w:sz w:val="19"/>
          <w:szCs w:val="19"/>
        </w:rPr>
        <w:t>Закон ПМР № 5-З-IV от  11.01.2010 года «Об обороте оружия и боеприпасов на территории Приднестровской Молдавской Республики», (САЗ 10-2), с изменениями и допол</w:t>
      </w:r>
      <w:r>
        <w:rPr>
          <w:rFonts w:ascii="Times New Roman" w:eastAsia="Times New Roman" w:hAnsi="Times New Roman" w:cs="Times New Roman"/>
          <w:sz w:val="19"/>
          <w:szCs w:val="19"/>
        </w:rPr>
        <w:t>нениями,</w:t>
      </w:r>
      <w:r w:rsidRPr="00141B8C">
        <w:rPr>
          <w:rFonts w:ascii="Times New Roman" w:eastAsia="Times New Roman" w:hAnsi="Times New Roman" w:cs="Times New Roman"/>
          <w:sz w:val="19"/>
          <w:szCs w:val="19"/>
        </w:rPr>
        <w:t xml:space="preserve">  </w:t>
      </w:r>
      <w:hyperlink r:id="rId14" w:history="1">
        <w:r w:rsidRPr="00141B8C">
          <w:rPr>
            <w:rStyle w:val="a5"/>
            <w:rFonts w:ascii="Times New Roman" w:eastAsia="Times New Roman" w:hAnsi="Times New Roman" w:cs="Times New Roman"/>
            <w:color w:val="auto"/>
            <w:sz w:val="19"/>
            <w:szCs w:val="19"/>
          </w:rPr>
          <w:t>http://www.vspmr.org/</w:t>
        </w:r>
      </w:hyperlink>
    </w:p>
    <w:p w:rsidR="00EB380B" w:rsidRDefault="00D94574" w:rsidP="00EB380B">
      <w:pPr>
        <w:spacing w:after="0" w:line="240" w:lineRule="auto"/>
        <w:ind w:firstLine="567"/>
        <w:jc w:val="both"/>
        <w:rPr>
          <w:rFonts w:ascii="Times New Roman" w:eastAsia="Times New Roman" w:hAnsi="Times New Roman" w:cs="Times New Roman"/>
          <w:sz w:val="19"/>
          <w:szCs w:val="19"/>
        </w:rPr>
      </w:pPr>
      <w:r w:rsidRPr="000C094B">
        <w:rPr>
          <w:rFonts w:ascii="Times New Roman" w:eastAsia="Times New Roman" w:hAnsi="Times New Roman" w:cs="Times New Roman"/>
          <w:sz w:val="19"/>
          <w:szCs w:val="19"/>
        </w:rPr>
        <w:t>3</w:t>
      </w:r>
      <w:r w:rsidR="00EB380B">
        <w:rPr>
          <w:rFonts w:ascii="Times New Roman" w:eastAsia="Times New Roman" w:hAnsi="Times New Roman" w:cs="Times New Roman"/>
          <w:sz w:val="19"/>
          <w:szCs w:val="19"/>
        </w:rPr>
        <w:t xml:space="preserve">. </w:t>
      </w:r>
      <w:r w:rsidRPr="000C094B">
        <w:rPr>
          <w:rFonts w:ascii="Times New Roman" w:eastAsia="Times New Roman" w:hAnsi="Times New Roman" w:cs="Times New Roman"/>
          <w:sz w:val="19"/>
          <w:szCs w:val="19"/>
        </w:rPr>
        <w:t>Постановление Правительства ПМР № 55 от 5.04.2017 года «Об утверждении Положения об организации охраны имущества всех форм собственности и обеспечении безопасности организаций, индивидуальных предпринимателей и граждан на территории ПМР»; http://gov-pmr.org/</w:t>
      </w:r>
      <w:r w:rsidRPr="000C094B">
        <w:rPr>
          <w:rFonts w:ascii="Times New Roman" w:eastAsia="Times New Roman" w:hAnsi="Times New Roman" w:cs="Times New Roman"/>
          <w:sz w:val="19"/>
          <w:szCs w:val="19"/>
        </w:rPr>
        <w:cr/>
      </w:r>
    </w:p>
    <w:p w:rsidR="00D94574" w:rsidRPr="000C094B" w:rsidRDefault="00D94574" w:rsidP="00EB380B">
      <w:pPr>
        <w:spacing w:after="0" w:line="240" w:lineRule="auto"/>
        <w:ind w:firstLine="567"/>
        <w:jc w:val="both"/>
        <w:rPr>
          <w:rFonts w:ascii="Times New Roman" w:eastAsia="Times New Roman" w:hAnsi="Times New Roman" w:cs="Times New Roman"/>
          <w:sz w:val="19"/>
          <w:szCs w:val="19"/>
        </w:rPr>
      </w:pPr>
      <w:r w:rsidRPr="000C094B">
        <w:rPr>
          <w:rFonts w:ascii="Times New Roman" w:eastAsia="Times New Roman" w:hAnsi="Times New Roman" w:cs="Times New Roman"/>
          <w:sz w:val="19"/>
          <w:szCs w:val="19"/>
        </w:rPr>
        <w:t>4</w:t>
      </w:r>
      <w:r w:rsidR="00EB380B">
        <w:rPr>
          <w:rFonts w:ascii="Times New Roman" w:eastAsia="Times New Roman" w:hAnsi="Times New Roman" w:cs="Times New Roman"/>
          <w:sz w:val="19"/>
          <w:szCs w:val="19"/>
        </w:rPr>
        <w:t xml:space="preserve">. </w:t>
      </w:r>
      <w:r w:rsidRPr="000C094B">
        <w:rPr>
          <w:rFonts w:ascii="Times New Roman" w:eastAsia="Times New Roman" w:hAnsi="Times New Roman" w:cs="Times New Roman"/>
          <w:sz w:val="19"/>
          <w:szCs w:val="19"/>
        </w:rPr>
        <w:t>Постановление Правительства ПМР № 225 от 9.06.2000 года «Об утверждении Положения о ведомственной охране»; http://gov-pmr.org/</w:t>
      </w:r>
      <w:r w:rsidRPr="000C094B">
        <w:rPr>
          <w:rFonts w:ascii="Times New Roman" w:eastAsia="Times New Roman" w:hAnsi="Times New Roman" w:cs="Times New Roman"/>
          <w:sz w:val="19"/>
          <w:szCs w:val="19"/>
        </w:rPr>
        <w:cr/>
      </w:r>
    </w:p>
    <w:p w:rsidR="005D0E7F" w:rsidRDefault="005D0E7F" w:rsidP="00544E33">
      <w:pPr>
        <w:spacing w:after="0" w:line="240" w:lineRule="auto"/>
        <w:ind w:firstLine="567"/>
        <w:jc w:val="center"/>
        <w:rPr>
          <w:rFonts w:ascii="Times New Roman" w:eastAsia="Times New Roman" w:hAnsi="Times New Roman" w:cs="Times New Roman"/>
          <w:b/>
          <w:sz w:val="19"/>
          <w:szCs w:val="19"/>
        </w:rPr>
      </w:pPr>
      <w:r w:rsidRPr="000C094B">
        <w:rPr>
          <w:rFonts w:ascii="Times New Roman" w:eastAsia="Times New Roman" w:hAnsi="Times New Roman" w:cs="Times New Roman"/>
          <w:b/>
          <w:sz w:val="19"/>
          <w:szCs w:val="19"/>
        </w:rPr>
        <w:t>Литература, рекомендуемая для изучения по дисциплине.</w:t>
      </w:r>
    </w:p>
    <w:p w:rsidR="00EB380B" w:rsidRPr="000C094B" w:rsidRDefault="00EB380B" w:rsidP="00544E33">
      <w:pPr>
        <w:spacing w:after="0" w:line="240" w:lineRule="auto"/>
        <w:ind w:firstLine="567"/>
        <w:jc w:val="center"/>
        <w:rPr>
          <w:rFonts w:ascii="Times New Roman" w:eastAsia="Times New Roman" w:hAnsi="Times New Roman" w:cs="Times New Roman"/>
          <w:b/>
          <w:sz w:val="19"/>
          <w:szCs w:val="19"/>
        </w:rPr>
      </w:pPr>
    </w:p>
    <w:p w:rsidR="00870950" w:rsidRPr="000C094B" w:rsidRDefault="00870950" w:rsidP="00EB380B">
      <w:pPr>
        <w:pStyle w:val="ad"/>
        <w:numPr>
          <w:ilvl w:val="0"/>
          <w:numId w:val="20"/>
        </w:numPr>
        <w:tabs>
          <w:tab w:val="left" w:pos="851"/>
        </w:tabs>
        <w:spacing w:after="0" w:line="240" w:lineRule="auto"/>
        <w:ind w:left="0" w:firstLine="567"/>
        <w:jc w:val="both"/>
        <w:rPr>
          <w:rFonts w:ascii="Times New Roman" w:eastAsia="Times New Roman" w:hAnsi="Times New Roman" w:cs="Times New Roman"/>
          <w:sz w:val="19"/>
          <w:szCs w:val="19"/>
        </w:rPr>
      </w:pPr>
      <w:r w:rsidRPr="000C094B">
        <w:rPr>
          <w:rFonts w:ascii="Times New Roman" w:eastAsia="Times New Roman" w:hAnsi="Times New Roman" w:cs="Times New Roman"/>
          <w:sz w:val="19"/>
          <w:szCs w:val="19"/>
        </w:rPr>
        <w:t>Воронцов С.А.</w:t>
      </w:r>
      <w:r w:rsidRPr="000C094B">
        <w:rPr>
          <w:rFonts w:ascii="Times New Roman" w:eastAsia="Times New Roman" w:hAnsi="Times New Roman" w:cs="Times New Roman"/>
          <w:sz w:val="19"/>
          <w:szCs w:val="19"/>
        </w:rPr>
        <w:tab/>
        <w:t xml:space="preserve">Спецслужбы России: Учебник. </w:t>
      </w:r>
      <w:r w:rsidR="003577A3" w:rsidRPr="000C094B">
        <w:rPr>
          <w:rFonts w:ascii="Times New Roman" w:eastAsia="Times New Roman" w:hAnsi="Times New Roman" w:cs="Times New Roman"/>
          <w:sz w:val="19"/>
          <w:szCs w:val="19"/>
        </w:rPr>
        <w:t>– Ростов-на-Дону</w:t>
      </w:r>
      <w:proofErr w:type="gramStart"/>
      <w:r w:rsidR="003577A3" w:rsidRPr="000C094B">
        <w:rPr>
          <w:rFonts w:ascii="Times New Roman" w:eastAsia="Times New Roman" w:hAnsi="Times New Roman" w:cs="Times New Roman"/>
          <w:sz w:val="19"/>
          <w:szCs w:val="19"/>
        </w:rPr>
        <w:t xml:space="preserve"> :</w:t>
      </w:r>
      <w:proofErr w:type="gramEnd"/>
      <w:r w:rsidR="003577A3" w:rsidRPr="000C094B">
        <w:rPr>
          <w:rFonts w:ascii="Times New Roman" w:eastAsia="Times New Roman" w:hAnsi="Times New Roman" w:cs="Times New Roman"/>
          <w:sz w:val="19"/>
          <w:szCs w:val="19"/>
        </w:rPr>
        <w:t xml:space="preserve"> </w:t>
      </w:r>
      <w:r w:rsidRPr="000C094B">
        <w:rPr>
          <w:rFonts w:ascii="Times New Roman" w:eastAsia="Times New Roman" w:hAnsi="Times New Roman" w:cs="Times New Roman"/>
          <w:sz w:val="19"/>
          <w:szCs w:val="19"/>
        </w:rPr>
        <w:t>Феникс</w:t>
      </w:r>
      <w:r w:rsidR="003577A3" w:rsidRPr="000C094B">
        <w:rPr>
          <w:rFonts w:ascii="Times New Roman" w:eastAsia="Times New Roman" w:hAnsi="Times New Roman" w:cs="Times New Roman"/>
          <w:sz w:val="19"/>
          <w:szCs w:val="19"/>
        </w:rPr>
        <w:t xml:space="preserve">, </w:t>
      </w:r>
      <w:r w:rsidRPr="000C094B">
        <w:rPr>
          <w:rFonts w:ascii="Times New Roman" w:eastAsia="Times New Roman" w:hAnsi="Times New Roman" w:cs="Times New Roman"/>
          <w:sz w:val="19"/>
          <w:szCs w:val="19"/>
        </w:rPr>
        <w:t>2006</w:t>
      </w:r>
      <w:r w:rsidR="00180169" w:rsidRPr="000C094B">
        <w:rPr>
          <w:rFonts w:ascii="Times New Roman" w:eastAsia="Times New Roman" w:hAnsi="Times New Roman" w:cs="Times New Roman"/>
          <w:sz w:val="19"/>
          <w:szCs w:val="19"/>
        </w:rPr>
        <w:t>.</w:t>
      </w:r>
    </w:p>
    <w:p w:rsidR="003577A3" w:rsidRPr="000C094B" w:rsidRDefault="00180169" w:rsidP="00EB380B">
      <w:pPr>
        <w:pStyle w:val="ad"/>
        <w:numPr>
          <w:ilvl w:val="0"/>
          <w:numId w:val="20"/>
        </w:numPr>
        <w:tabs>
          <w:tab w:val="left" w:pos="851"/>
        </w:tabs>
        <w:spacing w:after="0" w:line="240" w:lineRule="auto"/>
        <w:ind w:left="0" w:firstLine="567"/>
        <w:jc w:val="both"/>
        <w:rPr>
          <w:rFonts w:ascii="Times New Roman" w:eastAsia="Times New Roman" w:hAnsi="Times New Roman" w:cs="Times New Roman"/>
          <w:sz w:val="19"/>
          <w:szCs w:val="19"/>
        </w:rPr>
      </w:pPr>
      <w:r w:rsidRPr="000C094B">
        <w:rPr>
          <w:rFonts w:ascii="Times New Roman" w:eastAsia="Times New Roman" w:hAnsi="Times New Roman" w:cs="Times New Roman"/>
          <w:sz w:val="19"/>
          <w:szCs w:val="19"/>
        </w:rPr>
        <w:t xml:space="preserve">Казачков Г.В. </w:t>
      </w:r>
      <w:r w:rsidR="003577A3" w:rsidRPr="000C094B">
        <w:rPr>
          <w:rFonts w:ascii="Times New Roman" w:eastAsia="Times New Roman" w:hAnsi="Times New Roman" w:cs="Times New Roman"/>
          <w:sz w:val="19"/>
          <w:szCs w:val="19"/>
        </w:rPr>
        <w:t>Телохранитель в России.</w:t>
      </w:r>
      <w:r w:rsidR="003577A3" w:rsidRPr="000C094B">
        <w:rPr>
          <w:sz w:val="19"/>
          <w:szCs w:val="19"/>
        </w:rPr>
        <w:t xml:space="preserve"> </w:t>
      </w:r>
      <w:r w:rsidR="00EB380B">
        <w:rPr>
          <w:rFonts w:ascii="Times New Roman" w:eastAsia="Times New Roman" w:hAnsi="Times New Roman" w:cs="Times New Roman"/>
          <w:sz w:val="19"/>
          <w:szCs w:val="19"/>
        </w:rPr>
        <w:t>–</w:t>
      </w:r>
      <w:r w:rsidR="00EB380B">
        <w:rPr>
          <w:rFonts w:ascii="Times New Roman" w:eastAsia="Times New Roman" w:hAnsi="Times New Roman" w:cs="Times New Roman"/>
          <w:sz w:val="19"/>
          <w:szCs w:val="19"/>
        </w:rPr>
        <w:tab/>
        <w:t xml:space="preserve">Ростов-на-Дону: Феникс, </w:t>
      </w:r>
      <w:r w:rsidR="003577A3" w:rsidRPr="000C094B">
        <w:rPr>
          <w:rFonts w:ascii="Times New Roman" w:eastAsia="Times New Roman" w:hAnsi="Times New Roman" w:cs="Times New Roman"/>
          <w:sz w:val="19"/>
          <w:szCs w:val="19"/>
        </w:rPr>
        <w:t>2005</w:t>
      </w:r>
      <w:r w:rsidRPr="000C094B">
        <w:rPr>
          <w:rFonts w:ascii="Times New Roman" w:eastAsia="Times New Roman" w:hAnsi="Times New Roman" w:cs="Times New Roman"/>
          <w:sz w:val="19"/>
          <w:szCs w:val="19"/>
        </w:rPr>
        <w:t>.</w:t>
      </w:r>
    </w:p>
    <w:p w:rsidR="003577A3" w:rsidRPr="000C094B" w:rsidRDefault="005B0790" w:rsidP="00EB380B">
      <w:pPr>
        <w:pStyle w:val="ad"/>
        <w:numPr>
          <w:ilvl w:val="0"/>
          <w:numId w:val="20"/>
        </w:numPr>
        <w:tabs>
          <w:tab w:val="left" w:pos="851"/>
        </w:tabs>
        <w:spacing w:after="0" w:line="240" w:lineRule="auto"/>
        <w:ind w:left="0" w:firstLine="567"/>
        <w:jc w:val="both"/>
        <w:rPr>
          <w:rFonts w:ascii="Times New Roman" w:eastAsia="Times New Roman" w:hAnsi="Times New Roman" w:cs="Times New Roman"/>
          <w:sz w:val="19"/>
          <w:szCs w:val="19"/>
        </w:rPr>
      </w:pPr>
      <w:r>
        <w:rPr>
          <w:rFonts w:ascii="Times New Roman" w:eastAsia="Times New Roman" w:hAnsi="Times New Roman" w:cs="Times New Roman"/>
          <w:sz w:val="19"/>
          <w:szCs w:val="19"/>
        </w:rPr>
        <w:lastRenderedPageBreak/>
        <w:t xml:space="preserve">Козлов С.Н. </w:t>
      </w:r>
      <w:r w:rsidR="003577A3" w:rsidRPr="000C094B">
        <w:rPr>
          <w:rFonts w:ascii="Times New Roman" w:eastAsia="Times New Roman" w:hAnsi="Times New Roman" w:cs="Times New Roman"/>
          <w:sz w:val="19"/>
          <w:szCs w:val="19"/>
        </w:rPr>
        <w:t xml:space="preserve">Краткий курс лекций по </w:t>
      </w:r>
      <w:proofErr w:type="spellStart"/>
      <w:r w:rsidR="003577A3" w:rsidRPr="000C094B">
        <w:rPr>
          <w:rFonts w:ascii="Times New Roman" w:eastAsia="Times New Roman" w:hAnsi="Times New Roman" w:cs="Times New Roman"/>
          <w:sz w:val="19"/>
          <w:szCs w:val="19"/>
        </w:rPr>
        <w:t>телоохране</w:t>
      </w:r>
      <w:proofErr w:type="spellEnd"/>
      <w:r w:rsidR="000747D4" w:rsidRPr="000C094B">
        <w:rPr>
          <w:rFonts w:ascii="Times New Roman" w:eastAsia="Times New Roman" w:hAnsi="Times New Roman" w:cs="Times New Roman"/>
          <w:sz w:val="19"/>
          <w:szCs w:val="19"/>
        </w:rPr>
        <w:t>.</w:t>
      </w:r>
      <w:r w:rsidR="00180169" w:rsidRPr="000C094B">
        <w:rPr>
          <w:rFonts w:ascii="Times New Roman" w:eastAsia="Times New Roman" w:hAnsi="Times New Roman" w:cs="Times New Roman"/>
          <w:sz w:val="19"/>
          <w:szCs w:val="19"/>
        </w:rPr>
        <w:t xml:space="preserve"> – М.: </w:t>
      </w:r>
      <w:proofErr w:type="gramStart"/>
      <w:r w:rsidR="003577A3" w:rsidRPr="000C094B">
        <w:rPr>
          <w:rFonts w:ascii="Times New Roman" w:eastAsia="Times New Roman" w:hAnsi="Times New Roman" w:cs="Times New Roman"/>
          <w:sz w:val="19"/>
          <w:szCs w:val="19"/>
        </w:rPr>
        <w:t>Московская</w:t>
      </w:r>
      <w:proofErr w:type="gramEnd"/>
      <w:r w:rsidR="003577A3" w:rsidRPr="000C094B">
        <w:rPr>
          <w:rFonts w:ascii="Times New Roman" w:eastAsia="Times New Roman" w:hAnsi="Times New Roman" w:cs="Times New Roman"/>
          <w:sz w:val="19"/>
          <w:szCs w:val="19"/>
        </w:rPr>
        <w:t xml:space="preserve"> правда</w:t>
      </w:r>
      <w:r w:rsidR="00180169" w:rsidRPr="000C094B">
        <w:rPr>
          <w:rFonts w:ascii="Times New Roman" w:eastAsia="Times New Roman" w:hAnsi="Times New Roman" w:cs="Times New Roman"/>
          <w:sz w:val="19"/>
          <w:szCs w:val="19"/>
        </w:rPr>
        <w:t>,</w:t>
      </w:r>
      <w:r w:rsidR="0048466F" w:rsidRPr="000C094B">
        <w:rPr>
          <w:rFonts w:ascii="Times New Roman" w:eastAsia="Times New Roman" w:hAnsi="Times New Roman" w:cs="Times New Roman"/>
          <w:sz w:val="19"/>
          <w:szCs w:val="19"/>
        </w:rPr>
        <w:t xml:space="preserve"> </w:t>
      </w:r>
      <w:r w:rsidR="00180169" w:rsidRPr="000C094B">
        <w:rPr>
          <w:rFonts w:ascii="Times New Roman" w:eastAsia="Times New Roman" w:hAnsi="Times New Roman" w:cs="Times New Roman"/>
          <w:sz w:val="19"/>
          <w:szCs w:val="19"/>
        </w:rPr>
        <w:t xml:space="preserve"> </w:t>
      </w:r>
      <w:r w:rsidR="003577A3" w:rsidRPr="000C094B">
        <w:rPr>
          <w:rFonts w:ascii="Times New Roman" w:eastAsia="Times New Roman" w:hAnsi="Times New Roman" w:cs="Times New Roman"/>
          <w:sz w:val="19"/>
          <w:szCs w:val="19"/>
        </w:rPr>
        <w:t>2006</w:t>
      </w:r>
      <w:r w:rsidR="00180169" w:rsidRPr="000C094B">
        <w:rPr>
          <w:rFonts w:ascii="Times New Roman" w:eastAsia="Times New Roman" w:hAnsi="Times New Roman" w:cs="Times New Roman"/>
          <w:sz w:val="19"/>
          <w:szCs w:val="19"/>
        </w:rPr>
        <w:t>.</w:t>
      </w:r>
    </w:p>
    <w:p w:rsidR="003577A3" w:rsidRPr="000C094B" w:rsidRDefault="00180169" w:rsidP="00EB380B">
      <w:pPr>
        <w:pStyle w:val="ad"/>
        <w:numPr>
          <w:ilvl w:val="0"/>
          <w:numId w:val="20"/>
        </w:numPr>
        <w:tabs>
          <w:tab w:val="left" w:pos="851"/>
        </w:tabs>
        <w:spacing w:after="0" w:line="240" w:lineRule="auto"/>
        <w:ind w:left="0" w:firstLine="567"/>
        <w:jc w:val="both"/>
        <w:rPr>
          <w:rFonts w:ascii="Times New Roman" w:eastAsia="Times New Roman" w:hAnsi="Times New Roman" w:cs="Times New Roman"/>
          <w:sz w:val="19"/>
          <w:szCs w:val="19"/>
        </w:rPr>
      </w:pPr>
      <w:r w:rsidRPr="000C094B">
        <w:rPr>
          <w:rFonts w:ascii="Times New Roman" w:eastAsia="Times New Roman" w:hAnsi="Times New Roman" w:cs="Times New Roman"/>
          <w:sz w:val="19"/>
          <w:szCs w:val="19"/>
        </w:rPr>
        <w:t xml:space="preserve">Козлов С.Н., </w:t>
      </w:r>
      <w:proofErr w:type="spellStart"/>
      <w:r w:rsidRPr="000C094B">
        <w:rPr>
          <w:rFonts w:ascii="Times New Roman" w:eastAsia="Times New Roman" w:hAnsi="Times New Roman" w:cs="Times New Roman"/>
          <w:sz w:val="19"/>
          <w:szCs w:val="19"/>
        </w:rPr>
        <w:t>Сенчуков</w:t>
      </w:r>
      <w:proofErr w:type="spellEnd"/>
      <w:r w:rsidRPr="000C094B">
        <w:rPr>
          <w:rFonts w:ascii="Times New Roman" w:eastAsia="Times New Roman" w:hAnsi="Times New Roman" w:cs="Times New Roman"/>
          <w:sz w:val="19"/>
          <w:szCs w:val="19"/>
        </w:rPr>
        <w:t xml:space="preserve"> Ю.Ю. </w:t>
      </w:r>
      <w:r w:rsidR="003577A3" w:rsidRPr="000C094B">
        <w:rPr>
          <w:rFonts w:ascii="Times New Roman" w:eastAsia="Times New Roman" w:hAnsi="Times New Roman" w:cs="Times New Roman"/>
          <w:sz w:val="19"/>
          <w:szCs w:val="19"/>
        </w:rPr>
        <w:t>Азбука телохранителя</w:t>
      </w:r>
      <w:r w:rsidRPr="000C094B">
        <w:rPr>
          <w:rFonts w:ascii="Times New Roman" w:eastAsia="Times New Roman" w:hAnsi="Times New Roman" w:cs="Times New Roman"/>
          <w:sz w:val="19"/>
          <w:szCs w:val="19"/>
        </w:rPr>
        <w:t>.</w:t>
      </w:r>
      <w:r w:rsidR="005B0790">
        <w:rPr>
          <w:rFonts w:ascii="Times New Roman" w:eastAsia="Times New Roman" w:hAnsi="Times New Roman" w:cs="Times New Roman"/>
          <w:sz w:val="19"/>
          <w:szCs w:val="19"/>
        </w:rPr>
        <w:t xml:space="preserve"> </w:t>
      </w:r>
      <w:r w:rsidRPr="000C094B">
        <w:rPr>
          <w:rFonts w:ascii="Times New Roman" w:eastAsia="Times New Roman" w:hAnsi="Times New Roman" w:cs="Times New Roman"/>
          <w:sz w:val="19"/>
          <w:szCs w:val="19"/>
        </w:rPr>
        <w:t xml:space="preserve">– М.: </w:t>
      </w:r>
      <w:r w:rsidR="003577A3" w:rsidRPr="000C094B">
        <w:rPr>
          <w:rFonts w:ascii="Times New Roman" w:eastAsia="Times New Roman" w:hAnsi="Times New Roman" w:cs="Times New Roman"/>
          <w:sz w:val="19"/>
          <w:szCs w:val="19"/>
        </w:rPr>
        <w:t>Здоровье народа</w:t>
      </w:r>
      <w:r w:rsidRPr="000C094B">
        <w:rPr>
          <w:rFonts w:ascii="Times New Roman" w:eastAsia="Times New Roman" w:hAnsi="Times New Roman" w:cs="Times New Roman"/>
          <w:sz w:val="19"/>
          <w:szCs w:val="19"/>
        </w:rPr>
        <w:t>,</w:t>
      </w:r>
      <w:r w:rsidR="0048466F" w:rsidRPr="000C094B">
        <w:rPr>
          <w:rFonts w:ascii="Times New Roman" w:eastAsia="Times New Roman" w:hAnsi="Times New Roman" w:cs="Times New Roman"/>
          <w:sz w:val="19"/>
          <w:szCs w:val="19"/>
        </w:rPr>
        <w:t xml:space="preserve"> </w:t>
      </w:r>
      <w:r w:rsidRPr="000C094B">
        <w:rPr>
          <w:rFonts w:ascii="Times New Roman" w:eastAsia="Times New Roman" w:hAnsi="Times New Roman" w:cs="Times New Roman"/>
          <w:sz w:val="19"/>
          <w:szCs w:val="19"/>
        </w:rPr>
        <w:t xml:space="preserve"> </w:t>
      </w:r>
      <w:r w:rsidR="003577A3" w:rsidRPr="000C094B">
        <w:rPr>
          <w:rFonts w:ascii="Times New Roman" w:eastAsia="Times New Roman" w:hAnsi="Times New Roman" w:cs="Times New Roman"/>
          <w:sz w:val="19"/>
          <w:szCs w:val="19"/>
        </w:rPr>
        <w:t>2004</w:t>
      </w:r>
    </w:p>
    <w:p w:rsidR="00D94574" w:rsidRPr="000C094B" w:rsidRDefault="00D94574" w:rsidP="00EB380B">
      <w:pPr>
        <w:pStyle w:val="ad"/>
        <w:numPr>
          <w:ilvl w:val="0"/>
          <w:numId w:val="20"/>
        </w:numPr>
        <w:tabs>
          <w:tab w:val="left" w:pos="851"/>
        </w:tabs>
        <w:spacing w:after="0" w:line="240" w:lineRule="auto"/>
        <w:ind w:left="0" w:firstLine="567"/>
        <w:jc w:val="both"/>
        <w:rPr>
          <w:rFonts w:ascii="Times New Roman" w:eastAsia="Times New Roman" w:hAnsi="Times New Roman" w:cs="Times New Roman"/>
          <w:sz w:val="19"/>
          <w:szCs w:val="19"/>
        </w:rPr>
      </w:pPr>
      <w:proofErr w:type="spellStart"/>
      <w:r w:rsidRPr="000C094B">
        <w:rPr>
          <w:rFonts w:ascii="Times New Roman" w:eastAsia="Times New Roman" w:hAnsi="Times New Roman" w:cs="Times New Roman"/>
          <w:sz w:val="19"/>
          <w:szCs w:val="19"/>
        </w:rPr>
        <w:t>Краю</w:t>
      </w:r>
      <w:r w:rsidR="0048466F" w:rsidRPr="000C094B">
        <w:rPr>
          <w:rFonts w:ascii="Times New Roman" w:eastAsia="Times New Roman" w:hAnsi="Times New Roman" w:cs="Times New Roman"/>
          <w:sz w:val="19"/>
          <w:szCs w:val="19"/>
        </w:rPr>
        <w:t>шенко</w:t>
      </w:r>
      <w:proofErr w:type="spellEnd"/>
      <w:r w:rsidR="0048466F" w:rsidRPr="000C094B">
        <w:rPr>
          <w:rFonts w:ascii="Times New Roman" w:eastAsia="Times New Roman" w:hAnsi="Times New Roman" w:cs="Times New Roman"/>
          <w:sz w:val="19"/>
          <w:szCs w:val="19"/>
        </w:rPr>
        <w:t xml:space="preserve"> Н.Г. </w:t>
      </w:r>
      <w:r w:rsidR="00870950" w:rsidRPr="000C094B">
        <w:rPr>
          <w:rFonts w:ascii="Times New Roman" w:eastAsia="Times New Roman" w:hAnsi="Times New Roman" w:cs="Times New Roman"/>
          <w:sz w:val="19"/>
          <w:szCs w:val="19"/>
        </w:rPr>
        <w:t>Азбука для охранника:</w:t>
      </w:r>
      <w:r w:rsidRPr="000C094B">
        <w:rPr>
          <w:rFonts w:ascii="Times New Roman" w:eastAsia="Times New Roman" w:hAnsi="Times New Roman" w:cs="Times New Roman"/>
          <w:sz w:val="19"/>
          <w:szCs w:val="19"/>
        </w:rPr>
        <w:t xml:space="preserve"> Справочное пособие.</w:t>
      </w:r>
      <w:r w:rsidR="003577A3" w:rsidRPr="000C094B">
        <w:rPr>
          <w:rFonts w:ascii="Times New Roman" w:eastAsia="Times New Roman" w:hAnsi="Times New Roman" w:cs="Times New Roman"/>
          <w:sz w:val="19"/>
          <w:szCs w:val="19"/>
        </w:rPr>
        <w:t xml:space="preserve"> – </w:t>
      </w:r>
      <w:r w:rsidR="00870950" w:rsidRPr="000C094B">
        <w:rPr>
          <w:rFonts w:ascii="Times New Roman" w:eastAsia="Times New Roman" w:hAnsi="Times New Roman" w:cs="Times New Roman"/>
          <w:sz w:val="19"/>
          <w:szCs w:val="19"/>
        </w:rPr>
        <w:t xml:space="preserve"> </w:t>
      </w:r>
      <w:r w:rsidR="0048466F" w:rsidRPr="000C094B">
        <w:rPr>
          <w:rFonts w:ascii="Times New Roman" w:eastAsia="Times New Roman" w:hAnsi="Times New Roman" w:cs="Times New Roman"/>
          <w:sz w:val="19"/>
          <w:szCs w:val="19"/>
        </w:rPr>
        <w:t xml:space="preserve">М.: </w:t>
      </w:r>
      <w:proofErr w:type="spellStart"/>
      <w:r w:rsidRPr="000C094B">
        <w:rPr>
          <w:rFonts w:ascii="Times New Roman" w:eastAsia="Times New Roman" w:hAnsi="Times New Roman" w:cs="Times New Roman"/>
          <w:sz w:val="19"/>
          <w:szCs w:val="19"/>
        </w:rPr>
        <w:t>Баярд</w:t>
      </w:r>
      <w:proofErr w:type="spellEnd"/>
      <w:r w:rsidR="003577A3" w:rsidRPr="000C094B">
        <w:rPr>
          <w:rFonts w:ascii="Times New Roman" w:eastAsia="Times New Roman" w:hAnsi="Times New Roman" w:cs="Times New Roman"/>
          <w:sz w:val="19"/>
          <w:szCs w:val="19"/>
        </w:rPr>
        <w:t>,</w:t>
      </w:r>
      <w:r w:rsidR="0048466F" w:rsidRPr="000C094B">
        <w:rPr>
          <w:rFonts w:ascii="Times New Roman" w:eastAsia="Times New Roman" w:hAnsi="Times New Roman" w:cs="Times New Roman"/>
          <w:sz w:val="19"/>
          <w:szCs w:val="19"/>
        </w:rPr>
        <w:t xml:space="preserve"> </w:t>
      </w:r>
      <w:r w:rsidR="003577A3" w:rsidRPr="000C094B">
        <w:rPr>
          <w:rFonts w:ascii="Times New Roman" w:eastAsia="Times New Roman" w:hAnsi="Times New Roman" w:cs="Times New Roman"/>
          <w:sz w:val="19"/>
          <w:szCs w:val="19"/>
        </w:rPr>
        <w:t xml:space="preserve"> </w:t>
      </w:r>
      <w:r w:rsidRPr="000C094B">
        <w:rPr>
          <w:rFonts w:ascii="Times New Roman" w:eastAsia="Times New Roman" w:hAnsi="Times New Roman" w:cs="Times New Roman"/>
          <w:sz w:val="19"/>
          <w:szCs w:val="19"/>
        </w:rPr>
        <w:t>2006</w:t>
      </w:r>
    </w:p>
    <w:p w:rsidR="00D94574" w:rsidRPr="000C094B" w:rsidRDefault="003577A3" w:rsidP="00EB380B">
      <w:pPr>
        <w:pStyle w:val="ad"/>
        <w:numPr>
          <w:ilvl w:val="0"/>
          <w:numId w:val="20"/>
        </w:numPr>
        <w:tabs>
          <w:tab w:val="left" w:pos="851"/>
        </w:tabs>
        <w:spacing w:after="0" w:line="240" w:lineRule="auto"/>
        <w:ind w:left="0" w:firstLine="567"/>
        <w:jc w:val="both"/>
        <w:rPr>
          <w:rFonts w:ascii="Times New Roman" w:eastAsia="Times New Roman" w:hAnsi="Times New Roman" w:cs="Times New Roman"/>
          <w:sz w:val="19"/>
          <w:szCs w:val="19"/>
        </w:rPr>
      </w:pPr>
      <w:r w:rsidRPr="000C094B">
        <w:rPr>
          <w:rFonts w:ascii="Times New Roman" w:eastAsia="Times New Roman" w:hAnsi="Times New Roman" w:cs="Times New Roman"/>
          <w:sz w:val="19"/>
          <w:szCs w:val="19"/>
        </w:rPr>
        <w:t xml:space="preserve"> </w:t>
      </w:r>
      <w:proofErr w:type="spellStart"/>
      <w:r w:rsidR="0048466F" w:rsidRPr="000C094B">
        <w:rPr>
          <w:rFonts w:ascii="Times New Roman" w:eastAsia="Times New Roman" w:hAnsi="Times New Roman" w:cs="Times New Roman"/>
          <w:sz w:val="19"/>
          <w:szCs w:val="19"/>
        </w:rPr>
        <w:t>Федоткин</w:t>
      </w:r>
      <w:proofErr w:type="spellEnd"/>
      <w:r w:rsidR="0048466F" w:rsidRPr="000C094B">
        <w:rPr>
          <w:rFonts w:ascii="Times New Roman" w:eastAsia="Times New Roman" w:hAnsi="Times New Roman" w:cs="Times New Roman"/>
          <w:sz w:val="19"/>
          <w:szCs w:val="19"/>
        </w:rPr>
        <w:t xml:space="preserve"> С.Н. </w:t>
      </w:r>
      <w:r w:rsidR="00D94574" w:rsidRPr="000C094B">
        <w:rPr>
          <w:rFonts w:ascii="Times New Roman" w:eastAsia="Times New Roman" w:hAnsi="Times New Roman" w:cs="Times New Roman"/>
          <w:sz w:val="19"/>
          <w:szCs w:val="19"/>
        </w:rPr>
        <w:t>Основы охранной деятельности: Практическое пособие для сотрудников негосударственных организаций</w:t>
      </w:r>
      <w:r w:rsidR="0048466F" w:rsidRPr="000C094B">
        <w:rPr>
          <w:rFonts w:ascii="Times New Roman" w:eastAsia="Times New Roman" w:hAnsi="Times New Roman" w:cs="Times New Roman"/>
          <w:sz w:val="19"/>
          <w:szCs w:val="19"/>
        </w:rPr>
        <w:t>.</w:t>
      </w:r>
      <w:r w:rsidR="005B0790">
        <w:rPr>
          <w:rFonts w:ascii="Times New Roman" w:eastAsia="Times New Roman" w:hAnsi="Times New Roman" w:cs="Times New Roman"/>
          <w:sz w:val="19"/>
          <w:szCs w:val="19"/>
        </w:rPr>
        <w:t xml:space="preserve"> </w:t>
      </w:r>
      <w:r w:rsidR="0048466F" w:rsidRPr="000C094B">
        <w:rPr>
          <w:rFonts w:ascii="Times New Roman" w:eastAsia="Times New Roman" w:hAnsi="Times New Roman" w:cs="Times New Roman"/>
          <w:sz w:val="19"/>
          <w:szCs w:val="19"/>
        </w:rPr>
        <w:t xml:space="preserve">– </w:t>
      </w:r>
      <w:r w:rsidR="00D94574" w:rsidRPr="000C094B">
        <w:rPr>
          <w:rFonts w:ascii="Times New Roman" w:eastAsia="Times New Roman" w:hAnsi="Times New Roman" w:cs="Times New Roman"/>
          <w:sz w:val="19"/>
          <w:szCs w:val="19"/>
        </w:rPr>
        <w:t>Москва</w:t>
      </w:r>
      <w:r w:rsidR="0048466F" w:rsidRPr="000C094B">
        <w:rPr>
          <w:rFonts w:ascii="Times New Roman" w:eastAsia="Times New Roman" w:hAnsi="Times New Roman" w:cs="Times New Roman"/>
          <w:sz w:val="19"/>
          <w:szCs w:val="19"/>
        </w:rPr>
        <w:t xml:space="preserve">: </w:t>
      </w:r>
      <w:r w:rsidR="00D94574" w:rsidRPr="000C094B">
        <w:rPr>
          <w:rFonts w:ascii="Times New Roman" w:eastAsia="Times New Roman" w:hAnsi="Times New Roman" w:cs="Times New Roman"/>
          <w:sz w:val="19"/>
          <w:szCs w:val="19"/>
        </w:rPr>
        <w:t>НЦ ЭНАС</w:t>
      </w:r>
      <w:r w:rsidR="0048466F" w:rsidRPr="000C094B">
        <w:rPr>
          <w:rFonts w:ascii="Times New Roman" w:eastAsia="Times New Roman" w:hAnsi="Times New Roman" w:cs="Times New Roman"/>
          <w:sz w:val="19"/>
          <w:szCs w:val="19"/>
        </w:rPr>
        <w:t xml:space="preserve">, </w:t>
      </w:r>
      <w:r w:rsidR="00D94574" w:rsidRPr="000C094B">
        <w:rPr>
          <w:rFonts w:ascii="Times New Roman" w:eastAsia="Times New Roman" w:hAnsi="Times New Roman" w:cs="Times New Roman"/>
          <w:sz w:val="19"/>
          <w:szCs w:val="19"/>
        </w:rPr>
        <w:t>2002</w:t>
      </w:r>
    </w:p>
    <w:p w:rsidR="005D0E7F" w:rsidRPr="000C094B" w:rsidRDefault="005D0E7F" w:rsidP="00544E33">
      <w:pPr>
        <w:spacing w:after="0" w:line="240" w:lineRule="auto"/>
        <w:ind w:firstLine="567"/>
        <w:jc w:val="both"/>
        <w:rPr>
          <w:rFonts w:ascii="Times New Roman" w:eastAsia="Times New Roman" w:hAnsi="Times New Roman" w:cs="Times New Roman"/>
          <w:sz w:val="19"/>
          <w:szCs w:val="19"/>
        </w:rPr>
      </w:pPr>
    </w:p>
    <w:p w:rsidR="005D0E7F" w:rsidRPr="000C094B" w:rsidRDefault="005D0E7F" w:rsidP="00544E33">
      <w:pPr>
        <w:spacing w:after="0" w:line="240" w:lineRule="auto"/>
        <w:ind w:firstLine="567"/>
        <w:jc w:val="center"/>
        <w:rPr>
          <w:rFonts w:ascii="Times New Roman" w:hAnsi="Times New Roman" w:cs="Times New Roman"/>
          <w:b/>
          <w:bCs/>
          <w:color w:val="000000"/>
          <w:sz w:val="19"/>
          <w:szCs w:val="19"/>
        </w:rPr>
      </w:pPr>
      <w:r w:rsidRPr="000C094B">
        <w:rPr>
          <w:rFonts w:ascii="Times New Roman" w:hAnsi="Times New Roman" w:cs="Times New Roman"/>
          <w:b/>
          <w:bCs/>
          <w:color w:val="000000"/>
          <w:sz w:val="19"/>
          <w:szCs w:val="19"/>
        </w:rPr>
        <w:t>Ресурсы справочных правовых систем.</w:t>
      </w:r>
    </w:p>
    <w:p w:rsidR="005D0E7F" w:rsidRPr="000C094B" w:rsidRDefault="005D0E7F" w:rsidP="00544E33">
      <w:pPr>
        <w:spacing w:after="0" w:line="240" w:lineRule="auto"/>
        <w:ind w:firstLine="567"/>
        <w:jc w:val="center"/>
        <w:rPr>
          <w:rFonts w:ascii="Times New Roman" w:hAnsi="Times New Roman" w:cs="Times New Roman"/>
          <w:b/>
          <w:bCs/>
          <w:color w:val="000000"/>
          <w:sz w:val="19"/>
          <w:szCs w:val="19"/>
        </w:rPr>
      </w:pPr>
    </w:p>
    <w:p w:rsidR="005D0E7F" w:rsidRPr="000C094B" w:rsidRDefault="005D0E7F" w:rsidP="00544E33">
      <w:pPr>
        <w:spacing w:after="0" w:line="240" w:lineRule="auto"/>
        <w:ind w:firstLine="567"/>
        <w:jc w:val="both"/>
        <w:rPr>
          <w:rFonts w:ascii="Times New Roman" w:hAnsi="Times New Roman" w:cs="Times New Roman"/>
          <w:color w:val="000000"/>
          <w:sz w:val="19"/>
          <w:szCs w:val="19"/>
          <w:u w:val="single"/>
        </w:rPr>
      </w:pPr>
      <w:r w:rsidRPr="000C094B">
        <w:rPr>
          <w:rFonts w:ascii="Times New Roman" w:hAnsi="Times New Roman" w:cs="Times New Roman"/>
          <w:color w:val="000000"/>
          <w:sz w:val="19"/>
          <w:szCs w:val="19"/>
        </w:rPr>
        <w:t>ГАРАНТ - законодательство с комментариями. - Режим доступа: http://</w:t>
      </w:r>
      <w:r w:rsidRPr="000C094B">
        <w:rPr>
          <w:rFonts w:ascii="Times New Roman" w:hAnsi="Times New Roman" w:cs="Times New Roman"/>
          <w:color w:val="000000"/>
          <w:sz w:val="19"/>
          <w:szCs w:val="19"/>
          <w:u w:val="single"/>
        </w:rPr>
        <w:t>www.garant.ru</w:t>
      </w:r>
    </w:p>
    <w:p w:rsidR="005D0E7F" w:rsidRPr="000C094B" w:rsidRDefault="005D0E7F" w:rsidP="00544E33">
      <w:pPr>
        <w:spacing w:after="0" w:line="240" w:lineRule="auto"/>
        <w:ind w:firstLine="567"/>
        <w:jc w:val="both"/>
        <w:rPr>
          <w:sz w:val="19"/>
          <w:szCs w:val="19"/>
        </w:rPr>
      </w:pPr>
      <w:r w:rsidRPr="000C094B">
        <w:rPr>
          <w:rFonts w:ascii="Times New Roman" w:hAnsi="Times New Roman" w:cs="Times New Roman"/>
          <w:color w:val="000000"/>
          <w:sz w:val="19"/>
          <w:szCs w:val="19"/>
        </w:rPr>
        <w:t xml:space="preserve">Консультант Плюс: справочные правовые системы: Законодательство. - Режим доступа: http:// </w:t>
      </w:r>
      <w:hyperlink r:id="rId15" w:history="1">
        <w:r w:rsidRPr="000C094B">
          <w:rPr>
            <w:rStyle w:val="a5"/>
            <w:rFonts w:ascii="Times New Roman" w:hAnsi="Times New Roman" w:cs="Times New Roman"/>
            <w:color w:val="auto"/>
            <w:sz w:val="19"/>
            <w:szCs w:val="19"/>
          </w:rPr>
          <w:t>www.consultant.ru/software/systems</w:t>
        </w:r>
      </w:hyperlink>
    </w:p>
    <w:p w:rsidR="005D0E7F" w:rsidRPr="000C094B" w:rsidRDefault="005D0E7F" w:rsidP="00544E33">
      <w:pPr>
        <w:spacing w:after="0" w:line="240" w:lineRule="auto"/>
        <w:ind w:firstLine="567"/>
        <w:jc w:val="both"/>
        <w:rPr>
          <w:sz w:val="19"/>
          <w:szCs w:val="19"/>
        </w:rPr>
      </w:pPr>
    </w:p>
    <w:p w:rsidR="005D0E7F" w:rsidRPr="000C094B" w:rsidRDefault="005D0E7F" w:rsidP="00544E33">
      <w:pPr>
        <w:spacing w:after="0" w:line="240" w:lineRule="auto"/>
        <w:ind w:firstLine="567"/>
        <w:jc w:val="center"/>
        <w:rPr>
          <w:rFonts w:ascii="Times New Roman" w:hAnsi="Times New Roman" w:cs="Times New Roman"/>
          <w:b/>
          <w:bCs/>
          <w:color w:val="000000"/>
          <w:sz w:val="19"/>
          <w:szCs w:val="19"/>
        </w:rPr>
      </w:pPr>
      <w:r w:rsidRPr="000C094B">
        <w:rPr>
          <w:rFonts w:ascii="Times New Roman" w:hAnsi="Times New Roman" w:cs="Times New Roman"/>
          <w:b/>
          <w:bCs/>
          <w:color w:val="000000"/>
          <w:sz w:val="19"/>
          <w:szCs w:val="19"/>
        </w:rPr>
        <w:t>Ресурсы удаленного доступа.</w:t>
      </w:r>
    </w:p>
    <w:p w:rsidR="005D0E7F" w:rsidRPr="000C094B" w:rsidRDefault="005D0E7F" w:rsidP="00544E33">
      <w:pPr>
        <w:spacing w:after="0" w:line="240" w:lineRule="auto"/>
        <w:ind w:firstLine="567"/>
        <w:jc w:val="center"/>
        <w:rPr>
          <w:rFonts w:ascii="Times New Roman" w:hAnsi="Times New Roman" w:cs="Times New Roman"/>
          <w:b/>
          <w:bCs/>
          <w:color w:val="000000"/>
          <w:sz w:val="19"/>
          <w:szCs w:val="19"/>
        </w:rPr>
      </w:pPr>
    </w:p>
    <w:p w:rsidR="005D0E7F" w:rsidRPr="000C094B" w:rsidRDefault="005D0E7F"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 xml:space="preserve">Официальный сайт Верховного Совета ПМР </w:t>
      </w:r>
      <w:hyperlink r:id="rId16" w:history="1">
        <w:r w:rsidRPr="000C094B">
          <w:rPr>
            <w:rStyle w:val="a5"/>
            <w:rFonts w:ascii="Times New Roman" w:hAnsi="Times New Roman" w:cs="Times New Roman"/>
            <w:color w:val="auto"/>
            <w:sz w:val="19"/>
            <w:szCs w:val="19"/>
            <w:shd w:val="clear" w:color="auto" w:fill="FFFFFF"/>
          </w:rPr>
          <w:t>http://www.vspmr.org/</w:t>
        </w:r>
      </w:hyperlink>
    </w:p>
    <w:p w:rsidR="005D0E7F" w:rsidRPr="000C094B" w:rsidRDefault="005D0E7F"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 xml:space="preserve">Официальный сайт Верховного Суда РФ </w:t>
      </w:r>
      <w:r w:rsidRPr="000C094B">
        <w:rPr>
          <w:rFonts w:ascii="Times New Roman" w:hAnsi="Times New Roman" w:cs="Times New Roman"/>
          <w:sz w:val="19"/>
          <w:szCs w:val="19"/>
          <w:u w:val="single"/>
        </w:rPr>
        <w:t>www.supcourt.ru</w:t>
      </w:r>
    </w:p>
    <w:p w:rsidR="005D0E7F" w:rsidRPr="000C094B" w:rsidRDefault="005D0E7F"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 xml:space="preserve">Российская государственная библиотека </w:t>
      </w:r>
      <w:hyperlink r:id="rId17" w:history="1">
        <w:r w:rsidRPr="000C094B">
          <w:rPr>
            <w:rStyle w:val="a5"/>
            <w:rFonts w:ascii="Times New Roman" w:hAnsi="Times New Roman" w:cs="Times New Roman"/>
            <w:color w:val="auto"/>
            <w:sz w:val="19"/>
            <w:szCs w:val="19"/>
          </w:rPr>
          <w:t>http://www.rsl.ru</w:t>
        </w:r>
      </w:hyperlink>
      <w:r w:rsidRPr="000C094B">
        <w:rPr>
          <w:rFonts w:ascii="Times New Roman" w:hAnsi="Times New Roman" w:cs="Times New Roman"/>
          <w:sz w:val="19"/>
          <w:szCs w:val="19"/>
        </w:rPr>
        <w:t xml:space="preserve"> </w:t>
      </w:r>
    </w:p>
    <w:p w:rsidR="005D0E7F" w:rsidRPr="000C094B" w:rsidRDefault="005D0E7F" w:rsidP="00544E33">
      <w:pPr>
        <w:spacing w:after="0" w:line="240" w:lineRule="auto"/>
        <w:ind w:firstLine="567"/>
        <w:jc w:val="both"/>
        <w:rPr>
          <w:rFonts w:ascii="Times New Roman" w:hAnsi="Times New Roman" w:cs="Times New Roman"/>
          <w:sz w:val="19"/>
          <w:szCs w:val="19"/>
          <w:u w:val="single"/>
        </w:rPr>
      </w:pPr>
      <w:r w:rsidRPr="000C094B">
        <w:rPr>
          <w:rFonts w:ascii="Times New Roman" w:hAnsi="Times New Roman" w:cs="Times New Roman"/>
          <w:sz w:val="19"/>
          <w:szCs w:val="19"/>
        </w:rPr>
        <w:t xml:space="preserve">Научная электронная библиотека  </w:t>
      </w:r>
      <w:hyperlink r:id="rId18" w:history="1">
        <w:r w:rsidRPr="000C094B">
          <w:rPr>
            <w:rStyle w:val="a5"/>
            <w:rFonts w:ascii="Times New Roman" w:hAnsi="Times New Roman" w:cs="Times New Roman"/>
            <w:color w:val="auto"/>
            <w:sz w:val="19"/>
            <w:szCs w:val="19"/>
          </w:rPr>
          <w:t>http://elibrary.ru</w:t>
        </w:r>
      </w:hyperlink>
    </w:p>
    <w:p w:rsidR="005D0E7F" w:rsidRDefault="005D0E7F" w:rsidP="00544E33">
      <w:pPr>
        <w:spacing w:after="0" w:line="240" w:lineRule="auto"/>
        <w:ind w:firstLine="567"/>
        <w:jc w:val="both"/>
        <w:rPr>
          <w:rFonts w:ascii="Times New Roman" w:hAnsi="Times New Roman" w:cs="Times New Roman"/>
          <w:color w:val="000000"/>
          <w:sz w:val="19"/>
          <w:szCs w:val="19"/>
        </w:rPr>
      </w:pPr>
    </w:p>
    <w:p w:rsidR="005B0790" w:rsidRDefault="005B0790" w:rsidP="00544E33">
      <w:pPr>
        <w:spacing w:after="0" w:line="240" w:lineRule="auto"/>
        <w:ind w:firstLine="567"/>
        <w:jc w:val="both"/>
        <w:rPr>
          <w:rFonts w:ascii="Times New Roman" w:hAnsi="Times New Roman" w:cs="Times New Roman"/>
          <w:color w:val="000000"/>
          <w:sz w:val="19"/>
          <w:szCs w:val="19"/>
        </w:rPr>
      </w:pPr>
    </w:p>
    <w:p w:rsidR="005B0790" w:rsidRDefault="005B0790" w:rsidP="00544E33">
      <w:pPr>
        <w:spacing w:after="0" w:line="240" w:lineRule="auto"/>
        <w:ind w:firstLine="567"/>
        <w:jc w:val="both"/>
        <w:rPr>
          <w:rFonts w:ascii="Times New Roman" w:hAnsi="Times New Roman" w:cs="Times New Roman"/>
          <w:color w:val="000000"/>
          <w:sz w:val="19"/>
          <w:szCs w:val="19"/>
        </w:rPr>
      </w:pPr>
    </w:p>
    <w:p w:rsidR="005B0790" w:rsidRDefault="005B0790" w:rsidP="00544E33">
      <w:pPr>
        <w:spacing w:after="0" w:line="240" w:lineRule="auto"/>
        <w:ind w:firstLine="567"/>
        <w:jc w:val="both"/>
        <w:rPr>
          <w:rFonts w:ascii="Times New Roman" w:hAnsi="Times New Roman" w:cs="Times New Roman"/>
          <w:color w:val="000000"/>
          <w:sz w:val="19"/>
          <w:szCs w:val="19"/>
        </w:rPr>
      </w:pPr>
    </w:p>
    <w:p w:rsidR="005B0790" w:rsidRDefault="005B0790" w:rsidP="00544E33">
      <w:pPr>
        <w:spacing w:after="0" w:line="240" w:lineRule="auto"/>
        <w:ind w:firstLine="567"/>
        <w:jc w:val="both"/>
        <w:rPr>
          <w:rFonts w:ascii="Times New Roman" w:hAnsi="Times New Roman" w:cs="Times New Roman"/>
          <w:color w:val="000000"/>
          <w:sz w:val="19"/>
          <w:szCs w:val="19"/>
        </w:rPr>
      </w:pPr>
    </w:p>
    <w:p w:rsidR="005B0790" w:rsidRDefault="005B0790" w:rsidP="00544E33">
      <w:pPr>
        <w:spacing w:after="0" w:line="240" w:lineRule="auto"/>
        <w:ind w:firstLine="567"/>
        <w:jc w:val="both"/>
        <w:rPr>
          <w:rFonts w:ascii="Times New Roman" w:hAnsi="Times New Roman" w:cs="Times New Roman"/>
          <w:color w:val="000000"/>
          <w:sz w:val="19"/>
          <w:szCs w:val="19"/>
        </w:rPr>
      </w:pPr>
    </w:p>
    <w:p w:rsidR="005B0790" w:rsidRDefault="005B0790" w:rsidP="00544E33">
      <w:pPr>
        <w:spacing w:after="0" w:line="240" w:lineRule="auto"/>
        <w:ind w:firstLine="567"/>
        <w:jc w:val="both"/>
        <w:rPr>
          <w:rFonts w:ascii="Times New Roman" w:hAnsi="Times New Roman" w:cs="Times New Roman"/>
          <w:color w:val="000000"/>
          <w:sz w:val="19"/>
          <w:szCs w:val="19"/>
        </w:rPr>
      </w:pPr>
    </w:p>
    <w:p w:rsidR="005B0790" w:rsidRDefault="005B0790" w:rsidP="00544E33">
      <w:pPr>
        <w:spacing w:after="0" w:line="240" w:lineRule="auto"/>
        <w:ind w:firstLine="567"/>
        <w:jc w:val="both"/>
        <w:rPr>
          <w:rFonts w:ascii="Times New Roman" w:hAnsi="Times New Roman" w:cs="Times New Roman"/>
          <w:color w:val="000000"/>
          <w:sz w:val="19"/>
          <w:szCs w:val="19"/>
        </w:rPr>
      </w:pPr>
    </w:p>
    <w:p w:rsidR="005B0790" w:rsidRDefault="005B0790" w:rsidP="00544E33">
      <w:pPr>
        <w:spacing w:after="0" w:line="240" w:lineRule="auto"/>
        <w:ind w:firstLine="567"/>
        <w:jc w:val="both"/>
        <w:rPr>
          <w:rFonts w:ascii="Times New Roman" w:hAnsi="Times New Roman" w:cs="Times New Roman"/>
          <w:color w:val="000000"/>
          <w:sz w:val="19"/>
          <w:szCs w:val="19"/>
        </w:rPr>
      </w:pPr>
    </w:p>
    <w:p w:rsidR="005B0790" w:rsidRDefault="005B0790" w:rsidP="00544E33">
      <w:pPr>
        <w:spacing w:after="0" w:line="240" w:lineRule="auto"/>
        <w:ind w:firstLine="567"/>
        <w:jc w:val="both"/>
        <w:rPr>
          <w:rFonts w:ascii="Times New Roman" w:hAnsi="Times New Roman" w:cs="Times New Roman"/>
          <w:color w:val="000000"/>
          <w:sz w:val="19"/>
          <w:szCs w:val="19"/>
        </w:rPr>
      </w:pPr>
    </w:p>
    <w:p w:rsidR="005B0790" w:rsidRPr="000C094B" w:rsidRDefault="005B0790" w:rsidP="00544E33">
      <w:pPr>
        <w:spacing w:after="0" w:line="240" w:lineRule="auto"/>
        <w:ind w:firstLine="567"/>
        <w:jc w:val="both"/>
        <w:rPr>
          <w:rFonts w:ascii="Times New Roman" w:hAnsi="Times New Roman" w:cs="Times New Roman"/>
          <w:color w:val="000000"/>
          <w:sz w:val="19"/>
          <w:szCs w:val="19"/>
        </w:rPr>
      </w:pPr>
    </w:p>
    <w:p w:rsidR="005D0E7F" w:rsidRPr="000C094B" w:rsidRDefault="005D0E7F" w:rsidP="00544E33">
      <w:pPr>
        <w:tabs>
          <w:tab w:val="left" w:pos="708"/>
        </w:tabs>
        <w:spacing w:after="0" w:line="240" w:lineRule="auto"/>
        <w:ind w:firstLine="567"/>
        <w:jc w:val="both"/>
        <w:rPr>
          <w:rFonts w:ascii="Times New Roman" w:hAnsi="Times New Roman" w:cs="Times New Roman"/>
          <w:b/>
          <w:sz w:val="19"/>
          <w:szCs w:val="19"/>
        </w:rPr>
      </w:pPr>
    </w:p>
    <w:p w:rsidR="005D0E7F" w:rsidRPr="000C094B" w:rsidRDefault="005D0E7F" w:rsidP="00544E33">
      <w:pPr>
        <w:tabs>
          <w:tab w:val="left" w:pos="708"/>
        </w:tabs>
        <w:spacing w:after="0" w:line="240" w:lineRule="auto"/>
        <w:ind w:firstLine="567"/>
        <w:jc w:val="both"/>
        <w:rPr>
          <w:rFonts w:ascii="Times New Roman" w:hAnsi="Times New Roman" w:cs="Times New Roman"/>
          <w:b/>
          <w:sz w:val="19"/>
          <w:szCs w:val="19"/>
        </w:rPr>
      </w:pPr>
    </w:p>
    <w:p w:rsidR="00C30F13" w:rsidRPr="000C094B" w:rsidRDefault="0071492B" w:rsidP="0071492B">
      <w:pPr>
        <w:spacing w:after="0" w:line="240" w:lineRule="auto"/>
        <w:ind w:firstLine="567"/>
        <w:jc w:val="right"/>
        <w:rPr>
          <w:rFonts w:ascii="Times New Roman" w:hAnsi="Times New Roman" w:cs="Times New Roman"/>
          <w:b/>
          <w:sz w:val="19"/>
          <w:szCs w:val="19"/>
        </w:rPr>
      </w:pPr>
      <w:r>
        <w:rPr>
          <w:rFonts w:ascii="Times New Roman" w:hAnsi="Times New Roman" w:cs="Times New Roman"/>
          <w:b/>
          <w:sz w:val="19"/>
          <w:szCs w:val="19"/>
        </w:rPr>
        <w:t xml:space="preserve">ПРИЛОЖЕНИЕ № </w:t>
      </w:r>
      <w:r w:rsidR="00F55EE8" w:rsidRPr="000C094B">
        <w:rPr>
          <w:rFonts w:ascii="Times New Roman" w:hAnsi="Times New Roman" w:cs="Times New Roman"/>
          <w:b/>
          <w:sz w:val="19"/>
          <w:szCs w:val="19"/>
        </w:rPr>
        <w:t>1</w:t>
      </w:r>
    </w:p>
    <w:p w:rsidR="00C30F13" w:rsidRPr="000C094B" w:rsidRDefault="00C30F13" w:rsidP="00544E33">
      <w:pPr>
        <w:spacing w:after="0" w:line="240" w:lineRule="auto"/>
        <w:ind w:firstLine="567"/>
        <w:rPr>
          <w:rFonts w:ascii="Times New Roman" w:hAnsi="Times New Roman" w:cs="Times New Roman"/>
          <w:sz w:val="19"/>
          <w:szCs w:val="19"/>
        </w:rPr>
      </w:pPr>
    </w:p>
    <w:p w:rsidR="00C30F13" w:rsidRPr="000C094B" w:rsidRDefault="00C30F13" w:rsidP="00544E33">
      <w:pPr>
        <w:spacing w:after="0" w:line="240" w:lineRule="auto"/>
        <w:ind w:firstLine="567"/>
        <w:jc w:val="center"/>
        <w:rPr>
          <w:rFonts w:ascii="Times New Roman" w:hAnsi="Times New Roman" w:cs="Times New Roman"/>
          <w:sz w:val="19"/>
          <w:szCs w:val="19"/>
        </w:rPr>
      </w:pPr>
      <w:r w:rsidRPr="000C094B">
        <w:rPr>
          <w:rFonts w:ascii="Times New Roman" w:hAnsi="Times New Roman" w:cs="Times New Roman"/>
          <w:sz w:val="19"/>
          <w:szCs w:val="19"/>
        </w:rPr>
        <w:t>ОБ УТВЕРЖДЕНИИ ПОЛОЖЕНИЯ "О ВЕДОМСТВЕННОЙ ОХРАНЕ"</w:t>
      </w:r>
    </w:p>
    <w:p w:rsidR="00C30F13" w:rsidRPr="000C094B" w:rsidRDefault="00C30F13" w:rsidP="00544E33">
      <w:pPr>
        <w:spacing w:after="0" w:line="240" w:lineRule="auto"/>
        <w:ind w:firstLine="567"/>
        <w:jc w:val="center"/>
        <w:rPr>
          <w:rFonts w:ascii="Times New Roman" w:hAnsi="Times New Roman" w:cs="Times New Roman"/>
          <w:sz w:val="19"/>
          <w:szCs w:val="19"/>
        </w:rPr>
      </w:pPr>
    </w:p>
    <w:p w:rsidR="00C30F13" w:rsidRPr="000C094B" w:rsidRDefault="00C30F13" w:rsidP="00544E33">
      <w:pPr>
        <w:spacing w:after="0" w:line="240" w:lineRule="auto"/>
        <w:ind w:firstLine="567"/>
        <w:jc w:val="center"/>
        <w:rPr>
          <w:rFonts w:ascii="Times New Roman" w:hAnsi="Times New Roman" w:cs="Times New Roman"/>
          <w:sz w:val="19"/>
          <w:szCs w:val="19"/>
        </w:rPr>
      </w:pPr>
      <w:r w:rsidRPr="000C094B">
        <w:rPr>
          <w:rFonts w:ascii="Times New Roman" w:hAnsi="Times New Roman" w:cs="Times New Roman"/>
          <w:sz w:val="19"/>
          <w:szCs w:val="19"/>
        </w:rPr>
        <w:t>ПОСТАНОВЛЕНИЕ</w:t>
      </w:r>
    </w:p>
    <w:p w:rsidR="00C30F13" w:rsidRPr="000C094B" w:rsidRDefault="00C30F13" w:rsidP="00544E33">
      <w:pPr>
        <w:spacing w:after="0" w:line="240" w:lineRule="auto"/>
        <w:ind w:firstLine="567"/>
        <w:jc w:val="center"/>
        <w:rPr>
          <w:rFonts w:ascii="Times New Roman" w:hAnsi="Times New Roman" w:cs="Times New Roman"/>
          <w:sz w:val="19"/>
          <w:szCs w:val="19"/>
        </w:rPr>
      </w:pPr>
    </w:p>
    <w:p w:rsidR="00C30F13" w:rsidRPr="000C094B" w:rsidRDefault="00C30F13" w:rsidP="00544E33">
      <w:pPr>
        <w:spacing w:after="0" w:line="240" w:lineRule="auto"/>
        <w:ind w:firstLine="567"/>
        <w:jc w:val="center"/>
        <w:rPr>
          <w:rFonts w:ascii="Times New Roman" w:hAnsi="Times New Roman" w:cs="Times New Roman"/>
          <w:sz w:val="19"/>
          <w:szCs w:val="19"/>
        </w:rPr>
      </w:pPr>
      <w:r w:rsidRPr="000C094B">
        <w:rPr>
          <w:rFonts w:ascii="Times New Roman" w:hAnsi="Times New Roman" w:cs="Times New Roman"/>
          <w:sz w:val="19"/>
          <w:szCs w:val="19"/>
        </w:rPr>
        <w:t>ПРАВИТЕЛЬСТВО</w:t>
      </w:r>
    </w:p>
    <w:p w:rsidR="00C30F13" w:rsidRPr="000C094B" w:rsidRDefault="00C30F13" w:rsidP="00544E33">
      <w:pPr>
        <w:spacing w:after="0" w:line="240" w:lineRule="auto"/>
        <w:ind w:firstLine="567"/>
        <w:jc w:val="center"/>
        <w:rPr>
          <w:rFonts w:ascii="Times New Roman" w:hAnsi="Times New Roman" w:cs="Times New Roman"/>
          <w:sz w:val="19"/>
          <w:szCs w:val="19"/>
        </w:rPr>
      </w:pPr>
      <w:r w:rsidRPr="000C094B">
        <w:rPr>
          <w:rFonts w:ascii="Times New Roman" w:hAnsi="Times New Roman" w:cs="Times New Roman"/>
          <w:sz w:val="19"/>
          <w:szCs w:val="19"/>
        </w:rPr>
        <w:t>ПРИДНЕСТРОВСКОЙ МОЛДАВСКОЙ РЕСПУБЛИКИ</w:t>
      </w:r>
    </w:p>
    <w:p w:rsidR="00C30F13" w:rsidRPr="000C094B" w:rsidRDefault="00C30F13" w:rsidP="00544E33">
      <w:pPr>
        <w:spacing w:after="0" w:line="240" w:lineRule="auto"/>
        <w:ind w:firstLine="567"/>
        <w:jc w:val="center"/>
        <w:rPr>
          <w:rFonts w:ascii="Times New Roman" w:hAnsi="Times New Roman" w:cs="Times New Roman"/>
          <w:sz w:val="19"/>
          <w:szCs w:val="19"/>
        </w:rPr>
      </w:pPr>
    </w:p>
    <w:p w:rsidR="00C30F13" w:rsidRPr="000C094B" w:rsidRDefault="00C30F13" w:rsidP="00544E33">
      <w:pPr>
        <w:spacing w:after="0" w:line="240" w:lineRule="auto"/>
        <w:ind w:firstLine="567"/>
        <w:jc w:val="center"/>
        <w:rPr>
          <w:rFonts w:ascii="Times New Roman" w:hAnsi="Times New Roman" w:cs="Times New Roman"/>
          <w:sz w:val="19"/>
          <w:szCs w:val="19"/>
        </w:rPr>
      </w:pPr>
      <w:r w:rsidRPr="000C094B">
        <w:rPr>
          <w:rFonts w:ascii="Times New Roman" w:hAnsi="Times New Roman" w:cs="Times New Roman"/>
          <w:sz w:val="19"/>
          <w:szCs w:val="19"/>
        </w:rPr>
        <w:t>9 июня 2000 г.</w:t>
      </w:r>
    </w:p>
    <w:p w:rsidR="00C30F13" w:rsidRPr="000C094B" w:rsidRDefault="00C30F13" w:rsidP="00544E33">
      <w:pPr>
        <w:spacing w:after="0" w:line="240" w:lineRule="auto"/>
        <w:ind w:firstLine="567"/>
        <w:jc w:val="center"/>
        <w:rPr>
          <w:rFonts w:ascii="Times New Roman" w:hAnsi="Times New Roman" w:cs="Times New Roman"/>
          <w:sz w:val="19"/>
          <w:szCs w:val="19"/>
        </w:rPr>
      </w:pPr>
      <w:r w:rsidRPr="000C094B">
        <w:rPr>
          <w:rFonts w:ascii="Times New Roman" w:hAnsi="Times New Roman" w:cs="Times New Roman"/>
          <w:sz w:val="19"/>
          <w:szCs w:val="19"/>
        </w:rPr>
        <w:lastRenderedPageBreak/>
        <w:t>N 225</w:t>
      </w:r>
    </w:p>
    <w:p w:rsidR="00C30F13" w:rsidRPr="000C094B" w:rsidRDefault="00C30F13" w:rsidP="00544E33">
      <w:pPr>
        <w:spacing w:after="0" w:line="240" w:lineRule="auto"/>
        <w:ind w:firstLine="567"/>
        <w:jc w:val="center"/>
        <w:rPr>
          <w:rFonts w:ascii="Times New Roman" w:hAnsi="Times New Roman" w:cs="Times New Roman"/>
          <w:sz w:val="19"/>
          <w:szCs w:val="19"/>
        </w:rPr>
      </w:pPr>
    </w:p>
    <w:p w:rsidR="0071492B" w:rsidRDefault="0071492B" w:rsidP="0071492B">
      <w:pPr>
        <w:spacing w:after="0" w:line="240" w:lineRule="auto"/>
        <w:ind w:firstLine="567"/>
        <w:jc w:val="center"/>
        <w:rPr>
          <w:rFonts w:ascii="Times New Roman" w:hAnsi="Times New Roman" w:cs="Times New Roman"/>
          <w:sz w:val="19"/>
          <w:szCs w:val="19"/>
        </w:rPr>
      </w:pPr>
      <w:r>
        <w:rPr>
          <w:rFonts w:ascii="Times New Roman" w:hAnsi="Times New Roman" w:cs="Times New Roman"/>
          <w:sz w:val="19"/>
          <w:szCs w:val="19"/>
        </w:rPr>
        <w:t>(Д)</w:t>
      </w:r>
    </w:p>
    <w:p w:rsidR="00C30F13" w:rsidRPr="000C094B" w:rsidRDefault="00C30F13" w:rsidP="0071492B">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Пра</w:t>
      </w:r>
      <w:r w:rsidR="0071492B">
        <w:rPr>
          <w:rFonts w:ascii="Times New Roman" w:hAnsi="Times New Roman" w:cs="Times New Roman"/>
          <w:sz w:val="19"/>
          <w:szCs w:val="19"/>
        </w:rPr>
        <w:t>вительство Приднестровской</w:t>
      </w:r>
      <w:r w:rsidRPr="000C094B">
        <w:rPr>
          <w:rFonts w:ascii="Times New Roman" w:hAnsi="Times New Roman" w:cs="Times New Roman"/>
          <w:sz w:val="19"/>
          <w:szCs w:val="19"/>
        </w:rPr>
        <w:t xml:space="preserve"> Молдавской Республики постановляет:</w:t>
      </w:r>
    </w:p>
    <w:p w:rsidR="00C30F13" w:rsidRPr="000C094B" w:rsidRDefault="00C30F13" w:rsidP="0071492B">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1. Утвердить Положение "О ведомственной охране" (прилагается).</w:t>
      </w:r>
    </w:p>
    <w:p w:rsidR="00C30F13" w:rsidRPr="000C094B" w:rsidRDefault="00C30F13" w:rsidP="0071492B">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2. Настоящее  Постановление вступает в силу со дня официального</w:t>
      </w:r>
    </w:p>
    <w:p w:rsidR="00C30F13" w:rsidRPr="000C094B" w:rsidRDefault="00C30F13" w:rsidP="0071492B">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опубликования.</w:t>
      </w:r>
    </w:p>
    <w:p w:rsidR="00C30F13" w:rsidRPr="000C094B" w:rsidRDefault="00C30F13" w:rsidP="00544E33">
      <w:pPr>
        <w:spacing w:after="0" w:line="240" w:lineRule="auto"/>
        <w:ind w:firstLine="567"/>
        <w:rPr>
          <w:rFonts w:ascii="Times New Roman" w:hAnsi="Times New Roman" w:cs="Times New Roman"/>
          <w:sz w:val="19"/>
          <w:szCs w:val="19"/>
        </w:rPr>
      </w:pPr>
    </w:p>
    <w:p w:rsidR="00C30F13" w:rsidRPr="000C094B" w:rsidRDefault="00C30F13" w:rsidP="00544E33">
      <w:pPr>
        <w:spacing w:after="0" w:line="240" w:lineRule="auto"/>
        <w:ind w:firstLine="567"/>
        <w:rPr>
          <w:rFonts w:ascii="Times New Roman" w:hAnsi="Times New Roman" w:cs="Times New Roman"/>
          <w:sz w:val="19"/>
          <w:szCs w:val="19"/>
        </w:rPr>
      </w:pPr>
      <w:r w:rsidRPr="000C094B">
        <w:rPr>
          <w:rFonts w:ascii="Times New Roman" w:hAnsi="Times New Roman" w:cs="Times New Roman"/>
          <w:sz w:val="19"/>
          <w:szCs w:val="19"/>
        </w:rPr>
        <w:t xml:space="preserve">И.О.ПРЕДСЕДАТЕЛЯ ПРАВИТЕЛЬСТВА </w:t>
      </w:r>
      <w:r w:rsidR="0071492B">
        <w:rPr>
          <w:rFonts w:ascii="Times New Roman" w:hAnsi="Times New Roman" w:cs="Times New Roman"/>
          <w:sz w:val="19"/>
          <w:szCs w:val="19"/>
        </w:rPr>
        <w:tab/>
      </w:r>
      <w:r w:rsidR="0071492B">
        <w:rPr>
          <w:rFonts w:ascii="Times New Roman" w:hAnsi="Times New Roman" w:cs="Times New Roman"/>
          <w:sz w:val="19"/>
          <w:szCs w:val="19"/>
        </w:rPr>
        <w:tab/>
      </w:r>
      <w:r w:rsidR="0071492B">
        <w:rPr>
          <w:rFonts w:ascii="Times New Roman" w:hAnsi="Times New Roman" w:cs="Times New Roman"/>
          <w:sz w:val="19"/>
          <w:szCs w:val="19"/>
        </w:rPr>
        <w:tab/>
      </w:r>
      <w:r w:rsidRPr="000C094B">
        <w:rPr>
          <w:rFonts w:ascii="Times New Roman" w:hAnsi="Times New Roman" w:cs="Times New Roman"/>
          <w:sz w:val="19"/>
          <w:szCs w:val="19"/>
        </w:rPr>
        <w:t>В.СИНЁВ</w:t>
      </w:r>
    </w:p>
    <w:p w:rsidR="00C30F13" w:rsidRPr="000C094B" w:rsidRDefault="00C30F13" w:rsidP="00544E33">
      <w:pPr>
        <w:spacing w:after="0" w:line="240" w:lineRule="auto"/>
        <w:ind w:firstLine="567"/>
        <w:rPr>
          <w:rFonts w:ascii="Times New Roman" w:hAnsi="Times New Roman" w:cs="Times New Roman"/>
          <w:sz w:val="19"/>
          <w:szCs w:val="19"/>
        </w:rPr>
      </w:pPr>
    </w:p>
    <w:p w:rsidR="00C30F13" w:rsidRPr="000C094B" w:rsidRDefault="00C30F13" w:rsidP="00544E33">
      <w:pPr>
        <w:spacing w:after="0" w:line="240" w:lineRule="auto"/>
        <w:ind w:firstLine="567"/>
        <w:rPr>
          <w:rFonts w:ascii="Times New Roman" w:hAnsi="Times New Roman" w:cs="Times New Roman"/>
          <w:sz w:val="19"/>
          <w:szCs w:val="19"/>
        </w:rPr>
      </w:pPr>
      <w:r w:rsidRPr="000C094B">
        <w:rPr>
          <w:rFonts w:ascii="Times New Roman" w:hAnsi="Times New Roman" w:cs="Times New Roman"/>
          <w:sz w:val="19"/>
          <w:szCs w:val="19"/>
        </w:rPr>
        <w:t>Тирасполь</w:t>
      </w:r>
    </w:p>
    <w:p w:rsidR="00C30F13" w:rsidRPr="000C094B" w:rsidRDefault="00C30F13" w:rsidP="00544E33">
      <w:pPr>
        <w:spacing w:after="0" w:line="240" w:lineRule="auto"/>
        <w:ind w:firstLine="567"/>
        <w:rPr>
          <w:rFonts w:ascii="Times New Roman" w:hAnsi="Times New Roman" w:cs="Times New Roman"/>
          <w:sz w:val="19"/>
          <w:szCs w:val="19"/>
        </w:rPr>
      </w:pPr>
      <w:r w:rsidRPr="000C094B">
        <w:rPr>
          <w:rFonts w:ascii="Times New Roman" w:hAnsi="Times New Roman" w:cs="Times New Roman"/>
          <w:sz w:val="19"/>
          <w:szCs w:val="19"/>
        </w:rPr>
        <w:t>9 июня 2000 г.</w:t>
      </w:r>
    </w:p>
    <w:p w:rsidR="00C30F13" w:rsidRPr="000C094B" w:rsidRDefault="00C30F13" w:rsidP="00544E33">
      <w:pPr>
        <w:spacing w:after="0" w:line="240" w:lineRule="auto"/>
        <w:ind w:firstLine="567"/>
        <w:rPr>
          <w:rFonts w:ascii="Times New Roman" w:hAnsi="Times New Roman" w:cs="Times New Roman"/>
          <w:sz w:val="19"/>
          <w:szCs w:val="19"/>
        </w:rPr>
      </w:pPr>
      <w:r w:rsidRPr="000C094B">
        <w:rPr>
          <w:rFonts w:ascii="Times New Roman" w:hAnsi="Times New Roman" w:cs="Times New Roman"/>
          <w:sz w:val="19"/>
          <w:szCs w:val="19"/>
        </w:rPr>
        <w:t>N 225</w:t>
      </w:r>
    </w:p>
    <w:p w:rsidR="00C30F13" w:rsidRPr="000C094B" w:rsidRDefault="00C30F13" w:rsidP="00544E33">
      <w:pPr>
        <w:spacing w:after="0" w:line="240" w:lineRule="auto"/>
        <w:ind w:firstLine="567"/>
        <w:rPr>
          <w:rFonts w:ascii="Times New Roman" w:hAnsi="Times New Roman" w:cs="Times New Roman"/>
          <w:sz w:val="19"/>
          <w:szCs w:val="19"/>
        </w:rPr>
      </w:pPr>
    </w:p>
    <w:p w:rsidR="00C30F13" w:rsidRPr="000C094B" w:rsidRDefault="00C30F13" w:rsidP="0071492B">
      <w:pPr>
        <w:spacing w:after="0" w:line="240" w:lineRule="auto"/>
        <w:ind w:firstLine="567"/>
        <w:jc w:val="right"/>
        <w:rPr>
          <w:rFonts w:ascii="Times New Roman" w:hAnsi="Times New Roman" w:cs="Times New Roman"/>
          <w:sz w:val="19"/>
          <w:szCs w:val="19"/>
        </w:rPr>
      </w:pPr>
      <w:r w:rsidRPr="000C094B">
        <w:rPr>
          <w:rFonts w:ascii="Times New Roman" w:hAnsi="Times New Roman" w:cs="Times New Roman"/>
          <w:sz w:val="19"/>
          <w:szCs w:val="19"/>
        </w:rPr>
        <w:t>Приложение к Постановлению</w:t>
      </w:r>
    </w:p>
    <w:p w:rsidR="00C30F13" w:rsidRPr="000C094B" w:rsidRDefault="00C30F13" w:rsidP="0071492B">
      <w:pPr>
        <w:spacing w:after="0" w:line="240" w:lineRule="auto"/>
        <w:ind w:firstLine="567"/>
        <w:jc w:val="right"/>
        <w:rPr>
          <w:rFonts w:ascii="Times New Roman" w:hAnsi="Times New Roman" w:cs="Times New Roman"/>
          <w:sz w:val="19"/>
          <w:szCs w:val="19"/>
        </w:rPr>
      </w:pPr>
      <w:r w:rsidRPr="000C094B">
        <w:rPr>
          <w:rFonts w:ascii="Times New Roman" w:hAnsi="Times New Roman" w:cs="Times New Roman"/>
          <w:sz w:val="19"/>
          <w:szCs w:val="19"/>
        </w:rPr>
        <w:t xml:space="preserve">Правительства </w:t>
      </w:r>
      <w:proofErr w:type="gramStart"/>
      <w:r w:rsidRPr="000C094B">
        <w:rPr>
          <w:rFonts w:ascii="Times New Roman" w:hAnsi="Times New Roman" w:cs="Times New Roman"/>
          <w:sz w:val="19"/>
          <w:szCs w:val="19"/>
        </w:rPr>
        <w:t>Приднестровской</w:t>
      </w:r>
      <w:proofErr w:type="gramEnd"/>
    </w:p>
    <w:p w:rsidR="00C30F13" w:rsidRPr="000C094B" w:rsidRDefault="00C30F13" w:rsidP="0071492B">
      <w:pPr>
        <w:spacing w:after="0" w:line="240" w:lineRule="auto"/>
        <w:ind w:firstLine="567"/>
        <w:jc w:val="right"/>
        <w:rPr>
          <w:rFonts w:ascii="Times New Roman" w:hAnsi="Times New Roman" w:cs="Times New Roman"/>
          <w:sz w:val="19"/>
          <w:szCs w:val="19"/>
        </w:rPr>
      </w:pPr>
      <w:r w:rsidRPr="000C094B">
        <w:rPr>
          <w:rFonts w:ascii="Times New Roman" w:hAnsi="Times New Roman" w:cs="Times New Roman"/>
          <w:sz w:val="19"/>
          <w:szCs w:val="19"/>
        </w:rPr>
        <w:t>Молдавской Республики</w:t>
      </w:r>
    </w:p>
    <w:p w:rsidR="00C30F13" w:rsidRPr="000C094B" w:rsidRDefault="00C30F13" w:rsidP="0071492B">
      <w:pPr>
        <w:spacing w:after="0" w:line="240" w:lineRule="auto"/>
        <w:ind w:firstLine="567"/>
        <w:jc w:val="right"/>
        <w:rPr>
          <w:rFonts w:ascii="Times New Roman" w:hAnsi="Times New Roman" w:cs="Times New Roman"/>
          <w:sz w:val="19"/>
          <w:szCs w:val="19"/>
        </w:rPr>
      </w:pPr>
      <w:r w:rsidRPr="000C094B">
        <w:rPr>
          <w:rFonts w:ascii="Times New Roman" w:hAnsi="Times New Roman" w:cs="Times New Roman"/>
          <w:sz w:val="19"/>
          <w:szCs w:val="19"/>
        </w:rPr>
        <w:t xml:space="preserve"> N 225 от 9 июня 2000 г.</w:t>
      </w:r>
    </w:p>
    <w:p w:rsidR="00C30F13" w:rsidRPr="000C094B" w:rsidRDefault="00C30F13" w:rsidP="00544E33">
      <w:pPr>
        <w:spacing w:after="0" w:line="240" w:lineRule="auto"/>
        <w:ind w:firstLine="567"/>
        <w:rPr>
          <w:rFonts w:ascii="Times New Roman" w:hAnsi="Times New Roman" w:cs="Times New Roman"/>
          <w:sz w:val="19"/>
          <w:szCs w:val="19"/>
        </w:rPr>
      </w:pPr>
    </w:p>
    <w:p w:rsidR="00C30F13" w:rsidRPr="000C094B" w:rsidRDefault="00C30F13" w:rsidP="00544E33">
      <w:pPr>
        <w:spacing w:after="0" w:line="240" w:lineRule="auto"/>
        <w:ind w:firstLine="567"/>
        <w:jc w:val="center"/>
        <w:rPr>
          <w:rFonts w:ascii="Times New Roman" w:hAnsi="Times New Roman" w:cs="Times New Roman"/>
          <w:b/>
          <w:sz w:val="19"/>
          <w:szCs w:val="19"/>
        </w:rPr>
      </w:pPr>
      <w:r w:rsidRPr="000C094B">
        <w:rPr>
          <w:rFonts w:ascii="Times New Roman" w:hAnsi="Times New Roman" w:cs="Times New Roman"/>
          <w:b/>
          <w:sz w:val="19"/>
          <w:szCs w:val="19"/>
        </w:rPr>
        <w:t>ПОЛОЖЕНИЕ</w:t>
      </w:r>
    </w:p>
    <w:p w:rsidR="00C30F13" w:rsidRPr="000C094B" w:rsidRDefault="00C30F13" w:rsidP="00544E33">
      <w:pPr>
        <w:spacing w:after="0" w:line="240" w:lineRule="auto"/>
        <w:ind w:firstLine="567"/>
        <w:jc w:val="center"/>
        <w:rPr>
          <w:rFonts w:ascii="Times New Roman" w:hAnsi="Times New Roman" w:cs="Times New Roman"/>
          <w:b/>
          <w:sz w:val="19"/>
          <w:szCs w:val="19"/>
        </w:rPr>
      </w:pPr>
      <w:r w:rsidRPr="000C094B">
        <w:rPr>
          <w:rFonts w:ascii="Times New Roman" w:hAnsi="Times New Roman" w:cs="Times New Roman"/>
          <w:b/>
          <w:sz w:val="19"/>
          <w:szCs w:val="19"/>
        </w:rPr>
        <w:t>о ведомственной охране</w:t>
      </w:r>
    </w:p>
    <w:p w:rsidR="00C30F13" w:rsidRPr="000C094B" w:rsidRDefault="00C30F13" w:rsidP="00544E33">
      <w:pPr>
        <w:spacing w:after="0" w:line="240" w:lineRule="auto"/>
        <w:ind w:firstLine="567"/>
        <w:rPr>
          <w:rFonts w:ascii="Times New Roman" w:hAnsi="Times New Roman" w:cs="Times New Roman"/>
          <w:sz w:val="19"/>
          <w:szCs w:val="19"/>
        </w:rPr>
      </w:pPr>
    </w:p>
    <w:p w:rsidR="00C30F13" w:rsidRPr="000C094B" w:rsidRDefault="00C30F13"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Настоящее Положение определяет  организационно-правовые  основы создания и деятельности ведомственной охраны.</w:t>
      </w:r>
    </w:p>
    <w:p w:rsidR="00C30F13" w:rsidRPr="000C094B" w:rsidRDefault="00C30F13"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 xml:space="preserve">Ведомственная охрана организуется для охраны объектов,  которые не  относятся  к  категории  особо важных и режимных и не подлежат в соответствии с действующим  законодательством  передаче  под  охрану </w:t>
      </w:r>
      <w:proofErr w:type="gramStart"/>
      <w:r w:rsidRPr="000C094B">
        <w:rPr>
          <w:rFonts w:ascii="Times New Roman" w:hAnsi="Times New Roman" w:cs="Times New Roman"/>
          <w:sz w:val="19"/>
          <w:szCs w:val="19"/>
        </w:rPr>
        <w:t>подразделений   государственной   службы   вневедомственной   охраны Министерства внутренних дел Приднестровской  Молдавской  Республики</w:t>
      </w:r>
      <w:proofErr w:type="gramEnd"/>
      <w:r w:rsidRPr="000C094B">
        <w:rPr>
          <w:rFonts w:ascii="Times New Roman" w:hAnsi="Times New Roman" w:cs="Times New Roman"/>
          <w:sz w:val="19"/>
          <w:szCs w:val="19"/>
        </w:rPr>
        <w:t>.</w:t>
      </w:r>
    </w:p>
    <w:p w:rsidR="00C30F13" w:rsidRPr="000C094B" w:rsidRDefault="00C30F13"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Деятельность  ведомственной охраны распространяется и на обеспечение личной  безопасности  должностных  лиц  и  сотрудников  предприятий, организаций и учреждений   всех форм собственности, в случаях, когда их жизни  и  здоровью  угрожает  реальная  опасность  от  преступных посягатель</w:t>
      </w:r>
      <w:proofErr w:type="gramStart"/>
      <w:r w:rsidRPr="000C094B">
        <w:rPr>
          <w:rFonts w:ascii="Times New Roman" w:hAnsi="Times New Roman" w:cs="Times New Roman"/>
          <w:sz w:val="19"/>
          <w:szCs w:val="19"/>
        </w:rPr>
        <w:t>ств   в   св</w:t>
      </w:r>
      <w:proofErr w:type="gramEnd"/>
      <w:r w:rsidRPr="000C094B">
        <w:rPr>
          <w:rFonts w:ascii="Times New Roman" w:hAnsi="Times New Roman" w:cs="Times New Roman"/>
          <w:sz w:val="19"/>
          <w:szCs w:val="19"/>
        </w:rPr>
        <w:t>язи   с   их   производственной   и  служебной деятельностью.</w:t>
      </w:r>
    </w:p>
    <w:p w:rsidR="00C30F13" w:rsidRPr="000C094B" w:rsidRDefault="00C30F13"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Объекты и  физические  лица,  где  организуется  и  в отноше</w:t>
      </w:r>
      <w:r w:rsidR="0071492B">
        <w:rPr>
          <w:rFonts w:ascii="Times New Roman" w:hAnsi="Times New Roman" w:cs="Times New Roman"/>
          <w:sz w:val="19"/>
          <w:szCs w:val="19"/>
        </w:rPr>
        <w:t xml:space="preserve">нии которых </w:t>
      </w:r>
      <w:proofErr w:type="gramStart"/>
      <w:r w:rsidR="0071492B">
        <w:rPr>
          <w:rFonts w:ascii="Times New Roman" w:hAnsi="Times New Roman" w:cs="Times New Roman"/>
          <w:sz w:val="19"/>
          <w:szCs w:val="19"/>
        </w:rPr>
        <w:t>устанавливается ведомственная охрана</w:t>
      </w:r>
      <w:r w:rsidRPr="000C094B">
        <w:rPr>
          <w:rFonts w:ascii="Times New Roman" w:hAnsi="Times New Roman" w:cs="Times New Roman"/>
          <w:sz w:val="19"/>
          <w:szCs w:val="19"/>
        </w:rPr>
        <w:t xml:space="preserve"> о</w:t>
      </w:r>
      <w:r w:rsidR="0071492B">
        <w:rPr>
          <w:rFonts w:ascii="Times New Roman" w:hAnsi="Times New Roman" w:cs="Times New Roman"/>
          <w:sz w:val="19"/>
          <w:szCs w:val="19"/>
        </w:rPr>
        <w:t>пределяются</w:t>
      </w:r>
      <w:proofErr w:type="gramEnd"/>
      <w:r w:rsidR="0071492B">
        <w:rPr>
          <w:rFonts w:ascii="Times New Roman" w:hAnsi="Times New Roman" w:cs="Times New Roman"/>
          <w:sz w:val="19"/>
          <w:szCs w:val="19"/>
        </w:rPr>
        <w:t xml:space="preserve"> министерствами, </w:t>
      </w:r>
      <w:r w:rsidRPr="000C094B">
        <w:rPr>
          <w:rFonts w:ascii="Times New Roman" w:hAnsi="Times New Roman" w:cs="Times New Roman"/>
          <w:sz w:val="19"/>
          <w:szCs w:val="19"/>
        </w:rPr>
        <w:t>в</w:t>
      </w:r>
      <w:r w:rsidR="0071492B">
        <w:rPr>
          <w:rFonts w:ascii="Times New Roman" w:hAnsi="Times New Roman" w:cs="Times New Roman"/>
          <w:sz w:val="19"/>
          <w:szCs w:val="19"/>
        </w:rPr>
        <w:t>едомствами, государственными</w:t>
      </w:r>
      <w:r w:rsidRPr="000C094B">
        <w:rPr>
          <w:rFonts w:ascii="Times New Roman" w:hAnsi="Times New Roman" w:cs="Times New Roman"/>
          <w:sz w:val="19"/>
          <w:szCs w:val="19"/>
        </w:rPr>
        <w:t xml:space="preserve"> администрациям</w:t>
      </w:r>
      <w:r w:rsidR="0071492B">
        <w:rPr>
          <w:rFonts w:ascii="Times New Roman" w:hAnsi="Times New Roman" w:cs="Times New Roman"/>
          <w:sz w:val="19"/>
          <w:szCs w:val="19"/>
        </w:rPr>
        <w:t>и городов и районов республики,</w:t>
      </w:r>
      <w:r w:rsidRPr="000C094B">
        <w:rPr>
          <w:rFonts w:ascii="Times New Roman" w:hAnsi="Times New Roman" w:cs="Times New Roman"/>
          <w:sz w:val="19"/>
          <w:szCs w:val="19"/>
        </w:rPr>
        <w:t xml:space="preserve"> в ведении которых</w:t>
      </w:r>
      <w:r w:rsidR="0071492B">
        <w:rPr>
          <w:rFonts w:ascii="Times New Roman" w:hAnsi="Times New Roman" w:cs="Times New Roman"/>
          <w:sz w:val="19"/>
          <w:szCs w:val="19"/>
        </w:rPr>
        <w:t xml:space="preserve"> находятся указанные объекты, а для </w:t>
      </w:r>
      <w:r w:rsidRPr="000C094B">
        <w:rPr>
          <w:rFonts w:ascii="Times New Roman" w:hAnsi="Times New Roman" w:cs="Times New Roman"/>
          <w:sz w:val="19"/>
          <w:szCs w:val="19"/>
        </w:rPr>
        <w:t>нег</w:t>
      </w:r>
      <w:r w:rsidR="0071492B">
        <w:rPr>
          <w:rFonts w:ascii="Times New Roman" w:hAnsi="Times New Roman" w:cs="Times New Roman"/>
          <w:sz w:val="19"/>
          <w:szCs w:val="19"/>
        </w:rPr>
        <w:t xml:space="preserve">осударственных предприятий, </w:t>
      </w:r>
      <w:r w:rsidRPr="000C094B">
        <w:rPr>
          <w:rFonts w:ascii="Times New Roman" w:hAnsi="Times New Roman" w:cs="Times New Roman"/>
          <w:sz w:val="19"/>
          <w:szCs w:val="19"/>
        </w:rPr>
        <w:t>организаций</w:t>
      </w:r>
      <w:r w:rsidR="0071492B">
        <w:rPr>
          <w:rFonts w:ascii="Times New Roman" w:hAnsi="Times New Roman" w:cs="Times New Roman"/>
          <w:sz w:val="19"/>
          <w:szCs w:val="19"/>
        </w:rPr>
        <w:t xml:space="preserve">, учреждений - решением их </w:t>
      </w:r>
      <w:r w:rsidRPr="000C094B">
        <w:rPr>
          <w:rFonts w:ascii="Times New Roman" w:hAnsi="Times New Roman" w:cs="Times New Roman"/>
          <w:sz w:val="19"/>
          <w:szCs w:val="19"/>
        </w:rPr>
        <w:t>руковод</w:t>
      </w:r>
      <w:r w:rsidR="0071492B">
        <w:rPr>
          <w:rFonts w:ascii="Times New Roman" w:hAnsi="Times New Roman" w:cs="Times New Roman"/>
          <w:sz w:val="19"/>
          <w:szCs w:val="19"/>
        </w:rPr>
        <w:t>ителей, по согласованию</w:t>
      </w:r>
      <w:r w:rsidRPr="000C094B">
        <w:rPr>
          <w:rFonts w:ascii="Times New Roman" w:hAnsi="Times New Roman" w:cs="Times New Roman"/>
          <w:sz w:val="19"/>
          <w:szCs w:val="19"/>
        </w:rPr>
        <w:t xml:space="preserve"> с Министерством внутренних дел Приднестровской Молдавской Республики.</w:t>
      </w:r>
    </w:p>
    <w:p w:rsidR="00C30F13" w:rsidRPr="000C094B" w:rsidRDefault="00C30F13" w:rsidP="00544E33">
      <w:pPr>
        <w:spacing w:after="0" w:line="240" w:lineRule="auto"/>
        <w:ind w:firstLine="567"/>
        <w:jc w:val="both"/>
        <w:rPr>
          <w:rFonts w:ascii="Times New Roman" w:hAnsi="Times New Roman" w:cs="Times New Roman"/>
          <w:sz w:val="19"/>
          <w:szCs w:val="19"/>
        </w:rPr>
      </w:pPr>
    </w:p>
    <w:p w:rsidR="00C30F13" w:rsidRPr="000C094B" w:rsidRDefault="00C30F13" w:rsidP="00544E33">
      <w:pPr>
        <w:spacing w:after="0" w:line="240" w:lineRule="auto"/>
        <w:ind w:firstLine="567"/>
        <w:jc w:val="center"/>
        <w:rPr>
          <w:rFonts w:ascii="Times New Roman" w:hAnsi="Times New Roman" w:cs="Times New Roman"/>
          <w:b/>
          <w:sz w:val="19"/>
          <w:szCs w:val="19"/>
        </w:rPr>
      </w:pPr>
      <w:r w:rsidRPr="000C094B">
        <w:rPr>
          <w:rFonts w:ascii="Times New Roman" w:hAnsi="Times New Roman" w:cs="Times New Roman"/>
          <w:b/>
          <w:sz w:val="19"/>
          <w:szCs w:val="19"/>
        </w:rPr>
        <w:t>I. ОБЩИЕ ПОЛОЖЕНИЯ</w:t>
      </w:r>
    </w:p>
    <w:p w:rsidR="00C30F13" w:rsidRPr="000C094B" w:rsidRDefault="00C30F13" w:rsidP="00544E33">
      <w:pPr>
        <w:spacing w:after="0" w:line="240" w:lineRule="auto"/>
        <w:ind w:firstLine="567"/>
        <w:jc w:val="both"/>
        <w:rPr>
          <w:rFonts w:ascii="Times New Roman" w:hAnsi="Times New Roman" w:cs="Times New Roman"/>
          <w:sz w:val="19"/>
          <w:szCs w:val="19"/>
        </w:rPr>
      </w:pPr>
    </w:p>
    <w:p w:rsidR="00C30F13" w:rsidRPr="000C094B" w:rsidRDefault="00C30F13"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В настоящем Положении применяются следующие основные понятия:</w:t>
      </w:r>
    </w:p>
    <w:p w:rsidR="00C30F13" w:rsidRPr="000C094B" w:rsidRDefault="0071492B" w:rsidP="00544E33">
      <w:pPr>
        <w:spacing w:after="0" w:line="240" w:lineRule="auto"/>
        <w:ind w:firstLine="567"/>
        <w:jc w:val="both"/>
        <w:rPr>
          <w:rFonts w:ascii="Times New Roman" w:hAnsi="Times New Roman" w:cs="Times New Roman"/>
          <w:sz w:val="19"/>
          <w:szCs w:val="19"/>
        </w:rPr>
      </w:pPr>
      <w:r>
        <w:rPr>
          <w:rFonts w:ascii="Times New Roman" w:hAnsi="Times New Roman" w:cs="Times New Roman"/>
          <w:sz w:val="19"/>
          <w:szCs w:val="19"/>
        </w:rPr>
        <w:lastRenderedPageBreak/>
        <w:t>1.1. Ведомственная</w:t>
      </w:r>
      <w:r w:rsidR="00C30F13" w:rsidRPr="000C094B">
        <w:rPr>
          <w:rFonts w:ascii="Times New Roman" w:hAnsi="Times New Roman" w:cs="Times New Roman"/>
          <w:sz w:val="19"/>
          <w:szCs w:val="19"/>
        </w:rPr>
        <w:t xml:space="preserve"> охрана - </w:t>
      </w:r>
      <w:r>
        <w:rPr>
          <w:rFonts w:ascii="Times New Roman" w:hAnsi="Times New Roman" w:cs="Times New Roman"/>
          <w:sz w:val="19"/>
          <w:szCs w:val="19"/>
        </w:rPr>
        <w:t xml:space="preserve">совокупность </w:t>
      </w:r>
      <w:r w:rsidR="00C30F13" w:rsidRPr="000C094B">
        <w:rPr>
          <w:rFonts w:ascii="Times New Roman" w:hAnsi="Times New Roman" w:cs="Times New Roman"/>
          <w:sz w:val="19"/>
          <w:szCs w:val="19"/>
        </w:rPr>
        <w:t xml:space="preserve"> создаваемых пред</w:t>
      </w:r>
      <w:r>
        <w:rPr>
          <w:rFonts w:ascii="Times New Roman" w:hAnsi="Times New Roman" w:cs="Times New Roman"/>
          <w:sz w:val="19"/>
          <w:szCs w:val="19"/>
        </w:rPr>
        <w:t xml:space="preserve">приятиями, организациями, учреждениями, независимо от форм собственности, </w:t>
      </w:r>
      <w:r w:rsidR="00C30F13" w:rsidRPr="000C094B">
        <w:rPr>
          <w:rFonts w:ascii="Times New Roman" w:hAnsi="Times New Roman" w:cs="Times New Roman"/>
          <w:sz w:val="19"/>
          <w:szCs w:val="19"/>
        </w:rPr>
        <w:t>сил и средств, предназначенных для защиты охраняемых объектов и физических лиц от противоправных посягательств;</w:t>
      </w:r>
    </w:p>
    <w:p w:rsidR="00C30F13" w:rsidRPr="000C094B" w:rsidRDefault="0071492B" w:rsidP="00544E33">
      <w:pPr>
        <w:spacing w:after="0" w:line="240" w:lineRule="auto"/>
        <w:ind w:firstLine="567"/>
        <w:jc w:val="both"/>
        <w:rPr>
          <w:rFonts w:ascii="Times New Roman" w:hAnsi="Times New Roman" w:cs="Times New Roman"/>
          <w:sz w:val="19"/>
          <w:szCs w:val="19"/>
        </w:rPr>
      </w:pPr>
      <w:r>
        <w:rPr>
          <w:rFonts w:ascii="Times New Roman" w:hAnsi="Times New Roman" w:cs="Times New Roman"/>
          <w:sz w:val="19"/>
          <w:szCs w:val="19"/>
        </w:rPr>
        <w:t>1.2. Охраняемые объекты - здания, строения,</w:t>
      </w:r>
      <w:r w:rsidR="00C30F13" w:rsidRPr="000C094B">
        <w:rPr>
          <w:rFonts w:ascii="Times New Roman" w:hAnsi="Times New Roman" w:cs="Times New Roman"/>
          <w:sz w:val="19"/>
          <w:szCs w:val="19"/>
        </w:rPr>
        <w:t xml:space="preserve"> сооружения, прилегающие к ним территории и акв</w:t>
      </w:r>
      <w:r>
        <w:rPr>
          <w:rFonts w:ascii="Times New Roman" w:hAnsi="Times New Roman" w:cs="Times New Roman"/>
          <w:sz w:val="19"/>
          <w:szCs w:val="19"/>
        </w:rPr>
        <w:t xml:space="preserve">атории,  транспортные средства, а также </w:t>
      </w:r>
      <w:r w:rsidR="00C30F13" w:rsidRPr="000C094B">
        <w:rPr>
          <w:rFonts w:ascii="Times New Roman" w:hAnsi="Times New Roman" w:cs="Times New Roman"/>
          <w:sz w:val="19"/>
          <w:szCs w:val="19"/>
        </w:rPr>
        <w:t>грузы,  в том числ</w:t>
      </w:r>
      <w:r>
        <w:rPr>
          <w:rFonts w:ascii="Times New Roman" w:hAnsi="Times New Roman" w:cs="Times New Roman"/>
          <w:sz w:val="19"/>
          <w:szCs w:val="19"/>
        </w:rPr>
        <w:t>е при  их  транспортировке по</w:t>
      </w:r>
      <w:r w:rsidR="00C30F13" w:rsidRPr="000C094B">
        <w:rPr>
          <w:rFonts w:ascii="Times New Roman" w:hAnsi="Times New Roman" w:cs="Times New Roman"/>
          <w:sz w:val="19"/>
          <w:szCs w:val="19"/>
        </w:rPr>
        <w:t xml:space="preserve"> территории Приднестровской  Мо</w:t>
      </w:r>
      <w:r>
        <w:rPr>
          <w:rFonts w:ascii="Times New Roman" w:hAnsi="Times New Roman" w:cs="Times New Roman"/>
          <w:sz w:val="19"/>
          <w:szCs w:val="19"/>
        </w:rPr>
        <w:t>лдавской Республики, денежные средства</w:t>
      </w:r>
      <w:r w:rsidR="00C30F13" w:rsidRPr="000C094B">
        <w:rPr>
          <w:rFonts w:ascii="Times New Roman" w:hAnsi="Times New Roman" w:cs="Times New Roman"/>
          <w:sz w:val="19"/>
          <w:szCs w:val="19"/>
        </w:rPr>
        <w:t xml:space="preserve"> и ино</w:t>
      </w:r>
      <w:r>
        <w:rPr>
          <w:rFonts w:ascii="Times New Roman" w:hAnsi="Times New Roman" w:cs="Times New Roman"/>
          <w:sz w:val="19"/>
          <w:szCs w:val="19"/>
        </w:rPr>
        <w:t xml:space="preserve">е имущество (далее имущество), </w:t>
      </w:r>
      <w:r w:rsidR="00C30F13" w:rsidRPr="000C094B">
        <w:rPr>
          <w:rFonts w:ascii="Times New Roman" w:hAnsi="Times New Roman" w:cs="Times New Roman"/>
          <w:sz w:val="19"/>
          <w:szCs w:val="19"/>
        </w:rPr>
        <w:t>подлежащее  защите  от  противоправных посягательств;</w:t>
      </w:r>
    </w:p>
    <w:p w:rsidR="00C30F13" w:rsidRPr="000C094B" w:rsidRDefault="00C30F13"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1</w:t>
      </w:r>
      <w:r w:rsidR="0071492B">
        <w:rPr>
          <w:rFonts w:ascii="Times New Roman" w:hAnsi="Times New Roman" w:cs="Times New Roman"/>
          <w:sz w:val="19"/>
          <w:szCs w:val="19"/>
        </w:rPr>
        <w:t xml:space="preserve">.3. </w:t>
      </w:r>
      <w:proofErr w:type="gramStart"/>
      <w:r w:rsidR="0071492B">
        <w:rPr>
          <w:rFonts w:ascii="Times New Roman" w:hAnsi="Times New Roman" w:cs="Times New Roman"/>
          <w:sz w:val="19"/>
          <w:szCs w:val="19"/>
        </w:rPr>
        <w:t>Пропускной режим - порядок, обеспечиваемый</w:t>
      </w:r>
      <w:r w:rsidRPr="000C094B">
        <w:rPr>
          <w:rFonts w:ascii="Times New Roman" w:hAnsi="Times New Roman" w:cs="Times New Roman"/>
          <w:sz w:val="19"/>
          <w:szCs w:val="19"/>
        </w:rPr>
        <w:t xml:space="preserve"> сово</w:t>
      </w:r>
      <w:r w:rsidR="0071492B">
        <w:rPr>
          <w:rFonts w:ascii="Times New Roman" w:hAnsi="Times New Roman" w:cs="Times New Roman"/>
          <w:sz w:val="19"/>
          <w:szCs w:val="19"/>
        </w:rPr>
        <w:t>купностью мероприятий и правил,</w:t>
      </w:r>
      <w:r w:rsidRPr="000C094B">
        <w:rPr>
          <w:rFonts w:ascii="Times New Roman" w:hAnsi="Times New Roman" w:cs="Times New Roman"/>
          <w:sz w:val="19"/>
          <w:szCs w:val="19"/>
        </w:rPr>
        <w:t xml:space="preserve"> исключающих возможность беск</w:t>
      </w:r>
      <w:r w:rsidR="0071492B">
        <w:rPr>
          <w:rFonts w:ascii="Times New Roman" w:hAnsi="Times New Roman" w:cs="Times New Roman"/>
          <w:sz w:val="19"/>
          <w:szCs w:val="19"/>
        </w:rPr>
        <w:t>онтрольного входа (выхода) лиц,</w:t>
      </w:r>
      <w:r w:rsidRPr="000C094B">
        <w:rPr>
          <w:rFonts w:ascii="Times New Roman" w:hAnsi="Times New Roman" w:cs="Times New Roman"/>
          <w:sz w:val="19"/>
          <w:szCs w:val="19"/>
        </w:rPr>
        <w:t xml:space="preserve"> въезда (выезда) транспортных средств, вноса (выноса), ввоза  (вывоза)  имущества  на  охраняемые  объекты  и  с охраняемых объектов;</w:t>
      </w:r>
      <w:proofErr w:type="gramEnd"/>
    </w:p>
    <w:p w:rsidR="00C30F13" w:rsidRPr="000C094B" w:rsidRDefault="0071492B" w:rsidP="00544E33">
      <w:pPr>
        <w:spacing w:after="0" w:line="240" w:lineRule="auto"/>
        <w:ind w:firstLine="567"/>
        <w:jc w:val="both"/>
        <w:rPr>
          <w:rFonts w:ascii="Times New Roman" w:hAnsi="Times New Roman" w:cs="Times New Roman"/>
          <w:sz w:val="19"/>
          <w:szCs w:val="19"/>
        </w:rPr>
      </w:pPr>
      <w:r>
        <w:rPr>
          <w:rFonts w:ascii="Times New Roman" w:hAnsi="Times New Roman" w:cs="Times New Roman"/>
          <w:sz w:val="19"/>
          <w:szCs w:val="19"/>
        </w:rPr>
        <w:t xml:space="preserve">1.4. </w:t>
      </w:r>
      <w:proofErr w:type="spellStart"/>
      <w:r>
        <w:rPr>
          <w:rFonts w:ascii="Times New Roman" w:hAnsi="Times New Roman" w:cs="Times New Roman"/>
          <w:sz w:val="19"/>
          <w:szCs w:val="19"/>
        </w:rPr>
        <w:t>Внутриобъектовый</w:t>
      </w:r>
      <w:proofErr w:type="spellEnd"/>
      <w:r w:rsidR="00C30F13" w:rsidRPr="000C094B">
        <w:rPr>
          <w:rFonts w:ascii="Times New Roman" w:hAnsi="Times New Roman" w:cs="Times New Roman"/>
          <w:sz w:val="19"/>
          <w:szCs w:val="19"/>
        </w:rPr>
        <w:t xml:space="preserve"> режим</w:t>
      </w:r>
      <w:r>
        <w:rPr>
          <w:rFonts w:ascii="Times New Roman" w:hAnsi="Times New Roman" w:cs="Times New Roman"/>
          <w:sz w:val="19"/>
          <w:szCs w:val="19"/>
        </w:rPr>
        <w:t xml:space="preserve"> - порядок, </w:t>
      </w:r>
      <w:r w:rsidR="00C30F13" w:rsidRPr="000C094B">
        <w:rPr>
          <w:rFonts w:ascii="Times New Roman" w:hAnsi="Times New Roman" w:cs="Times New Roman"/>
          <w:sz w:val="19"/>
          <w:szCs w:val="19"/>
        </w:rPr>
        <w:t>обеспечиваемый совокупностью мероприятий и правил, выполняемых лицами, находящ</w:t>
      </w:r>
      <w:r>
        <w:rPr>
          <w:rFonts w:ascii="Times New Roman" w:hAnsi="Times New Roman" w:cs="Times New Roman"/>
          <w:sz w:val="19"/>
          <w:szCs w:val="19"/>
        </w:rPr>
        <w:t>имися на  охраняемых  объектах,</w:t>
      </w:r>
      <w:r w:rsidR="00C30F13" w:rsidRPr="000C094B">
        <w:rPr>
          <w:rFonts w:ascii="Times New Roman" w:hAnsi="Times New Roman" w:cs="Times New Roman"/>
          <w:sz w:val="19"/>
          <w:szCs w:val="19"/>
        </w:rPr>
        <w:t xml:space="preserve"> в соответствии с требованиями внутреннего трудового распорядка и пожарной безопасности;</w:t>
      </w:r>
    </w:p>
    <w:p w:rsidR="00C30F13" w:rsidRPr="000C094B" w:rsidRDefault="0071492B" w:rsidP="00544E33">
      <w:pPr>
        <w:spacing w:after="0" w:line="240" w:lineRule="auto"/>
        <w:ind w:firstLine="567"/>
        <w:jc w:val="both"/>
        <w:rPr>
          <w:rFonts w:ascii="Times New Roman" w:hAnsi="Times New Roman" w:cs="Times New Roman"/>
          <w:sz w:val="19"/>
          <w:szCs w:val="19"/>
        </w:rPr>
      </w:pPr>
      <w:r>
        <w:rPr>
          <w:rFonts w:ascii="Times New Roman" w:hAnsi="Times New Roman" w:cs="Times New Roman"/>
          <w:sz w:val="19"/>
          <w:szCs w:val="19"/>
        </w:rPr>
        <w:t>1.5. Должностные лица и сотрудники, в</w:t>
      </w:r>
      <w:r w:rsidR="00C30F13" w:rsidRPr="000C094B">
        <w:rPr>
          <w:rFonts w:ascii="Times New Roman" w:hAnsi="Times New Roman" w:cs="Times New Roman"/>
          <w:sz w:val="19"/>
          <w:szCs w:val="19"/>
        </w:rPr>
        <w:t xml:space="preserve"> отн</w:t>
      </w:r>
      <w:r>
        <w:rPr>
          <w:rFonts w:ascii="Times New Roman" w:hAnsi="Times New Roman" w:cs="Times New Roman"/>
          <w:sz w:val="19"/>
          <w:szCs w:val="19"/>
        </w:rPr>
        <w:t>ошении которых обеспечивается их личная охрана - административный</w:t>
      </w:r>
      <w:r w:rsidR="00C30F13" w:rsidRPr="000C094B">
        <w:rPr>
          <w:rFonts w:ascii="Times New Roman" w:hAnsi="Times New Roman" w:cs="Times New Roman"/>
          <w:sz w:val="19"/>
          <w:szCs w:val="19"/>
        </w:rPr>
        <w:t xml:space="preserve"> и произво</w:t>
      </w:r>
      <w:r>
        <w:rPr>
          <w:rFonts w:ascii="Times New Roman" w:hAnsi="Times New Roman" w:cs="Times New Roman"/>
          <w:sz w:val="19"/>
          <w:szCs w:val="19"/>
        </w:rPr>
        <w:t>дственный персонал предприятий,</w:t>
      </w:r>
      <w:r w:rsidR="00C30F13" w:rsidRPr="000C094B">
        <w:rPr>
          <w:rFonts w:ascii="Times New Roman" w:hAnsi="Times New Roman" w:cs="Times New Roman"/>
          <w:sz w:val="19"/>
          <w:szCs w:val="19"/>
        </w:rPr>
        <w:t xml:space="preserve"> организаци</w:t>
      </w:r>
      <w:r>
        <w:rPr>
          <w:rFonts w:ascii="Times New Roman" w:hAnsi="Times New Roman" w:cs="Times New Roman"/>
          <w:sz w:val="19"/>
          <w:szCs w:val="19"/>
        </w:rPr>
        <w:t>й и учреждений,</w:t>
      </w:r>
      <w:r w:rsidR="00C30F13" w:rsidRPr="000C094B">
        <w:rPr>
          <w:rFonts w:ascii="Times New Roman" w:hAnsi="Times New Roman" w:cs="Times New Roman"/>
          <w:sz w:val="19"/>
          <w:szCs w:val="19"/>
        </w:rPr>
        <w:t xml:space="preserve"> в отношении которых организуется ведомственная охрана.</w:t>
      </w:r>
    </w:p>
    <w:p w:rsidR="00C30F13" w:rsidRPr="000C094B" w:rsidRDefault="00C30F13" w:rsidP="00544E33">
      <w:pPr>
        <w:spacing w:after="0" w:line="240" w:lineRule="auto"/>
        <w:ind w:firstLine="567"/>
        <w:jc w:val="both"/>
        <w:rPr>
          <w:rFonts w:ascii="Times New Roman" w:hAnsi="Times New Roman" w:cs="Times New Roman"/>
          <w:sz w:val="19"/>
          <w:szCs w:val="19"/>
        </w:rPr>
      </w:pPr>
    </w:p>
    <w:p w:rsidR="00C30F13" w:rsidRPr="000C094B" w:rsidRDefault="00C30F13"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b/>
          <w:sz w:val="19"/>
          <w:szCs w:val="19"/>
        </w:rPr>
        <w:t>2. Основные задачи ведомственной охраны</w:t>
      </w:r>
    </w:p>
    <w:p w:rsidR="00C30F13" w:rsidRPr="000C094B" w:rsidRDefault="00C30F13"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Основными задачами ведомственной охраны являются:</w:t>
      </w:r>
    </w:p>
    <w:p w:rsidR="00C30F13" w:rsidRPr="000C094B" w:rsidRDefault="00C30F13"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а) защита охраняемых объектов от противоправных посягательств;</w:t>
      </w:r>
    </w:p>
    <w:p w:rsidR="00C30F13" w:rsidRPr="000C094B" w:rsidRDefault="0071492B" w:rsidP="00544E33">
      <w:pPr>
        <w:spacing w:after="0" w:line="240" w:lineRule="auto"/>
        <w:ind w:firstLine="567"/>
        <w:jc w:val="both"/>
        <w:rPr>
          <w:rFonts w:ascii="Times New Roman" w:hAnsi="Times New Roman" w:cs="Times New Roman"/>
          <w:sz w:val="19"/>
          <w:szCs w:val="19"/>
        </w:rPr>
      </w:pPr>
      <w:r>
        <w:rPr>
          <w:rFonts w:ascii="Times New Roman" w:hAnsi="Times New Roman" w:cs="Times New Roman"/>
          <w:sz w:val="19"/>
          <w:szCs w:val="19"/>
        </w:rPr>
        <w:t xml:space="preserve">б) </w:t>
      </w:r>
      <w:r w:rsidR="00C30F13" w:rsidRPr="000C094B">
        <w:rPr>
          <w:rFonts w:ascii="Times New Roman" w:hAnsi="Times New Roman" w:cs="Times New Roman"/>
          <w:sz w:val="19"/>
          <w:szCs w:val="19"/>
        </w:rPr>
        <w:t>обеспе</w:t>
      </w:r>
      <w:r>
        <w:rPr>
          <w:rFonts w:ascii="Times New Roman" w:hAnsi="Times New Roman" w:cs="Times New Roman"/>
          <w:sz w:val="19"/>
          <w:szCs w:val="19"/>
        </w:rPr>
        <w:t xml:space="preserve">чение на  охраняемых объектах </w:t>
      </w:r>
      <w:proofErr w:type="gramStart"/>
      <w:r>
        <w:rPr>
          <w:rFonts w:ascii="Times New Roman" w:hAnsi="Times New Roman" w:cs="Times New Roman"/>
          <w:sz w:val="19"/>
          <w:szCs w:val="19"/>
        </w:rPr>
        <w:t>пропускного</w:t>
      </w:r>
      <w:proofErr w:type="gramEnd"/>
      <w:r w:rsidR="00C30F13" w:rsidRPr="000C094B">
        <w:rPr>
          <w:rFonts w:ascii="Times New Roman" w:hAnsi="Times New Roman" w:cs="Times New Roman"/>
          <w:sz w:val="19"/>
          <w:szCs w:val="19"/>
        </w:rPr>
        <w:t xml:space="preserve"> и </w:t>
      </w:r>
      <w:proofErr w:type="spellStart"/>
      <w:r w:rsidR="00C30F13" w:rsidRPr="000C094B">
        <w:rPr>
          <w:rFonts w:ascii="Times New Roman" w:hAnsi="Times New Roman" w:cs="Times New Roman"/>
          <w:sz w:val="19"/>
          <w:szCs w:val="19"/>
        </w:rPr>
        <w:t>внутриобъектового</w:t>
      </w:r>
      <w:proofErr w:type="spellEnd"/>
      <w:r w:rsidR="00C30F13" w:rsidRPr="000C094B">
        <w:rPr>
          <w:rFonts w:ascii="Times New Roman" w:hAnsi="Times New Roman" w:cs="Times New Roman"/>
          <w:sz w:val="19"/>
          <w:szCs w:val="19"/>
        </w:rPr>
        <w:t xml:space="preserve"> режимов;</w:t>
      </w:r>
    </w:p>
    <w:p w:rsidR="00C30F13" w:rsidRPr="000C094B" w:rsidRDefault="00C30F13"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в) предупреждение и пресечение преступлений и  административных правонарушений на охраняемых объектах;</w:t>
      </w:r>
    </w:p>
    <w:p w:rsidR="00C30F13" w:rsidRPr="000C094B" w:rsidRDefault="0071492B" w:rsidP="00544E33">
      <w:pPr>
        <w:spacing w:after="0" w:line="240" w:lineRule="auto"/>
        <w:ind w:firstLine="567"/>
        <w:jc w:val="both"/>
        <w:rPr>
          <w:rFonts w:ascii="Times New Roman" w:hAnsi="Times New Roman" w:cs="Times New Roman"/>
          <w:sz w:val="19"/>
          <w:szCs w:val="19"/>
        </w:rPr>
      </w:pPr>
      <w:r>
        <w:rPr>
          <w:rFonts w:ascii="Times New Roman" w:hAnsi="Times New Roman" w:cs="Times New Roman"/>
          <w:sz w:val="19"/>
          <w:szCs w:val="19"/>
        </w:rPr>
        <w:t>г) защита жизни  и здоровья сотрудников</w:t>
      </w:r>
      <w:r w:rsidR="00C30F13" w:rsidRPr="000C094B">
        <w:rPr>
          <w:rFonts w:ascii="Times New Roman" w:hAnsi="Times New Roman" w:cs="Times New Roman"/>
          <w:sz w:val="19"/>
          <w:szCs w:val="19"/>
        </w:rPr>
        <w:t xml:space="preserve"> предприятий</w:t>
      </w:r>
      <w:r>
        <w:rPr>
          <w:rFonts w:ascii="Times New Roman" w:hAnsi="Times New Roman" w:cs="Times New Roman"/>
          <w:sz w:val="19"/>
          <w:szCs w:val="19"/>
        </w:rPr>
        <w:t xml:space="preserve">, организаций, </w:t>
      </w:r>
      <w:r w:rsidR="00C30F13" w:rsidRPr="000C094B">
        <w:rPr>
          <w:rFonts w:ascii="Times New Roman" w:hAnsi="Times New Roman" w:cs="Times New Roman"/>
          <w:sz w:val="19"/>
          <w:szCs w:val="19"/>
        </w:rPr>
        <w:t>учреждений;</w:t>
      </w:r>
    </w:p>
    <w:p w:rsidR="00C30F13" w:rsidRPr="000C094B" w:rsidRDefault="0071492B" w:rsidP="00544E33">
      <w:pPr>
        <w:spacing w:after="0" w:line="240" w:lineRule="auto"/>
        <w:ind w:firstLine="567"/>
        <w:jc w:val="both"/>
        <w:rPr>
          <w:rFonts w:ascii="Times New Roman" w:hAnsi="Times New Roman" w:cs="Times New Roman"/>
          <w:sz w:val="19"/>
          <w:szCs w:val="19"/>
        </w:rPr>
      </w:pPr>
      <w:r>
        <w:rPr>
          <w:rFonts w:ascii="Times New Roman" w:hAnsi="Times New Roman" w:cs="Times New Roman"/>
          <w:sz w:val="19"/>
          <w:szCs w:val="19"/>
        </w:rPr>
        <w:t xml:space="preserve">Иные задачи на ведомственную охрану могут </w:t>
      </w:r>
      <w:r w:rsidR="00C30F13" w:rsidRPr="000C094B">
        <w:rPr>
          <w:rFonts w:ascii="Times New Roman" w:hAnsi="Times New Roman" w:cs="Times New Roman"/>
          <w:sz w:val="19"/>
          <w:szCs w:val="19"/>
        </w:rPr>
        <w:t>бы</w:t>
      </w:r>
      <w:r>
        <w:rPr>
          <w:rFonts w:ascii="Times New Roman" w:hAnsi="Times New Roman" w:cs="Times New Roman"/>
          <w:sz w:val="19"/>
          <w:szCs w:val="19"/>
        </w:rPr>
        <w:t>ть возложены в соответствии с действующим  законодательством</w:t>
      </w:r>
      <w:r w:rsidR="00C30F13" w:rsidRPr="000C094B">
        <w:rPr>
          <w:rFonts w:ascii="Times New Roman" w:hAnsi="Times New Roman" w:cs="Times New Roman"/>
          <w:sz w:val="19"/>
          <w:szCs w:val="19"/>
        </w:rPr>
        <w:t xml:space="preserve"> Приднестровской Молдавской Республики.</w:t>
      </w:r>
    </w:p>
    <w:p w:rsidR="00C30F13" w:rsidRPr="000C094B" w:rsidRDefault="00C30F13" w:rsidP="00544E33">
      <w:pPr>
        <w:spacing w:after="0" w:line="240" w:lineRule="auto"/>
        <w:ind w:firstLine="567"/>
        <w:jc w:val="both"/>
        <w:rPr>
          <w:rFonts w:ascii="Times New Roman" w:hAnsi="Times New Roman" w:cs="Times New Roman"/>
          <w:sz w:val="19"/>
          <w:szCs w:val="19"/>
        </w:rPr>
      </w:pPr>
    </w:p>
    <w:p w:rsidR="00C30F13" w:rsidRPr="000C094B" w:rsidRDefault="00C30F13"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b/>
          <w:sz w:val="19"/>
          <w:szCs w:val="19"/>
        </w:rPr>
        <w:t>3. Основные принципы осуществления ведомственной охраны</w:t>
      </w:r>
    </w:p>
    <w:p w:rsidR="00C30F13" w:rsidRPr="000C094B" w:rsidRDefault="00C30F13"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Ведомственная охрана осуществляет свою деятельность  на  основе принципов:</w:t>
      </w:r>
    </w:p>
    <w:p w:rsidR="00C30F13" w:rsidRPr="000C094B" w:rsidRDefault="00C30F13"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а) уважения и соблюдения прав и свобод человека и гражданина;</w:t>
      </w:r>
    </w:p>
    <w:p w:rsidR="00C30F13" w:rsidRPr="000C094B" w:rsidRDefault="00C30F13"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б) законности;</w:t>
      </w:r>
    </w:p>
    <w:p w:rsidR="00C30F13" w:rsidRPr="000C094B" w:rsidRDefault="00B74F64" w:rsidP="00B74F64">
      <w:pPr>
        <w:spacing w:after="0" w:line="240" w:lineRule="auto"/>
        <w:ind w:firstLine="567"/>
        <w:jc w:val="both"/>
        <w:rPr>
          <w:rFonts w:ascii="Times New Roman" w:hAnsi="Times New Roman" w:cs="Times New Roman"/>
          <w:sz w:val="19"/>
          <w:szCs w:val="19"/>
        </w:rPr>
      </w:pPr>
      <w:r>
        <w:rPr>
          <w:rFonts w:ascii="Times New Roman" w:hAnsi="Times New Roman" w:cs="Times New Roman"/>
          <w:sz w:val="19"/>
          <w:szCs w:val="19"/>
        </w:rPr>
        <w:t xml:space="preserve">в) взаимодействия с государственными </w:t>
      </w:r>
      <w:r w:rsidR="00C30F13" w:rsidRPr="000C094B">
        <w:rPr>
          <w:rFonts w:ascii="Times New Roman" w:hAnsi="Times New Roman" w:cs="Times New Roman"/>
          <w:sz w:val="19"/>
          <w:szCs w:val="19"/>
        </w:rPr>
        <w:t>орган</w:t>
      </w:r>
      <w:r>
        <w:rPr>
          <w:rFonts w:ascii="Times New Roman" w:hAnsi="Times New Roman" w:cs="Times New Roman"/>
          <w:sz w:val="19"/>
          <w:szCs w:val="19"/>
        </w:rPr>
        <w:t>ами обеспечения безопасности.</w:t>
      </w:r>
    </w:p>
    <w:p w:rsidR="00C30F13" w:rsidRPr="000C094B" w:rsidRDefault="00C30F13"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b/>
          <w:sz w:val="19"/>
          <w:szCs w:val="19"/>
        </w:rPr>
        <w:t>4. Правовое регулирование деятельности ведомственной охраны</w:t>
      </w:r>
    </w:p>
    <w:p w:rsidR="00C30F13" w:rsidRPr="000C094B" w:rsidRDefault="00B74F64" w:rsidP="00544E33">
      <w:pPr>
        <w:spacing w:after="0" w:line="240" w:lineRule="auto"/>
        <w:ind w:firstLine="567"/>
        <w:jc w:val="both"/>
        <w:rPr>
          <w:rFonts w:ascii="Times New Roman" w:hAnsi="Times New Roman" w:cs="Times New Roman"/>
          <w:sz w:val="19"/>
          <w:szCs w:val="19"/>
        </w:rPr>
      </w:pPr>
      <w:r>
        <w:rPr>
          <w:rFonts w:ascii="Times New Roman" w:hAnsi="Times New Roman" w:cs="Times New Roman"/>
          <w:sz w:val="19"/>
          <w:szCs w:val="19"/>
        </w:rPr>
        <w:t xml:space="preserve">Правовое регулирование деятельности ведомственной </w:t>
      </w:r>
      <w:r w:rsidR="00C30F13" w:rsidRPr="000C094B">
        <w:rPr>
          <w:rFonts w:ascii="Times New Roman" w:hAnsi="Times New Roman" w:cs="Times New Roman"/>
          <w:sz w:val="19"/>
          <w:szCs w:val="19"/>
        </w:rPr>
        <w:t>охраны о</w:t>
      </w:r>
      <w:r>
        <w:rPr>
          <w:rFonts w:ascii="Times New Roman" w:hAnsi="Times New Roman" w:cs="Times New Roman"/>
          <w:sz w:val="19"/>
          <w:szCs w:val="19"/>
        </w:rPr>
        <w:t xml:space="preserve">существляется в соответствии с Конституцией Приднестровской Молдавской </w:t>
      </w:r>
      <w:r w:rsidR="00C30F13" w:rsidRPr="000C094B">
        <w:rPr>
          <w:rFonts w:ascii="Times New Roman" w:hAnsi="Times New Roman" w:cs="Times New Roman"/>
          <w:sz w:val="19"/>
          <w:szCs w:val="19"/>
        </w:rPr>
        <w:lastRenderedPageBreak/>
        <w:t>Респ</w:t>
      </w:r>
      <w:r>
        <w:rPr>
          <w:rFonts w:ascii="Times New Roman" w:hAnsi="Times New Roman" w:cs="Times New Roman"/>
          <w:sz w:val="19"/>
          <w:szCs w:val="19"/>
        </w:rPr>
        <w:t>ублики, настоящим  Положением,</w:t>
      </w:r>
      <w:r w:rsidR="00C30F13" w:rsidRPr="000C094B">
        <w:rPr>
          <w:rFonts w:ascii="Times New Roman" w:hAnsi="Times New Roman" w:cs="Times New Roman"/>
          <w:sz w:val="19"/>
          <w:szCs w:val="19"/>
        </w:rPr>
        <w:t xml:space="preserve"> други</w:t>
      </w:r>
      <w:r>
        <w:rPr>
          <w:rFonts w:ascii="Times New Roman" w:hAnsi="Times New Roman" w:cs="Times New Roman"/>
          <w:sz w:val="19"/>
          <w:szCs w:val="19"/>
        </w:rPr>
        <w:t>ми законами Приднестровской Молдавской  Республики,</w:t>
      </w:r>
      <w:r w:rsidR="00C30F13" w:rsidRPr="000C094B">
        <w:rPr>
          <w:rFonts w:ascii="Times New Roman" w:hAnsi="Times New Roman" w:cs="Times New Roman"/>
          <w:sz w:val="19"/>
          <w:szCs w:val="19"/>
        </w:rPr>
        <w:t xml:space="preserve"> а  также  принимае</w:t>
      </w:r>
      <w:r>
        <w:rPr>
          <w:rFonts w:ascii="Times New Roman" w:hAnsi="Times New Roman" w:cs="Times New Roman"/>
          <w:sz w:val="19"/>
          <w:szCs w:val="19"/>
        </w:rPr>
        <w:t xml:space="preserve">мыми в соответствии с  ними иными  правовыми актами </w:t>
      </w:r>
      <w:r w:rsidR="00C30F13" w:rsidRPr="000C094B">
        <w:rPr>
          <w:rFonts w:ascii="Times New Roman" w:hAnsi="Times New Roman" w:cs="Times New Roman"/>
          <w:sz w:val="19"/>
          <w:szCs w:val="19"/>
        </w:rPr>
        <w:t>Приднестровской Молдавской Республики.</w:t>
      </w:r>
    </w:p>
    <w:p w:rsidR="00C30F13" w:rsidRPr="000C094B" w:rsidRDefault="00C30F13" w:rsidP="00544E33">
      <w:pPr>
        <w:spacing w:after="0" w:line="240" w:lineRule="auto"/>
        <w:ind w:firstLine="567"/>
        <w:jc w:val="both"/>
        <w:rPr>
          <w:rFonts w:ascii="Times New Roman" w:hAnsi="Times New Roman" w:cs="Times New Roman"/>
          <w:sz w:val="19"/>
          <w:szCs w:val="19"/>
        </w:rPr>
      </w:pPr>
    </w:p>
    <w:p w:rsidR="00C30F13" w:rsidRPr="000C094B" w:rsidRDefault="00C30F13" w:rsidP="00544E33">
      <w:pPr>
        <w:spacing w:after="0" w:line="240" w:lineRule="auto"/>
        <w:ind w:firstLine="567"/>
        <w:jc w:val="both"/>
        <w:rPr>
          <w:rFonts w:ascii="Times New Roman" w:hAnsi="Times New Roman" w:cs="Times New Roman"/>
          <w:b/>
          <w:sz w:val="19"/>
          <w:szCs w:val="19"/>
        </w:rPr>
      </w:pPr>
      <w:r w:rsidRPr="000C094B">
        <w:rPr>
          <w:rFonts w:ascii="Times New Roman" w:hAnsi="Times New Roman" w:cs="Times New Roman"/>
          <w:b/>
          <w:sz w:val="19"/>
          <w:szCs w:val="19"/>
        </w:rPr>
        <w:t>5. Ограничение деятельности ведомственной охраны</w:t>
      </w:r>
    </w:p>
    <w:p w:rsidR="00C30F13" w:rsidRPr="000C094B" w:rsidRDefault="00C30F13"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На ведо</w:t>
      </w:r>
      <w:r w:rsidR="00B74F64">
        <w:rPr>
          <w:rFonts w:ascii="Times New Roman" w:hAnsi="Times New Roman" w:cs="Times New Roman"/>
          <w:sz w:val="19"/>
          <w:szCs w:val="19"/>
        </w:rPr>
        <w:t xml:space="preserve">мственную охрану и на граждан, </w:t>
      </w:r>
      <w:r w:rsidRPr="000C094B">
        <w:rPr>
          <w:rFonts w:ascii="Times New Roman" w:hAnsi="Times New Roman" w:cs="Times New Roman"/>
          <w:sz w:val="19"/>
          <w:szCs w:val="19"/>
        </w:rPr>
        <w:t>осуществл</w:t>
      </w:r>
      <w:r w:rsidR="00B74F64">
        <w:rPr>
          <w:rFonts w:ascii="Times New Roman" w:hAnsi="Times New Roman" w:cs="Times New Roman"/>
          <w:sz w:val="19"/>
          <w:szCs w:val="19"/>
        </w:rPr>
        <w:t xml:space="preserve">яющих  охранную деятельность, </w:t>
      </w:r>
      <w:r w:rsidRPr="000C094B">
        <w:rPr>
          <w:rFonts w:ascii="Times New Roman" w:hAnsi="Times New Roman" w:cs="Times New Roman"/>
          <w:sz w:val="19"/>
          <w:szCs w:val="19"/>
        </w:rPr>
        <w:t>дейс</w:t>
      </w:r>
      <w:r w:rsidR="00B74F64">
        <w:rPr>
          <w:rFonts w:ascii="Times New Roman" w:hAnsi="Times New Roman" w:cs="Times New Roman"/>
          <w:sz w:val="19"/>
          <w:szCs w:val="19"/>
        </w:rPr>
        <w:t>твия   законов,   закрепляющих правовой</w:t>
      </w:r>
      <w:r w:rsidRPr="000C094B">
        <w:rPr>
          <w:rFonts w:ascii="Times New Roman" w:hAnsi="Times New Roman" w:cs="Times New Roman"/>
          <w:sz w:val="19"/>
          <w:szCs w:val="19"/>
        </w:rPr>
        <w:t xml:space="preserve"> статус работников правоохранительных органов не распространяется.</w:t>
      </w:r>
    </w:p>
    <w:p w:rsidR="00C30F13" w:rsidRPr="000C094B" w:rsidRDefault="00C30F13"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Сотрудники ведомст</w:t>
      </w:r>
      <w:r w:rsidR="00B74F64">
        <w:rPr>
          <w:rFonts w:ascii="Times New Roman" w:hAnsi="Times New Roman" w:cs="Times New Roman"/>
          <w:sz w:val="19"/>
          <w:szCs w:val="19"/>
        </w:rPr>
        <w:t>венной охраны предприятий,</w:t>
      </w:r>
      <w:r w:rsidRPr="000C094B">
        <w:rPr>
          <w:rFonts w:ascii="Times New Roman" w:hAnsi="Times New Roman" w:cs="Times New Roman"/>
          <w:sz w:val="19"/>
          <w:szCs w:val="19"/>
        </w:rPr>
        <w:t xml:space="preserve"> организаций,</w:t>
      </w:r>
      <w:r w:rsidR="00F55EE8" w:rsidRPr="000C094B">
        <w:rPr>
          <w:rFonts w:ascii="Times New Roman" w:hAnsi="Times New Roman" w:cs="Times New Roman"/>
          <w:sz w:val="19"/>
          <w:szCs w:val="19"/>
        </w:rPr>
        <w:t xml:space="preserve"> </w:t>
      </w:r>
      <w:r w:rsidR="00B74F64">
        <w:rPr>
          <w:rFonts w:ascii="Times New Roman" w:hAnsi="Times New Roman" w:cs="Times New Roman"/>
          <w:sz w:val="19"/>
          <w:szCs w:val="19"/>
        </w:rPr>
        <w:t xml:space="preserve">учреждений не вправе осуществлять </w:t>
      </w:r>
      <w:r w:rsidRPr="000C094B">
        <w:rPr>
          <w:rFonts w:ascii="Times New Roman" w:hAnsi="Times New Roman" w:cs="Times New Roman"/>
          <w:sz w:val="19"/>
          <w:szCs w:val="19"/>
        </w:rPr>
        <w:t>оперативно-розыскные  действия,</w:t>
      </w:r>
      <w:r w:rsidR="00F55EE8" w:rsidRPr="000C094B">
        <w:rPr>
          <w:rFonts w:ascii="Times New Roman" w:hAnsi="Times New Roman" w:cs="Times New Roman"/>
          <w:sz w:val="19"/>
          <w:szCs w:val="19"/>
        </w:rPr>
        <w:t xml:space="preserve"> </w:t>
      </w:r>
      <w:r w:rsidRPr="000C094B">
        <w:rPr>
          <w:rFonts w:ascii="Times New Roman" w:hAnsi="Times New Roman" w:cs="Times New Roman"/>
          <w:sz w:val="19"/>
          <w:szCs w:val="19"/>
        </w:rPr>
        <w:t>отнесенные законом к исключительной</w:t>
      </w:r>
      <w:r w:rsidR="00B74F64">
        <w:rPr>
          <w:rFonts w:ascii="Times New Roman" w:hAnsi="Times New Roman" w:cs="Times New Roman"/>
          <w:sz w:val="19"/>
          <w:szCs w:val="19"/>
        </w:rPr>
        <w:t xml:space="preserve"> компетенции органов дознания, </w:t>
      </w:r>
      <w:r w:rsidRPr="000C094B">
        <w:rPr>
          <w:rFonts w:ascii="Times New Roman" w:hAnsi="Times New Roman" w:cs="Times New Roman"/>
          <w:sz w:val="19"/>
          <w:szCs w:val="19"/>
        </w:rPr>
        <w:t>а</w:t>
      </w:r>
      <w:r w:rsidR="00F55EE8" w:rsidRPr="000C094B">
        <w:rPr>
          <w:rFonts w:ascii="Times New Roman" w:hAnsi="Times New Roman" w:cs="Times New Roman"/>
          <w:sz w:val="19"/>
          <w:szCs w:val="19"/>
        </w:rPr>
        <w:t xml:space="preserve"> </w:t>
      </w:r>
      <w:r w:rsidR="00B74F64">
        <w:rPr>
          <w:rFonts w:ascii="Times New Roman" w:hAnsi="Times New Roman" w:cs="Times New Roman"/>
          <w:sz w:val="19"/>
          <w:szCs w:val="19"/>
        </w:rPr>
        <w:t xml:space="preserve">равно </w:t>
      </w:r>
      <w:r w:rsidRPr="000C094B">
        <w:rPr>
          <w:rFonts w:ascii="Times New Roman" w:hAnsi="Times New Roman" w:cs="Times New Roman"/>
          <w:sz w:val="19"/>
          <w:szCs w:val="19"/>
        </w:rPr>
        <w:t>за</w:t>
      </w:r>
      <w:r w:rsidR="00B74F64">
        <w:rPr>
          <w:rFonts w:ascii="Times New Roman" w:hAnsi="Times New Roman" w:cs="Times New Roman"/>
          <w:sz w:val="19"/>
          <w:szCs w:val="19"/>
        </w:rPr>
        <w:t xml:space="preserve">ниматься  иной  деятельностью и оказанием услуг, </w:t>
      </w:r>
      <w:r w:rsidRPr="000C094B">
        <w:rPr>
          <w:rFonts w:ascii="Times New Roman" w:hAnsi="Times New Roman" w:cs="Times New Roman"/>
          <w:sz w:val="19"/>
          <w:szCs w:val="19"/>
        </w:rPr>
        <w:t>не</w:t>
      </w:r>
      <w:r w:rsidR="00F55EE8" w:rsidRPr="000C094B">
        <w:rPr>
          <w:rFonts w:ascii="Times New Roman" w:hAnsi="Times New Roman" w:cs="Times New Roman"/>
          <w:sz w:val="19"/>
          <w:szCs w:val="19"/>
        </w:rPr>
        <w:t xml:space="preserve"> </w:t>
      </w:r>
      <w:r w:rsidRPr="000C094B">
        <w:rPr>
          <w:rFonts w:ascii="Times New Roman" w:hAnsi="Times New Roman" w:cs="Times New Roman"/>
          <w:sz w:val="19"/>
          <w:szCs w:val="19"/>
        </w:rPr>
        <w:t>предусмотренных настоящим Положением.</w:t>
      </w:r>
    </w:p>
    <w:p w:rsidR="00C30F13" w:rsidRPr="000C094B" w:rsidRDefault="00C30F13" w:rsidP="00544E33">
      <w:pPr>
        <w:spacing w:after="0" w:line="240" w:lineRule="auto"/>
        <w:ind w:firstLine="567"/>
        <w:jc w:val="both"/>
        <w:rPr>
          <w:rFonts w:ascii="Times New Roman" w:hAnsi="Times New Roman" w:cs="Times New Roman"/>
          <w:sz w:val="19"/>
          <w:szCs w:val="19"/>
        </w:rPr>
      </w:pPr>
    </w:p>
    <w:p w:rsidR="00C30F13" w:rsidRPr="000C094B" w:rsidRDefault="00C30F13"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6. Охра</w:t>
      </w:r>
      <w:r w:rsidR="00B74F64">
        <w:rPr>
          <w:rFonts w:ascii="Times New Roman" w:hAnsi="Times New Roman" w:cs="Times New Roman"/>
          <w:sz w:val="19"/>
          <w:szCs w:val="19"/>
        </w:rPr>
        <w:t xml:space="preserve">нная деятельность предприятий, </w:t>
      </w:r>
      <w:r w:rsidRPr="000C094B">
        <w:rPr>
          <w:rFonts w:ascii="Times New Roman" w:hAnsi="Times New Roman" w:cs="Times New Roman"/>
          <w:sz w:val="19"/>
          <w:szCs w:val="19"/>
        </w:rPr>
        <w:t>организаций, учреждений,</w:t>
      </w:r>
      <w:r w:rsidR="00F55EE8" w:rsidRPr="000C094B">
        <w:rPr>
          <w:rFonts w:ascii="Times New Roman" w:hAnsi="Times New Roman" w:cs="Times New Roman"/>
          <w:sz w:val="19"/>
          <w:szCs w:val="19"/>
        </w:rPr>
        <w:t xml:space="preserve"> </w:t>
      </w:r>
      <w:r w:rsidR="00B74F64">
        <w:rPr>
          <w:rFonts w:ascii="Times New Roman" w:hAnsi="Times New Roman" w:cs="Times New Roman"/>
          <w:sz w:val="19"/>
          <w:szCs w:val="19"/>
        </w:rPr>
        <w:t xml:space="preserve">независимо  от форм  </w:t>
      </w:r>
      <w:r w:rsidRPr="000C094B">
        <w:rPr>
          <w:rFonts w:ascii="Times New Roman" w:hAnsi="Times New Roman" w:cs="Times New Roman"/>
          <w:sz w:val="19"/>
          <w:szCs w:val="19"/>
        </w:rPr>
        <w:t>собственности,   в   интересах   собственной</w:t>
      </w:r>
      <w:r w:rsidR="00F55EE8" w:rsidRPr="000C094B">
        <w:rPr>
          <w:rFonts w:ascii="Times New Roman" w:hAnsi="Times New Roman" w:cs="Times New Roman"/>
          <w:sz w:val="19"/>
          <w:szCs w:val="19"/>
        </w:rPr>
        <w:t xml:space="preserve"> </w:t>
      </w:r>
      <w:r w:rsidRPr="000C094B">
        <w:rPr>
          <w:rFonts w:ascii="Times New Roman" w:hAnsi="Times New Roman" w:cs="Times New Roman"/>
          <w:sz w:val="19"/>
          <w:szCs w:val="19"/>
        </w:rPr>
        <w:t>безопасности   осуществляется  без  права  оказания  охранных  услуг</w:t>
      </w:r>
      <w:r w:rsidR="00F55EE8" w:rsidRPr="000C094B">
        <w:rPr>
          <w:rFonts w:ascii="Times New Roman" w:hAnsi="Times New Roman" w:cs="Times New Roman"/>
          <w:sz w:val="19"/>
          <w:szCs w:val="19"/>
        </w:rPr>
        <w:t xml:space="preserve"> </w:t>
      </w:r>
      <w:r w:rsidRPr="000C094B">
        <w:rPr>
          <w:rFonts w:ascii="Times New Roman" w:hAnsi="Times New Roman" w:cs="Times New Roman"/>
          <w:sz w:val="19"/>
          <w:szCs w:val="19"/>
        </w:rPr>
        <w:t>сторонним организациям.</w:t>
      </w:r>
    </w:p>
    <w:p w:rsidR="00C30F13" w:rsidRPr="000C094B" w:rsidRDefault="00C30F13" w:rsidP="00544E33">
      <w:pPr>
        <w:spacing w:after="0" w:line="240" w:lineRule="auto"/>
        <w:ind w:firstLine="567"/>
        <w:jc w:val="both"/>
        <w:rPr>
          <w:rFonts w:ascii="Times New Roman" w:hAnsi="Times New Roman" w:cs="Times New Roman"/>
          <w:sz w:val="19"/>
          <w:szCs w:val="19"/>
        </w:rPr>
      </w:pPr>
    </w:p>
    <w:p w:rsidR="00C30F13" w:rsidRPr="000C094B" w:rsidRDefault="00C30F13" w:rsidP="00B74F64">
      <w:pPr>
        <w:spacing w:after="0" w:line="240" w:lineRule="auto"/>
        <w:jc w:val="center"/>
        <w:rPr>
          <w:rFonts w:ascii="Times New Roman" w:hAnsi="Times New Roman" w:cs="Times New Roman"/>
          <w:b/>
          <w:sz w:val="19"/>
          <w:szCs w:val="19"/>
        </w:rPr>
      </w:pPr>
      <w:r w:rsidRPr="000C094B">
        <w:rPr>
          <w:rFonts w:ascii="Times New Roman" w:hAnsi="Times New Roman" w:cs="Times New Roman"/>
          <w:b/>
          <w:sz w:val="19"/>
          <w:szCs w:val="19"/>
        </w:rPr>
        <w:t>II. ОРГАНИЗАЦИЯ ВЕДОМСТВЕННОЙ ОХРАНЫ</w:t>
      </w:r>
    </w:p>
    <w:p w:rsidR="00C30F13" w:rsidRPr="000C094B" w:rsidRDefault="00C30F13" w:rsidP="00544E33">
      <w:pPr>
        <w:spacing w:after="0" w:line="240" w:lineRule="auto"/>
        <w:ind w:firstLine="567"/>
        <w:jc w:val="both"/>
        <w:rPr>
          <w:rFonts w:ascii="Times New Roman" w:hAnsi="Times New Roman" w:cs="Times New Roman"/>
          <w:sz w:val="19"/>
          <w:szCs w:val="19"/>
        </w:rPr>
      </w:pPr>
    </w:p>
    <w:p w:rsidR="00C30F13" w:rsidRPr="000C094B" w:rsidRDefault="00C30F13" w:rsidP="00544E33">
      <w:pPr>
        <w:spacing w:after="0" w:line="240" w:lineRule="auto"/>
        <w:ind w:firstLine="567"/>
        <w:jc w:val="both"/>
        <w:rPr>
          <w:rFonts w:ascii="Times New Roman" w:hAnsi="Times New Roman" w:cs="Times New Roman"/>
          <w:b/>
          <w:sz w:val="19"/>
          <w:szCs w:val="19"/>
        </w:rPr>
      </w:pPr>
      <w:r w:rsidRPr="000C094B">
        <w:rPr>
          <w:rFonts w:ascii="Times New Roman" w:hAnsi="Times New Roman" w:cs="Times New Roman"/>
          <w:b/>
          <w:sz w:val="19"/>
          <w:szCs w:val="19"/>
        </w:rPr>
        <w:t>7. Организация ведомственной охраны</w:t>
      </w:r>
    </w:p>
    <w:p w:rsidR="00C30F13" w:rsidRPr="000C094B" w:rsidRDefault="00C30F13" w:rsidP="00B74F64">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Государственные предприят</w:t>
      </w:r>
      <w:r w:rsidR="00B74F64">
        <w:rPr>
          <w:rFonts w:ascii="Times New Roman" w:hAnsi="Times New Roman" w:cs="Times New Roman"/>
          <w:sz w:val="19"/>
          <w:szCs w:val="19"/>
        </w:rPr>
        <w:t xml:space="preserve">ия, организации, учреждения, </w:t>
      </w:r>
      <w:r w:rsidRPr="000C094B">
        <w:rPr>
          <w:rFonts w:ascii="Times New Roman" w:hAnsi="Times New Roman" w:cs="Times New Roman"/>
          <w:sz w:val="19"/>
          <w:szCs w:val="19"/>
        </w:rPr>
        <w:t xml:space="preserve"> не</w:t>
      </w:r>
      <w:r w:rsidR="00F55EE8" w:rsidRPr="000C094B">
        <w:rPr>
          <w:rFonts w:ascii="Times New Roman" w:hAnsi="Times New Roman" w:cs="Times New Roman"/>
          <w:sz w:val="19"/>
          <w:szCs w:val="19"/>
        </w:rPr>
        <w:t xml:space="preserve"> </w:t>
      </w:r>
      <w:r w:rsidR="00B74F64">
        <w:rPr>
          <w:rFonts w:ascii="Times New Roman" w:hAnsi="Times New Roman" w:cs="Times New Roman"/>
          <w:sz w:val="19"/>
          <w:szCs w:val="19"/>
        </w:rPr>
        <w:t>подлежащие в соответствии с действующим</w:t>
      </w:r>
      <w:r w:rsidRPr="000C094B">
        <w:rPr>
          <w:rFonts w:ascii="Times New Roman" w:hAnsi="Times New Roman" w:cs="Times New Roman"/>
          <w:sz w:val="19"/>
          <w:szCs w:val="19"/>
        </w:rPr>
        <w:t xml:space="preserve"> законодательством</w:t>
      </w:r>
      <w:r w:rsidR="00F55EE8" w:rsidRPr="000C094B">
        <w:rPr>
          <w:rFonts w:ascii="Times New Roman" w:hAnsi="Times New Roman" w:cs="Times New Roman"/>
          <w:sz w:val="19"/>
          <w:szCs w:val="19"/>
        </w:rPr>
        <w:t xml:space="preserve"> </w:t>
      </w:r>
      <w:r w:rsidR="00B74F64">
        <w:rPr>
          <w:rFonts w:ascii="Times New Roman" w:hAnsi="Times New Roman" w:cs="Times New Roman"/>
          <w:sz w:val="19"/>
          <w:szCs w:val="19"/>
        </w:rPr>
        <w:t xml:space="preserve">Приднестровской   Молдавской Республики </w:t>
      </w:r>
      <w:r w:rsidRPr="000C094B">
        <w:rPr>
          <w:rFonts w:ascii="Times New Roman" w:hAnsi="Times New Roman" w:cs="Times New Roman"/>
          <w:sz w:val="19"/>
          <w:szCs w:val="19"/>
        </w:rPr>
        <w:t xml:space="preserve"> передаче   под    охрану</w:t>
      </w:r>
      <w:r w:rsidR="00F55EE8" w:rsidRPr="000C094B">
        <w:rPr>
          <w:rFonts w:ascii="Times New Roman" w:hAnsi="Times New Roman" w:cs="Times New Roman"/>
          <w:sz w:val="19"/>
          <w:szCs w:val="19"/>
        </w:rPr>
        <w:t xml:space="preserve"> </w:t>
      </w:r>
      <w:r w:rsidRPr="000C094B">
        <w:rPr>
          <w:rFonts w:ascii="Times New Roman" w:hAnsi="Times New Roman" w:cs="Times New Roman"/>
          <w:sz w:val="19"/>
          <w:szCs w:val="19"/>
        </w:rPr>
        <w:t xml:space="preserve">подразделения государственной службы </w:t>
      </w:r>
      <w:r w:rsidR="00B74F64">
        <w:rPr>
          <w:rFonts w:ascii="Times New Roman" w:hAnsi="Times New Roman" w:cs="Times New Roman"/>
          <w:sz w:val="19"/>
          <w:szCs w:val="19"/>
        </w:rPr>
        <w:t xml:space="preserve">вневедомственной охраны, могут </w:t>
      </w:r>
      <w:r w:rsidRPr="000C094B">
        <w:rPr>
          <w:rFonts w:ascii="Times New Roman" w:hAnsi="Times New Roman" w:cs="Times New Roman"/>
          <w:sz w:val="19"/>
          <w:szCs w:val="19"/>
        </w:rPr>
        <w:t>создавать подразделения ведомственной охраны.</w:t>
      </w:r>
    </w:p>
    <w:p w:rsidR="00C30F13" w:rsidRPr="000C094B" w:rsidRDefault="00B74F64" w:rsidP="00544E33">
      <w:pPr>
        <w:spacing w:after="0" w:line="240" w:lineRule="auto"/>
        <w:ind w:firstLine="567"/>
        <w:jc w:val="both"/>
        <w:rPr>
          <w:rFonts w:ascii="Times New Roman" w:hAnsi="Times New Roman" w:cs="Times New Roman"/>
          <w:sz w:val="19"/>
          <w:szCs w:val="19"/>
        </w:rPr>
      </w:pPr>
      <w:r>
        <w:rPr>
          <w:rFonts w:ascii="Times New Roman" w:hAnsi="Times New Roman" w:cs="Times New Roman"/>
          <w:sz w:val="19"/>
          <w:szCs w:val="19"/>
        </w:rPr>
        <w:t>Структура органов ведомственной охраны,</w:t>
      </w:r>
      <w:r w:rsidR="00C30F13" w:rsidRPr="000C094B">
        <w:rPr>
          <w:rFonts w:ascii="Times New Roman" w:hAnsi="Times New Roman" w:cs="Times New Roman"/>
          <w:sz w:val="19"/>
          <w:szCs w:val="19"/>
        </w:rPr>
        <w:t xml:space="preserve"> нормы  численности</w:t>
      </w:r>
      <w:r w:rsidR="00F55EE8" w:rsidRPr="000C094B">
        <w:rPr>
          <w:rFonts w:ascii="Times New Roman" w:hAnsi="Times New Roman" w:cs="Times New Roman"/>
          <w:sz w:val="19"/>
          <w:szCs w:val="19"/>
        </w:rPr>
        <w:t xml:space="preserve"> </w:t>
      </w:r>
      <w:r w:rsidR="00C30F13" w:rsidRPr="000C094B">
        <w:rPr>
          <w:rFonts w:ascii="Times New Roman" w:hAnsi="Times New Roman" w:cs="Times New Roman"/>
          <w:sz w:val="19"/>
          <w:szCs w:val="19"/>
        </w:rPr>
        <w:t>работников ведомственной охраны, порядок организации их деятельности</w:t>
      </w:r>
      <w:r w:rsidR="00F55EE8" w:rsidRPr="000C094B">
        <w:rPr>
          <w:rFonts w:ascii="Times New Roman" w:hAnsi="Times New Roman" w:cs="Times New Roman"/>
          <w:sz w:val="19"/>
          <w:szCs w:val="19"/>
        </w:rPr>
        <w:t xml:space="preserve"> </w:t>
      </w:r>
      <w:r>
        <w:rPr>
          <w:rFonts w:ascii="Times New Roman" w:hAnsi="Times New Roman" w:cs="Times New Roman"/>
          <w:sz w:val="19"/>
          <w:szCs w:val="19"/>
        </w:rPr>
        <w:t>определяются</w:t>
      </w:r>
      <w:r w:rsidR="00C30F13" w:rsidRPr="000C094B">
        <w:rPr>
          <w:rFonts w:ascii="Times New Roman" w:hAnsi="Times New Roman" w:cs="Times New Roman"/>
          <w:sz w:val="19"/>
          <w:szCs w:val="19"/>
        </w:rPr>
        <w:t xml:space="preserve"> министерствами, ведомствами, государственными</w:t>
      </w:r>
      <w:r w:rsidR="00F55EE8" w:rsidRPr="000C094B">
        <w:rPr>
          <w:rFonts w:ascii="Times New Roman" w:hAnsi="Times New Roman" w:cs="Times New Roman"/>
          <w:sz w:val="19"/>
          <w:szCs w:val="19"/>
        </w:rPr>
        <w:t xml:space="preserve"> </w:t>
      </w:r>
      <w:r w:rsidR="00C30F13" w:rsidRPr="000C094B">
        <w:rPr>
          <w:rFonts w:ascii="Times New Roman" w:hAnsi="Times New Roman" w:cs="Times New Roman"/>
          <w:sz w:val="19"/>
          <w:szCs w:val="19"/>
        </w:rPr>
        <w:t>администрациями</w:t>
      </w:r>
      <w:r>
        <w:rPr>
          <w:rFonts w:ascii="Times New Roman" w:hAnsi="Times New Roman" w:cs="Times New Roman"/>
          <w:sz w:val="19"/>
          <w:szCs w:val="19"/>
        </w:rPr>
        <w:t xml:space="preserve"> городов и районов республики, </w:t>
      </w:r>
      <w:r w:rsidR="00C30F13" w:rsidRPr="000C094B">
        <w:rPr>
          <w:rFonts w:ascii="Times New Roman" w:hAnsi="Times New Roman" w:cs="Times New Roman"/>
          <w:sz w:val="19"/>
          <w:szCs w:val="19"/>
        </w:rPr>
        <w:t>в ведении которых они</w:t>
      </w:r>
      <w:r w:rsidR="00F55EE8" w:rsidRPr="000C094B">
        <w:rPr>
          <w:rFonts w:ascii="Times New Roman" w:hAnsi="Times New Roman" w:cs="Times New Roman"/>
          <w:sz w:val="19"/>
          <w:szCs w:val="19"/>
        </w:rPr>
        <w:t xml:space="preserve"> </w:t>
      </w:r>
      <w:r w:rsidR="00C30F13" w:rsidRPr="000C094B">
        <w:rPr>
          <w:rFonts w:ascii="Times New Roman" w:hAnsi="Times New Roman" w:cs="Times New Roman"/>
          <w:sz w:val="19"/>
          <w:szCs w:val="19"/>
        </w:rPr>
        <w:t>находятся.    В    негосударственных   предприятиях,   организациях,</w:t>
      </w:r>
      <w:r w:rsidR="00F55EE8" w:rsidRPr="000C094B">
        <w:rPr>
          <w:rFonts w:ascii="Times New Roman" w:hAnsi="Times New Roman" w:cs="Times New Roman"/>
          <w:sz w:val="19"/>
          <w:szCs w:val="19"/>
        </w:rPr>
        <w:t xml:space="preserve"> </w:t>
      </w:r>
      <w:r w:rsidR="00C30F13" w:rsidRPr="000C094B">
        <w:rPr>
          <w:rFonts w:ascii="Times New Roman" w:hAnsi="Times New Roman" w:cs="Times New Roman"/>
          <w:sz w:val="19"/>
          <w:szCs w:val="19"/>
        </w:rPr>
        <w:t>учреждениях  данные  вопросы  определяются  их   руководителями   по</w:t>
      </w:r>
      <w:r w:rsidR="00F55EE8" w:rsidRPr="000C094B">
        <w:rPr>
          <w:rFonts w:ascii="Times New Roman" w:hAnsi="Times New Roman" w:cs="Times New Roman"/>
          <w:sz w:val="19"/>
          <w:szCs w:val="19"/>
        </w:rPr>
        <w:t xml:space="preserve"> </w:t>
      </w:r>
      <w:r w:rsidR="00C30F13" w:rsidRPr="000C094B">
        <w:rPr>
          <w:rFonts w:ascii="Times New Roman" w:hAnsi="Times New Roman" w:cs="Times New Roman"/>
          <w:sz w:val="19"/>
          <w:szCs w:val="19"/>
        </w:rPr>
        <w:t>согласованию   с   Министерством   внутренних   дел  Приднестровской</w:t>
      </w:r>
      <w:r w:rsidR="00F55EE8" w:rsidRPr="000C094B">
        <w:rPr>
          <w:rFonts w:ascii="Times New Roman" w:hAnsi="Times New Roman" w:cs="Times New Roman"/>
          <w:sz w:val="19"/>
          <w:szCs w:val="19"/>
        </w:rPr>
        <w:t xml:space="preserve"> </w:t>
      </w:r>
      <w:r w:rsidR="00C30F13" w:rsidRPr="000C094B">
        <w:rPr>
          <w:rFonts w:ascii="Times New Roman" w:hAnsi="Times New Roman" w:cs="Times New Roman"/>
          <w:sz w:val="19"/>
          <w:szCs w:val="19"/>
        </w:rPr>
        <w:t>Молдавской Республики.</w:t>
      </w:r>
    </w:p>
    <w:p w:rsidR="00C30F13" w:rsidRPr="000C094B" w:rsidRDefault="00C30F13"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Штаты и расходы на содержание ведомственной охраны утверждаются</w:t>
      </w:r>
      <w:r w:rsidR="00F55EE8" w:rsidRPr="000C094B">
        <w:rPr>
          <w:rFonts w:ascii="Times New Roman" w:hAnsi="Times New Roman" w:cs="Times New Roman"/>
          <w:sz w:val="19"/>
          <w:szCs w:val="19"/>
        </w:rPr>
        <w:t xml:space="preserve"> </w:t>
      </w:r>
      <w:r w:rsidRPr="000C094B">
        <w:rPr>
          <w:rFonts w:ascii="Times New Roman" w:hAnsi="Times New Roman" w:cs="Times New Roman"/>
          <w:sz w:val="19"/>
          <w:szCs w:val="19"/>
        </w:rPr>
        <w:t>руководителями  предприятий,  организаций,  учреждений  в   пределах</w:t>
      </w:r>
      <w:r w:rsidR="00F55EE8" w:rsidRPr="000C094B">
        <w:rPr>
          <w:rFonts w:ascii="Times New Roman" w:hAnsi="Times New Roman" w:cs="Times New Roman"/>
          <w:sz w:val="19"/>
          <w:szCs w:val="19"/>
        </w:rPr>
        <w:t xml:space="preserve"> </w:t>
      </w:r>
      <w:r w:rsidRPr="000C094B">
        <w:rPr>
          <w:rFonts w:ascii="Times New Roman" w:hAnsi="Times New Roman" w:cs="Times New Roman"/>
          <w:sz w:val="19"/>
          <w:szCs w:val="19"/>
        </w:rPr>
        <w:t>установленной   для   них   численности   ведомственной   охраны   и</w:t>
      </w:r>
      <w:r w:rsidR="00F55EE8" w:rsidRPr="000C094B">
        <w:rPr>
          <w:rFonts w:ascii="Times New Roman" w:hAnsi="Times New Roman" w:cs="Times New Roman"/>
          <w:sz w:val="19"/>
          <w:szCs w:val="19"/>
        </w:rPr>
        <w:t xml:space="preserve"> </w:t>
      </w:r>
      <w:r w:rsidRPr="000C094B">
        <w:rPr>
          <w:rFonts w:ascii="Times New Roman" w:hAnsi="Times New Roman" w:cs="Times New Roman"/>
          <w:sz w:val="19"/>
          <w:szCs w:val="19"/>
        </w:rPr>
        <w:t>ассигнований на содержание аппарата управления.</w:t>
      </w:r>
    </w:p>
    <w:p w:rsidR="00C30F13" w:rsidRPr="000C094B" w:rsidRDefault="00C30F13"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Руководители предприятий,   организаций  и  учреждений  обязаны</w:t>
      </w:r>
      <w:r w:rsidR="00F55EE8" w:rsidRPr="000C094B">
        <w:rPr>
          <w:rFonts w:ascii="Times New Roman" w:hAnsi="Times New Roman" w:cs="Times New Roman"/>
          <w:sz w:val="19"/>
          <w:szCs w:val="19"/>
        </w:rPr>
        <w:t xml:space="preserve"> </w:t>
      </w:r>
      <w:r w:rsidRPr="000C094B">
        <w:rPr>
          <w:rFonts w:ascii="Times New Roman" w:hAnsi="Times New Roman" w:cs="Times New Roman"/>
          <w:sz w:val="19"/>
          <w:szCs w:val="19"/>
        </w:rPr>
        <w:t>принимать меры к рациональному и экономичному  использованию  сил  и</w:t>
      </w:r>
      <w:r w:rsidR="00F55EE8" w:rsidRPr="000C094B">
        <w:rPr>
          <w:rFonts w:ascii="Times New Roman" w:hAnsi="Times New Roman" w:cs="Times New Roman"/>
          <w:sz w:val="19"/>
          <w:szCs w:val="19"/>
        </w:rPr>
        <w:t xml:space="preserve"> </w:t>
      </w:r>
      <w:r w:rsidRPr="000C094B">
        <w:rPr>
          <w:rFonts w:ascii="Times New Roman" w:hAnsi="Times New Roman" w:cs="Times New Roman"/>
          <w:sz w:val="19"/>
          <w:szCs w:val="19"/>
        </w:rPr>
        <w:t>средств  ведомственной охраны,  добиваться улучшения качества охраны</w:t>
      </w:r>
      <w:r w:rsidR="00F55EE8" w:rsidRPr="000C094B">
        <w:rPr>
          <w:rFonts w:ascii="Times New Roman" w:hAnsi="Times New Roman" w:cs="Times New Roman"/>
          <w:sz w:val="19"/>
          <w:szCs w:val="19"/>
        </w:rPr>
        <w:t xml:space="preserve"> </w:t>
      </w:r>
      <w:r w:rsidRPr="000C094B">
        <w:rPr>
          <w:rFonts w:ascii="Times New Roman" w:hAnsi="Times New Roman" w:cs="Times New Roman"/>
          <w:sz w:val="19"/>
          <w:szCs w:val="19"/>
        </w:rPr>
        <w:t>путем  применения  подвижных  постов,  объединения  охраны   смежных</w:t>
      </w:r>
      <w:r w:rsidR="00F55EE8" w:rsidRPr="000C094B">
        <w:rPr>
          <w:rFonts w:ascii="Times New Roman" w:hAnsi="Times New Roman" w:cs="Times New Roman"/>
          <w:sz w:val="19"/>
          <w:szCs w:val="19"/>
        </w:rPr>
        <w:t xml:space="preserve"> </w:t>
      </w:r>
      <w:r w:rsidRPr="000C094B">
        <w:rPr>
          <w:rFonts w:ascii="Times New Roman" w:hAnsi="Times New Roman" w:cs="Times New Roman"/>
          <w:sz w:val="19"/>
          <w:szCs w:val="19"/>
        </w:rPr>
        <w:t>объектов   и   применять   меры  по  внедрению  технических  средств</w:t>
      </w:r>
      <w:r w:rsidR="00F55EE8" w:rsidRPr="000C094B">
        <w:rPr>
          <w:rFonts w:ascii="Times New Roman" w:hAnsi="Times New Roman" w:cs="Times New Roman"/>
          <w:sz w:val="19"/>
          <w:szCs w:val="19"/>
        </w:rPr>
        <w:t xml:space="preserve"> </w:t>
      </w:r>
      <w:r w:rsidRPr="000C094B">
        <w:rPr>
          <w:rFonts w:ascii="Times New Roman" w:hAnsi="Times New Roman" w:cs="Times New Roman"/>
          <w:sz w:val="19"/>
          <w:szCs w:val="19"/>
        </w:rPr>
        <w:t>охранно-пожарной сигнализации и использования служебных собак.</w:t>
      </w:r>
    </w:p>
    <w:p w:rsidR="00C30F13" w:rsidRPr="000C094B" w:rsidRDefault="00C30F13" w:rsidP="00544E33">
      <w:pPr>
        <w:spacing w:after="0" w:line="240" w:lineRule="auto"/>
        <w:ind w:firstLine="567"/>
        <w:jc w:val="both"/>
        <w:rPr>
          <w:rFonts w:ascii="Times New Roman" w:hAnsi="Times New Roman" w:cs="Times New Roman"/>
          <w:sz w:val="19"/>
          <w:szCs w:val="19"/>
        </w:rPr>
      </w:pPr>
    </w:p>
    <w:p w:rsidR="00C30F13" w:rsidRPr="000C094B" w:rsidRDefault="00C30F13" w:rsidP="00544E33">
      <w:pPr>
        <w:spacing w:after="0" w:line="240" w:lineRule="auto"/>
        <w:ind w:firstLine="567"/>
        <w:jc w:val="both"/>
        <w:rPr>
          <w:rFonts w:ascii="Times New Roman" w:hAnsi="Times New Roman" w:cs="Times New Roman"/>
          <w:b/>
          <w:sz w:val="19"/>
          <w:szCs w:val="19"/>
        </w:rPr>
      </w:pPr>
      <w:r w:rsidRPr="000C094B">
        <w:rPr>
          <w:rFonts w:ascii="Times New Roman" w:hAnsi="Times New Roman" w:cs="Times New Roman"/>
          <w:b/>
          <w:sz w:val="19"/>
          <w:szCs w:val="19"/>
        </w:rPr>
        <w:t>8. Работники ведомственной охраны</w:t>
      </w:r>
    </w:p>
    <w:p w:rsidR="00C30F13" w:rsidRPr="000C094B" w:rsidRDefault="00C30F13"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lastRenderedPageBreak/>
        <w:t>Работниками ведомствен</w:t>
      </w:r>
      <w:r w:rsidR="00E474C9">
        <w:rPr>
          <w:rFonts w:ascii="Times New Roman" w:hAnsi="Times New Roman" w:cs="Times New Roman"/>
          <w:sz w:val="19"/>
          <w:szCs w:val="19"/>
        </w:rPr>
        <w:t>ной охраны могут быть</w:t>
      </w:r>
      <w:r w:rsidRPr="000C094B">
        <w:rPr>
          <w:rFonts w:ascii="Times New Roman" w:hAnsi="Times New Roman" w:cs="Times New Roman"/>
          <w:sz w:val="19"/>
          <w:szCs w:val="19"/>
        </w:rPr>
        <w:t xml:space="preserve"> граждане</w:t>
      </w:r>
      <w:r w:rsidR="00F55EE8" w:rsidRPr="000C094B">
        <w:rPr>
          <w:rFonts w:ascii="Times New Roman" w:hAnsi="Times New Roman" w:cs="Times New Roman"/>
          <w:sz w:val="19"/>
          <w:szCs w:val="19"/>
        </w:rPr>
        <w:t xml:space="preserve"> </w:t>
      </w:r>
      <w:r w:rsidRPr="000C094B">
        <w:rPr>
          <w:rFonts w:ascii="Times New Roman" w:hAnsi="Times New Roman" w:cs="Times New Roman"/>
          <w:sz w:val="19"/>
          <w:szCs w:val="19"/>
        </w:rPr>
        <w:t>Приднестровской  Молдавской  Республики,  достигшие возраста 18 лет,</w:t>
      </w:r>
      <w:r w:rsidR="00F55EE8" w:rsidRPr="000C094B">
        <w:rPr>
          <w:rFonts w:ascii="Times New Roman" w:hAnsi="Times New Roman" w:cs="Times New Roman"/>
          <w:sz w:val="19"/>
          <w:szCs w:val="19"/>
        </w:rPr>
        <w:t xml:space="preserve"> </w:t>
      </w:r>
      <w:r w:rsidRPr="000C094B">
        <w:rPr>
          <w:rFonts w:ascii="Times New Roman" w:hAnsi="Times New Roman" w:cs="Times New Roman"/>
          <w:sz w:val="19"/>
          <w:szCs w:val="19"/>
        </w:rPr>
        <w:t>годные по состоянию здоровья и деловым качествам к выполнению задач,</w:t>
      </w:r>
      <w:r w:rsidR="00F55EE8" w:rsidRPr="000C094B">
        <w:rPr>
          <w:rFonts w:ascii="Times New Roman" w:hAnsi="Times New Roman" w:cs="Times New Roman"/>
          <w:sz w:val="19"/>
          <w:szCs w:val="19"/>
        </w:rPr>
        <w:t xml:space="preserve"> </w:t>
      </w:r>
      <w:r w:rsidRPr="000C094B">
        <w:rPr>
          <w:rFonts w:ascii="Times New Roman" w:hAnsi="Times New Roman" w:cs="Times New Roman"/>
          <w:sz w:val="19"/>
          <w:szCs w:val="19"/>
        </w:rPr>
        <w:t>возложенных на ведомственную охрану.</w:t>
      </w:r>
    </w:p>
    <w:p w:rsidR="00C30F13" w:rsidRPr="000C094B" w:rsidRDefault="00C30F13"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 xml:space="preserve">Работники </w:t>
      </w:r>
      <w:r w:rsidR="00E474C9">
        <w:rPr>
          <w:rFonts w:ascii="Times New Roman" w:hAnsi="Times New Roman" w:cs="Times New Roman"/>
          <w:sz w:val="19"/>
          <w:szCs w:val="19"/>
        </w:rPr>
        <w:t>ведомственной  охраны  обязаны</w:t>
      </w:r>
      <w:r w:rsidRPr="000C094B">
        <w:rPr>
          <w:rFonts w:ascii="Times New Roman" w:hAnsi="Times New Roman" w:cs="Times New Roman"/>
          <w:sz w:val="19"/>
          <w:szCs w:val="19"/>
        </w:rPr>
        <w:t xml:space="preserve"> ежегодно   проходить</w:t>
      </w:r>
      <w:r w:rsidR="00F55EE8" w:rsidRPr="000C094B">
        <w:rPr>
          <w:rFonts w:ascii="Times New Roman" w:hAnsi="Times New Roman" w:cs="Times New Roman"/>
          <w:sz w:val="19"/>
          <w:szCs w:val="19"/>
        </w:rPr>
        <w:t xml:space="preserve"> </w:t>
      </w:r>
      <w:r w:rsidRPr="000C094B">
        <w:rPr>
          <w:rFonts w:ascii="Times New Roman" w:hAnsi="Times New Roman" w:cs="Times New Roman"/>
          <w:sz w:val="19"/>
          <w:szCs w:val="19"/>
        </w:rPr>
        <w:t>медицинские осмотры в органах здравоохранения, а также периодические</w:t>
      </w:r>
      <w:r w:rsidR="00F55EE8" w:rsidRPr="000C094B">
        <w:rPr>
          <w:rFonts w:ascii="Times New Roman" w:hAnsi="Times New Roman" w:cs="Times New Roman"/>
          <w:sz w:val="19"/>
          <w:szCs w:val="19"/>
        </w:rPr>
        <w:t xml:space="preserve"> </w:t>
      </w:r>
      <w:r w:rsidRPr="000C094B">
        <w:rPr>
          <w:rFonts w:ascii="Times New Roman" w:hAnsi="Times New Roman" w:cs="Times New Roman"/>
          <w:sz w:val="19"/>
          <w:szCs w:val="19"/>
        </w:rPr>
        <w:t>проверки на годность к действиям в условиях, связанных с применением</w:t>
      </w:r>
      <w:r w:rsidR="00F55EE8" w:rsidRPr="000C094B">
        <w:rPr>
          <w:rFonts w:ascii="Times New Roman" w:hAnsi="Times New Roman" w:cs="Times New Roman"/>
          <w:sz w:val="19"/>
          <w:szCs w:val="19"/>
        </w:rPr>
        <w:t xml:space="preserve"> </w:t>
      </w:r>
      <w:r w:rsidRPr="000C094B">
        <w:rPr>
          <w:rFonts w:ascii="Times New Roman" w:hAnsi="Times New Roman" w:cs="Times New Roman"/>
          <w:sz w:val="19"/>
          <w:szCs w:val="19"/>
        </w:rPr>
        <w:t>физической   силы,  специальных  средств  и  огнестрельного  оружия.</w:t>
      </w:r>
      <w:r w:rsidR="00F55EE8" w:rsidRPr="000C094B">
        <w:rPr>
          <w:rFonts w:ascii="Times New Roman" w:hAnsi="Times New Roman" w:cs="Times New Roman"/>
          <w:sz w:val="19"/>
          <w:szCs w:val="19"/>
        </w:rPr>
        <w:t xml:space="preserve"> </w:t>
      </w:r>
      <w:r w:rsidRPr="000C094B">
        <w:rPr>
          <w:rFonts w:ascii="Times New Roman" w:hAnsi="Times New Roman" w:cs="Times New Roman"/>
          <w:sz w:val="19"/>
          <w:szCs w:val="19"/>
        </w:rPr>
        <w:t>Указанные осмотры и проверки осуществляются в порядке, установленном</w:t>
      </w:r>
      <w:r w:rsidR="00F55EE8" w:rsidRPr="000C094B">
        <w:rPr>
          <w:rFonts w:ascii="Times New Roman" w:hAnsi="Times New Roman" w:cs="Times New Roman"/>
          <w:sz w:val="19"/>
          <w:szCs w:val="19"/>
        </w:rPr>
        <w:t xml:space="preserve"> </w:t>
      </w:r>
      <w:r w:rsidRPr="000C094B">
        <w:rPr>
          <w:rFonts w:ascii="Times New Roman" w:hAnsi="Times New Roman" w:cs="Times New Roman"/>
          <w:sz w:val="19"/>
          <w:szCs w:val="19"/>
        </w:rPr>
        <w:t>М</w:t>
      </w:r>
      <w:r w:rsidR="00B74F64">
        <w:rPr>
          <w:rFonts w:ascii="Times New Roman" w:hAnsi="Times New Roman" w:cs="Times New Roman"/>
          <w:sz w:val="19"/>
          <w:szCs w:val="19"/>
        </w:rPr>
        <w:t>инистерством   здравоохранения и Министерством</w:t>
      </w:r>
      <w:r w:rsidR="00E474C9">
        <w:rPr>
          <w:rFonts w:ascii="Times New Roman" w:hAnsi="Times New Roman" w:cs="Times New Roman"/>
          <w:sz w:val="19"/>
          <w:szCs w:val="19"/>
        </w:rPr>
        <w:t xml:space="preserve"> внутренних </w:t>
      </w:r>
      <w:r w:rsidRPr="000C094B">
        <w:rPr>
          <w:rFonts w:ascii="Times New Roman" w:hAnsi="Times New Roman" w:cs="Times New Roman"/>
          <w:sz w:val="19"/>
          <w:szCs w:val="19"/>
        </w:rPr>
        <w:t>дел</w:t>
      </w:r>
      <w:r w:rsidR="00F55EE8" w:rsidRPr="000C094B">
        <w:rPr>
          <w:rFonts w:ascii="Times New Roman" w:hAnsi="Times New Roman" w:cs="Times New Roman"/>
          <w:sz w:val="19"/>
          <w:szCs w:val="19"/>
        </w:rPr>
        <w:t xml:space="preserve"> </w:t>
      </w:r>
      <w:r w:rsidRPr="000C094B">
        <w:rPr>
          <w:rFonts w:ascii="Times New Roman" w:hAnsi="Times New Roman" w:cs="Times New Roman"/>
          <w:sz w:val="19"/>
          <w:szCs w:val="19"/>
        </w:rPr>
        <w:t>Приднестровской Молдавской Республики.</w:t>
      </w:r>
    </w:p>
    <w:p w:rsidR="00C30F13" w:rsidRPr="000C094B" w:rsidRDefault="00E474C9" w:rsidP="00544E33">
      <w:pPr>
        <w:spacing w:after="0" w:line="240" w:lineRule="auto"/>
        <w:ind w:firstLine="567"/>
        <w:jc w:val="both"/>
        <w:rPr>
          <w:rFonts w:ascii="Times New Roman" w:hAnsi="Times New Roman" w:cs="Times New Roman"/>
          <w:sz w:val="19"/>
          <w:szCs w:val="19"/>
        </w:rPr>
      </w:pPr>
      <w:r>
        <w:rPr>
          <w:rFonts w:ascii="Times New Roman" w:hAnsi="Times New Roman" w:cs="Times New Roman"/>
          <w:sz w:val="19"/>
          <w:szCs w:val="19"/>
        </w:rPr>
        <w:t xml:space="preserve">Работники ведомственной  охраны исполняют </w:t>
      </w:r>
      <w:r w:rsidR="00C30F13" w:rsidRPr="000C094B">
        <w:rPr>
          <w:rFonts w:ascii="Times New Roman" w:hAnsi="Times New Roman" w:cs="Times New Roman"/>
          <w:sz w:val="19"/>
          <w:szCs w:val="19"/>
        </w:rPr>
        <w:t xml:space="preserve">  должностные</w:t>
      </w:r>
      <w:r w:rsidR="00F55EE8" w:rsidRPr="000C094B">
        <w:rPr>
          <w:rFonts w:ascii="Times New Roman" w:hAnsi="Times New Roman" w:cs="Times New Roman"/>
          <w:sz w:val="19"/>
          <w:szCs w:val="19"/>
        </w:rPr>
        <w:t xml:space="preserve"> </w:t>
      </w:r>
      <w:r w:rsidR="00C30F13" w:rsidRPr="000C094B">
        <w:rPr>
          <w:rFonts w:ascii="Times New Roman" w:hAnsi="Times New Roman" w:cs="Times New Roman"/>
          <w:sz w:val="19"/>
          <w:szCs w:val="19"/>
        </w:rPr>
        <w:t>обязанности, как правило, в форменной одежде,  при наличии служебных</w:t>
      </w:r>
      <w:r w:rsidR="00F55EE8" w:rsidRPr="000C094B">
        <w:rPr>
          <w:rFonts w:ascii="Times New Roman" w:hAnsi="Times New Roman" w:cs="Times New Roman"/>
          <w:sz w:val="19"/>
          <w:szCs w:val="19"/>
        </w:rPr>
        <w:t xml:space="preserve"> </w:t>
      </w:r>
      <w:r w:rsidR="00C30F13" w:rsidRPr="000C094B">
        <w:rPr>
          <w:rFonts w:ascii="Times New Roman" w:hAnsi="Times New Roman" w:cs="Times New Roman"/>
          <w:sz w:val="19"/>
          <w:szCs w:val="19"/>
        </w:rPr>
        <w:t>удостоверений  и  же</w:t>
      </w:r>
      <w:r>
        <w:rPr>
          <w:rFonts w:ascii="Times New Roman" w:hAnsi="Times New Roman" w:cs="Times New Roman"/>
          <w:sz w:val="19"/>
          <w:szCs w:val="19"/>
        </w:rPr>
        <w:t>тонов  или  нарукавных повязок,</w:t>
      </w:r>
      <w:r w:rsidR="00C30F13" w:rsidRPr="000C094B">
        <w:rPr>
          <w:rFonts w:ascii="Times New Roman" w:hAnsi="Times New Roman" w:cs="Times New Roman"/>
          <w:sz w:val="19"/>
          <w:szCs w:val="19"/>
        </w:rPr>
        <w:t xml:space="preserve"> образцы которых</w:t>
      </w:r>
      <w:r w:rsidR="00F55EE8" w:rsidRPr="000C094B">
        <w:rPr>
          <w:rFonts w:ascii="Times New Roman" w:hAnsi="Times New Roman" w:cs="Times New Roman"/>
          <w:sz w:val="19"/>
          <w:szCs w:val="19"/>
        </w:rPr>
        <w:t xml:space="preserve"> </w:t>
      </w:r>
      <w:r w:rsidR="00C30F13" w:rsidRPr="000C094B">
        <w:rPr>
          <w:rFonts w:ascii="Times New Roman" w:hAnsi="Times New Roman" w:cs="Times New Roman"/>
          <w:sz w:val="19"/>
          <w:szCs w:val="19"/>
        </w:rPr>
        <w:t>разрабатываются и утверждаются руководством предприятий, организаций</w:t>
      </w:r>
      <w:r w:rsidR="00F55EE8" w:rsidRPr="000C094B">
        <w:rPr>
          <w:rFonts w:ascii="Times New Roman" w:hAnsi="Times New Roman" w:cs="Times New Roman"/>
          <w:sz w:val="19"/>
          <w:szCs w:val="19"/>
        </w:rPr>
        <w:t xml:space="preserve"> </w:t>
      </w:r>
      <w:r w:rsidR="00B74F64">
        <w:rPr>
          <w:rFonts w:ascii="Times New Roman" w:hAnsi="Times New Roman" w:cs="Times New Roman"/>
          <w:sz w:val="19"/>
          <w:szCs w:val="19"/>
        </w:rPr>
        <w:t>и  учреждений  и</w:t>
      </w:r>
      <w:r>
        <w:rPr>
          <w:rFonts w:ascii="Times New Roman" w:hAnsi="Times New Roman" w:cs="Times New Roman"/>
          <w:sz w:val="19"/>
          <w:szCs w:val="19"/>
        </w:rPr>
        <w:t xml:space="preserve"> согласовываются с </w:t>
      </w:r>
      <w:r w:rsidR="00C30F13" w:rsidRPr="000C094B">
        <w:rPr>
          <w:rFonts w:ascii="Times New Roman" w:hAnsi="Times New Roman" w:cs="Times New Roman"/>
          <w:sz w:val="19"/>
          <w:szCs w:val="19"/>
        </w:rPr>
        <w:t>Ми</w:t>
      </w:r>
      <w:r>
        <w:rPr>
          <w:rFonts w:ascii="Times New Roman" w:hAnsi="Times New Roman" w:cs="Times New Roman"/>
          <w:sz w:val="19"/>
          <w:szCs w:val="19"/>
        </w:rPr>
        <w:t>нистерством внутренних</w:t>
      </w:r>
      <w:r w:rsidR="00C30F13" w:rsidRPr="000C094B">
        <w:rPr>
          <w:rFonts w:ascii="Times New Roman" w:hAnsi="Times New Roman" w:cs="Times New Roman"/>
          <w:sz w:val="19"/>
          <w:szCs w:val="19"/>
        </w:rPr>
        <w:t xml:space="preserve"> дел</w:t>
      </w:r>
      <w:r w:rsidR="00F55EE8" w:rsidRPr="000C094B">
        <w:rPr>
          <w:rFonts w:ascii="Times New Roman" w:hAnsi="Times New Roman" w:cs="Times New Roman"/>
          <w:sz w:val="19"/>
          <w:szCs w:val="19"/>
        </w:rPr>
        <w:t xml:space="preserve"> </w:t>
      </w:r>
      <w:r w:rsidR="00B74F64">
        <w:rPr>
          <w:rFonts w:ascii="Times New Roman" w:hAnsi="Times New Roman" w:cs="Times New Roman"/>
          <w:sz w:val="19"/>
          <w:szCs w:val="19"/>
        </w:rPr>
        <w:t>Приднестровской</w:t>
      </w:r>
      <w:r w:rsidR="00C30F13" w:rsidRPr="000C094B">
        <w:rPr>
          <w:rFonts w:ascii="Times New Roman" w:hAnsi="Times New Roman" w:cs="Times New Roman"/>
          <w:sz w:val="19"/>
          <w:szCs w:val="19"/>
        </w:rPr>
        <w:t xml:space="preserve"> Молдавской  Республики.  Запрещается  использование</w:t>
      </w:r>
      <w:r w:rsidR="00F55EE8" w:rsidRPr="000C094B">
        <w:rPr>
          <w:rFonts w:ascii="Times New Roman" w:hAnsi="Times New Roman" w:cs="Times New Roman"/>
          <w:sz w:val="19"/>
          <w:szCs w:val="19"/>
        </w:rPr>
        <w:t xml:space="preserve"> </w:t>
      </w:r>
      <w:r w:rsidR="00B74F64">
        <w:rPr>
          <w:rFonts w:ascii="Times New Roman" w:hAnsi="Times New Roman" w:cs="Times New Roman"/>
          <w:sz w:val="19"/>
          <w:szCs w:val="19"/>
        </w:rPr>
        <w:t>образцов форменной  одежды,</w:t>
      </w:r>
      <w:r w:rsidR="00C30F13" w:rsidRPr="000C094B">
        <w:rPr>
          <w:rFonts w:ascii="Times New Roman" w:hAnsi="Times New Roman" w:cs="Times New Roman"/>
          <w:sz w:val="19"/>
          <w:szCs w:val="19"/>
        </w:rPr>
        <w:t xml:space="preserve"> </w:t>
      </w:r>
      <w:r w:rsidR="00B74F64">
        <w:rPr>
          <w:rFonts w:ascii="Times New Roman" w:hAnsi="Times New Roman" w:cs="Times New Roman"/>
          <w:sz w:val="19"/>
          <w:szCs w:val="19"/>
        </w:rPr>
        <w:t>применяемых в</w:t>
      </w:r>
      <w:r w:rsidR="00C30F13" w:rsidRPr="000C094B">
        <w:rPr>
          <w:rFonts w:ascii="Times New Roman" w:hAnsi="Times New Roman" w:cs="Times New Roman"/>
          <w:sz w:val="19"/>
          <w:szCs w:val="19"/>
        </w:rPr>
        <w:t xml:space="preserve">  государственных</w:t>
      </w:r>
      <w:r w:rsidR="00F55EE8" w:rsidRPr="000C094B">
        <w:rPr>
          <w:rFonts w:ascii="Times New Roman" w:hAnsi="Times New Roman" w:cs="Times New Roman"/>
          <w:sz w:val="19"/>
          <w:szCs w:val="19"/>
        </w:rPr>
        <w:t xml:space="preserve"> </w:t>
      </w:r>
      <w:r w:rsidR="00C30F13" w:rsidRPr="000C094B">
        <w:rPr>
          <w:rFonts w:ascii="Times New Roman" w:hAnsi="Times New Roman" w:cs="Times New Roman"/>
          <w:sz w:val="19"/>
          <w:szCs w:val="19"/>
        </w:rPr>
        <w:t>военизированных организациях.</w:t>
      </w:r>
    </w:p>
    <w:p w:rsidR="00C30F13" w:rsidRPr="000C094B" w:rsidRDefault="00C30F13" w:rsidP="00544E33">
      <w:pPr>
        <w:spacing w:after="0" w:line="240" w:lineRule="auto"/>
        <w:ind w:firstLine="567"/>
        <w:jc w:val="both"/>
        <w:rPr>
          <w:rFonts w:ascii="Times New Roman" w:hAnsi="Times New Roman" w:cs="Times New Roman"/>
          <w:sz w:val="19"/>
          <w:szCs w:val="19"/>
        </w:rPr>
      </w:pPr>
      <w:proofErr w:type="gramStart"/>
      <w:r w:rsidRPr="000C094B">
        <w:rPr>
          <w:rFonts w:ascii="Times New Roman" w:hAnsi="Times New Roman" w:cs="Times New Roman"/>
          <w:sz w:val="19"/>
          <w:szCs w:val="19"/>
        </w:rPr>
        <w:t>Работники ведомственной  охраны  после  прохождения медицинской</w:t>
      </w:r>
      <w:r w:rsidR="00F55EE8" w:rsidRPr="000C094B">
        <w:rPr>
          <w:rFonts w:ascii="Times New Roman" w:hAnsi="Times New Roman" w:cs="Times New Roman"/>
          <w:sz w:val="19"/>
          <w:szCs w:val="19"/>
        </w:rPr>
        <w:t xml:space="preserve"> </w:t>
      </w:r>
      <w:r w:rsidRPr="000C094B">
        <w:rPr>
          <w:rFonts w:ascii="Times New Roman" w:hAnsi="Times New Roman" w:cs="Times New Roman"/>
          <w:sz w:val="19"/>
          <w:szCs w:val="19"/>
        </w:rPr>
        <w:t>комиссии в органах здравоохранения,  десятидневной  профессиональной</w:t>
      </w:r>
      <w:r w:rsidR="00F55EE8" w:rsidRPr="000C094B">
        <w:rPr>
          <w:rFonts w:ascii="Times New Roman" w:hAnsi="Times New Roman" w:cs="Times New Roman"/>
          <w:sz w:val="19"/>
          <w:szCs w:val="19"/>
        </w:rPr>
        <w:t xml:space="preserve"> </w:t>
      </w:r>
      <w:r w:rsidRPr="000C094B">
        <w:rPr>
          <w:rFonts w:ascii="Times New Roman" w:hAnsi="Times New Roman" w:cs="Times New Roman"/>
          <w:sz w:val="19"/>
          <w:szCs w:val="19"/>
        </w:rPr>
        <w:t>подготовки  и сдачи зачетов на допуск к работе специальной комиссией</w:t>
      </w:r>
      <w:r w:rsidR="00F55EE8" w:rsidRPr="000C094B">
        <w:rPr>
          <w:rFonts w:ascii="Times New Roman" w:hAnsi="Times New Roman" w:cs="Times New Roman"/>
          <w:sz w:val="19"/>
          <w:szCs w:val="19"/>
        </w:rPr>
        <w:t xml:space="preserve"> </w:t>
      </w:r>
      <w:r w:rsidRPr="000C094B">
        <w:rPr>
          <w:rFonts w:ascii="Times New Roman" w:hAnsi="Times New Roman" w:cs="Times New Roman"/>
          <w:sz w:val="19"/>
          <w:szCs w:val="19"/>
        </w:rPr>
        <w:t>Министерства внутренних дел  Приднестровской  Молдавской  Республики</w:t>
      </w:r>
      <w:r w:rsidR="00F55EE8" w:rsidRPr="000C094B">
        <w:rPr>
          <w:rFonts w:ascii="Times New Roman" w:hAnsi="Times New Roman" w:cs="Times New Roman"/>
          <w:sz w:val="19"/>
          <w:szCs w:val="19"/>
        </w:rPr>
        <w:t xml:space="preserve"> </w:t>
      </w:r>
      <w:r w:rsidRPr="000C094B">
        <w:rPr>
          <w:rFonts w:ascii="Times New Roman" w:hAnsi="Times New Roman" w:cs="Times New Roman"/>
          <w:sz w:val="19"/>
          <w:szCs w:val="19"/>
        </w:rPr>
        <w:t>при  исполнении  служебных  обязанностей  имеют  право на применение</w:t>
      </w:r>
      <w:r w:rsidR="00F55EE8" w:rsidRPr="000C094B">
        <w:rPr>
          <w:rFonts w:ascii="Times New Roman" w:hAnsi="Times New Roman" w:cs="Times New Roman"/>
          <w:sz w:val="19"/>
          <w:szCs w:val="19"/>
        </w:rPr>
        <w:t xml:space="preserve"> </w:t>
      </w:r>
      <w:r w:rsidRPr="000C094B">
        <w:rPr>
          <w:rFonts w:ascii="Times New Roman" w:hAnsi="Times New Roman" w:cs="Times New Roman"/>
          <w:sz w:val="19"/>
          <w:szCs w:val="19"/>
        </w:rPr>
        <w:t>физической  силы,  специальных  средств  и  гражданского  оружия   в</w:t>
      </w:r>
      <w:r w:rsidR="00F55EE8" w:rsidRPr="000C094B">
        <w:rPr>
          <w:rFonts w:ascii="Times New Roman" w:hAnsi="Times New Roman" w:cs="Times New Roman"/>
          <w:sz w:val="19"/>
          <w:szCs w:val="19"/>
        </w:rPr>
        <w:t xml:space="preserve"> </w:t>
      </w:r>
      <w:r w:rsidRPr="000C094B">
        <w:rPr>
          <w:rFonts w:ascii="Times New Roman" w:hAnsi="Times New Roman" w:cs="Times New Roman"/>
          <w:sz w:val="19"/>
          <w:szCs w:val="19"/>
        </w:rPr>
        <w:t>порядке,  предусмотренном  действующим законодательством и настоящим</w:t>
      </w:r>
      <w:r w:rsidR="00F55EE8" w:rsidRPr="000C094B">
        <w:rPr>
          <w:rFonts w:ascii="Times New Roman" w:hAnsi="Times New Roman" w:cs="Times New Roman"/>
          <w:sz w:val="19"/>
          <w:szCs w:val="19"/>
        </w:rPr>
        <w:t xml:space="preserve"> </w:t>
      </w:r>
      <w:r w:rsidRPr="000C094B">
        <w:rPr>
          <w:rFonts w:ascii="Times New Roman" w:hAnsi="Times New Roman" w:cs="Times New Roman"/>
          <w:sz w:val="19"/>
          <w:szCs w:val="19"/>
        </w:rPr>
        <w:t>Положением.</w:t>
      </w:r>
      <w:proofErr w:type="gramEnd"/>
    </w:p>
    <w:p w:rsidR="00C30F13" w:rsidRDefault="00C30F13" w:rsidP="00544E33">
      <w:pPr>
        <w:spacing w:after="0" w:line="240" w:lineRule="auto"/>
        <w:ind w:firstLine="567"/>
        <w:jc w:val="both"/>
        <w:rPr>
          <w:rFonts w:ascii="Times New Roman" w:hAnsi="Times New Roman" w:cs="Times New Roman"/>
          <w:sz w:val="19"/>
          <w:szCs w:val="19"/>
        </w:rPr>
      </w:pPr>
    </w:p>
    <w:p w:rsidR="00B74F64" w:rsidRDefault="00B74F64" w:rsidP="00544E33">
      <w:pPr>
        <w:spacing w:after="0" w:line="240" w:lineRule="auto"/>
        <w:ind w:firstLine="567"/>
        <w:jc w:val="both"/>
        <w:rPr>
          <w:rFonts w:ascii="Times New Roman" w:hAnsi="Times New Roman" w:cs="Times New Roman"/>
          <w:sz w:val="19"/>
          <w:szCs w:val="19"/>
        </w:rPr>
      </w:pPr>
    </w:p>
    <w:p w:rsidR="00B74F64" w:rsidRDefault="00B74F64" w:rsidP="00544E33">
      <w:pPr>
        <w:spacing w:after="0" w:line="240" w:lineRule="auto"/>
        <w:ind w:firstLine="567"/>
        <w:jc w:val="both"/>
        <w:rPr>
          <w:rFonts w:ascii="Times New Roman" w:hAnsi="Times New Roman" w:cs="Times New Roman"/>
          <w:sz w:val="19"/>
          <w:szCs w:val="19"/>
        </w:rPr>
      </w:pPr>
    </w:p>
    <w:p w:rsidR="00AF4F07" w:rsidRPr="000C094B" w:rsidRDefault="00AF4F07" w:rsidP="00544E33">
      <w:pPr>
        <w:spacing w:after="0" w:line="240" w:lineRule="auto"/>
        <w:ind w:firstLine="567"/>
        <w:jc w:val="both"/>
        <w:rPr>
          <w:rFonts w:ascii="Times New Roman" w:hAnsi="Times New Roman" w:cs="Times New Roman"/>
          <w:sz w:val="19"/>
          <w:szCs w:val="19"/>
        </w:rPr>
      </w:pPr>
    </w:p>
    <w:p w:rsidR="00C30F13" w:rsidRPr="000C094B" w:rsidRDefault="00C30F13" w:rsidP="00544E33">
      <w:pPr>
        <w:spacing w:after="0" w:line="240" w:lineRule="auto"/>
        <w:ind w:firstLine="567"/>
        <w:jc w:val="both"/>
        <w:rPr>
          <w:rFonts w:ascii="Times New Roman" w:hAnsi="Times New Roman" w:cs="Times New Roman"/>
          <w:b/>
          <w:sz w:val="19"/>
          <w:szCs w:val="19"/>
        </w:rPr>
      </w:pPr>
      <w:r w:rsidRPr="000C094B">
        <w:rPr>
          <w:rFonts w:ascii="Times New Roman" w:hAnsi="Times New Roman" w:cs="Times New Roman"/>
          <w:b/>
          <w:sz w:val="19"/>
          <w:szCs w:val="19"/>
        </w:rPr>
        <w:t>9. Ограничения при приеме на работу в ведомственную охрану</w:t>
      </w:r>
    </w:p>
    <w:p w:rsidR="00C30F13" w:rsidRPr="000C094B" w:rsidRDefault="00C30F13"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Гражданин не имеет право быть принят на работу в  ведомственную</w:t>
      </w:r>
      <w:r w:rsidR="00F55EE8" w:rsidRPr="000C094B">
        <w:rPr>
          <w:rFonts w:ascii="Times New Roman" w:hAnsi="Times New Roman" w:cs="Times New Roman"/>
          <w:sz w:val="19"/>
          <w:szCs w:val="19"/>
        </w:rPr>
        <w:t xml:space="preserve"> </w:t>
      </w:r>
      <w:r w:rsidRPr="000C094B">
        <w:rPr>
          <w:rFonts w:ascii="Times New Roman" w:hAnsi="Times New Roman" w:cs="Times New Roman"/>
          <w:sz w:val="19"/>
          <w:szCs w:val="19"/>
        </w:rPr>
        <w:t>охрану в случаях:</w:t>
      </w:r>
    </w:p>
    <w:p w:rsidR="00C30F13" w:rsidRPr="000C094B" w:rsidRDefault="00C30F13"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1) признания его недееспособным  или  ограниченно  дееспособным</w:t>
      </w:r>
      <w:r w:rsidR="00F55EE8" w:rsidRPr="000C094B">
        <w:rPr>
          <w:rFonts w:ascii="Times New Roman" w:hAnsi="Times New Roman" w:cs="Times New Roman"/>
          <w:sz w:val="19"/>
          <w:szCs w:val="19"/>
        </w:rPr>
        <w:t xml:space="preserve"> </w:t>
      </w:r>
      <w:r w:rsidRPr="000C094B">
        <w:rPr>
          <w:rFonts w:ascii="Times New Roman" w:hAnsi="Times New Roman" w:cs="Times New Roman"/>
          <w:sz w:val="19"/>
          <w:szCs w:val="19"/>
        </w:rPr>
        <w:t>решением суда, вступившим в законную силу;</w:t>
      </w:r>
    </w:p>
    <w:p w:rsidR="00C30F13" w:rsidRPr="000C094B" w:rsidRDefault="00C30F13"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2) если ему предъявлено  обвинение  в  совершении  преступления</w:t>
      </w:r>
      <w:r w:rsidR="00F55EE8" w:rsidRPr="000C094B">
        <w:rPr>
          <w:rFonts w:ascii="Times New Roman" w:hAnsi="Times New Roman" w:cs="Times New Roman"/>
          <w:sz w:val="19"/>
          <w:szCs w:val="19"/>
        </w:rPr>
        <w:t xml:space="preserve"> </w:t>
      </w:r>
      <w:r w:rsidRPr="000C094B">
        <w:rPr>
          <w:rFonts w:ascii="Times New Roman" w:hAnsi="Times New Roman" w:cs="Times New Roman"/>
          <w:sz w:val="19"/>
          <w:szCs w:val="19"/>
        </w:rPr>
        <w:t>(до  решения  вопроса  о  его  виновности  в  установленном  законом</w:t>
      </w:r>
      <w:r w:rsidR="00F55EE8" w:rsidRPr="000C094B">
        <w:rPr>
          <w:rFonts w:ascii="Times New Roman" w:hAnsi="Times New Roman" w:cs="Times New Roman"/>
          <w:sz w:val="19"/>
          <w:szCs w:val="19"/>
        </w:rPr>
        <w:t xml:space="preserve"> </w:t>
      </w:r>
      <w:r w:rsidRPr="000C094B">
        <w:rPr>
          <w:rFonts w:ascii="Times New Roman" w:hAnsi="Times New Roman" w:cs="Times New Roman"/>
          <w:sz w:val="19"/>
          <w:szCs w:val="19"/>
        </w:rPr>
        <w:t>порядке);</w:t>
      </w:r>
    </w:p>
    <w:p w:rsidR="00C30F13" w:rsidRPr="000C094B" w:rsidRDefault="00B74F64" w:rsidP="00544E33">
      <w:pPr>
        <w:spacing w:after="0" w:line="240" w:lineRule="auto"/>
        <w:ind w:firstLine="567"/>
        <w:jc w:val="both"/>
        <w:rPr>
          <w:rFonts w:ascii="Times New Roman" w:hAnsi="Times New Roman" w:cs="Times New Roman"/>
          <w:sz w:val="19"/>
          <w:szCs w:val="19"/>
        </w:rPr>
      </w:pPr>
      <w:r>
        <w:rPr>
          <w:rFonts w:ascii="Times New Roman" w:hAnsi="Times New Roman" w:cs="Times New Roman"/>
          <w:sz w:val="19"/>
          <w:szCs w:val="19"/>
        </w:rPr>
        <w:t xml:space="preserve">3) </w:t>
      </w:r>
      <w:r w:rsidR="00C30F13" w:rsidRPr="000C094B">
        <w:rPr>
          <w:rFonts w:ascii="Times New Roman" w:hAnsi="Times New Roman" w:cs="Times New Roman"/>
          <w:sz w:val="19"/>
          <w:szCs w:val="19"/>
        </w:rPr>
        <w:t>если  он  имеет  судимость  за   совершение     умышленного</w:t>
      </w:r>
      <w:r w:rsidR="00F55EE8" w:rsidRPr="000C094B">
        <w:rPr>
          <w:rFonts w:ascii="Times New Roman" w:hAnsi="Times New Roman" w:cs="Times New Roman"/>
          <w:sz w:val="19"/>
          <w:szCs w:val="19"/>
        </w:rPr>
        <w:t xml:space="preserve"> </w:t>
      </w:r>
      <w:r w:rsidR="00C30F13" w:rsidRPr="000C094B">
        <w:rPr>
          <w:rFonts w:ascii="Times New Roman" w:hAnsi="Times New Roman" w:cs="Times New Roman"/>
          <w:sz w:val="19"/>
          <w:szCs w:val="19"/>
        </w:rPr>
        <w:t>преступления;</w:t>
      </w:r>
    </w:p>
    <w:p w:rsidR="00C30F13" w:rsidRPr="000C094B" w:rsidRDefault="00C30F13"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4) отсутствия регистрации по месту жительства;</w:t>
      </w:r>
    </w:p>
    <w:p w:rsidR="00C30F13" w:rsidRPr="000C094B" w:rsidRDefault="00C30F13"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5) наличия подтвержденного заключением медицинской  организации</w:t>
      </w:r>
      <w:r w:rsidR="00F55EE8" w:rsidRPr="000C094B">
        <w:rPr>
          <w:rFonts w:ascii="Times New Roman" w:hAnsi="Times New Roman" w:cs="Times New Roman"/>
          <w:sz w:val="19"/>
          <w:szCs w:val="19"/>
        </w:rPr>
        <w:t xml:space="preserve"> </w:t>
      </w:r>
      <w:r w:rsidRPr="000C094B">
        <w:rPr>
          <w:rFonts w:ascii="Times New Roman" w:hAnsi="Times New Roman" w:cs="Times New Roman"/>
          <w:sz w:val="19"/>
          <w:szCs w:val="19"/>
        </w:rPr>
        <w:t>заболеваний и физических недостатков, препятствующих  исполнению  им</w:t>
      </w:r>
      <w:r w:rsidR="00F55EE8" w:rsidRPr="000C094B">
        <w:rPr>
          <w:rFonts w:ascii="Times New Roman" w:hAnsi="Times New Roman" w:cs="Times New Roman"/>
          <w:sz w:val="19"/>
          <w:szCs w:val="19"/>
        </w:rPr>
        <w:t xml:space="preserve"> </w:t>
      </w:r>
      <w:r w:rsidRPr="000C094B">
        <w:rPr>
          <w:rFonts w:ascii="Times New Roman" w:hAnsi="Times New Roman" w:cs="Times New Roman"/>
          <w:sz w:val="19"/>
          <w:szCs w:val="19"/>
        </w:rPr>
        <w:t>должностных обязанностей:</w:t>
      </w:r>
    </w:p>
    <w:p w:rsidR="00C30F13" w:rsidRPr="000C094B" w:rsidRDefault="00C30F13"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а) хронические и затяжные психические расстройства  с  тяжелыми</w:t>
      </w:r>
      <w:r w:rsidR="00F55EE8" w:rsidRPr="000C094B">
        <w:rPr>
          <w:rFonts w:ascii="Times New Roman" w:hAnsi="Times New Roman" w:cs="Times New Roman"/>
          <w:sz w:val="19"/>
          <w:szCs w:val="19"/>
        </w:rPr>
        <w:t xml:space="preserve"> </w:t>
      </w:r>
      <w:r w:rsidRPr="000C094B">
        <w:rPr>
          <w:rFonts w:ascii="Times New Roman" w:hAnsi="Times New Roman" w:cs="Times New Roman"/>
          <w:sz w:val="19"/>
          <w:szCs w:val="19"/>
        </w:rPr>
        <w:t>стойкими или частично обостряющимися болезненными проявлениями;</w:t>
      </w:r>
    </w:p>
    <w:p w:rsidR="00C30F13" w:rsidRPr="000C094B" w:rsidRDefault="00C30F13"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б) эпилепсия;</w:t>
      </w:r>
    </w:p>
    <w:p w:rsidR="00C30F13" w:rsidRPr="000C094B" w:rsidRDefault="00C30F13"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lastRenderedPageBreak/>
        <w:t>в) алкоголизм, наркомания, токсикомания;</w:t>
      </w:r>
    </w:p>
    <w:p w:rsidR="00C30F13" w:rsidRPr="000C094B" w:rsidRDefault="00C30F13"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г) острота зрения с коррекцией ниже 0,5 на одном глазу  и  ниже</w:t>
      </w:r>
      <w:r w:rsidR="00F55EE8" w:rsidRPr="000C094B">
        <w:rPr>
          <w:rFonts w:ascii="Times New Roman" w:hAnsi="Times New Roman" w:cs="Times New Roman"/>
          <w:sz w:val="19"/>
          <w:szCs w:val="19"/>
        </w:rPr>
        <w:t xml:space="preserve"> </w:t>
      </w:r>
      <w:r w:rsidRPr="000C094B">
        <w:rPr>
          <w:rFonts w:ascii="Times New Roman" w:hAnsi="Times New Roman" w:cs="Times New Roman"/>
          <w:sz w:val="19"/>
          <w:szCs w:val="19"/>
        </w:rPr>
        <w:t>0,2  на  другом  или  0,7  на  одном  глазу при отсутствии зрения на</w:t>
      </w:r>
      <w:r w:rsidR="00F55EE8" w:rsidRPr="000C094B">
        <w:rPr>
          <w:rFonts w:ascii="Times New Roman" w:hAnsi="Times New Roman" w:cs="Times New Roman"/>
          <w:sz w:val="19"/>
          <w:szCs w:val="19"/>
        </w:rPr>
        <w:t xml:space="preserve"> </w:t>
      </w:r>
      <w:r w:rsidRPr="000C094B">
        <w:rPr>
          <w:rFonts w:ascii="Times New Roman" w:hAnsi="Times New Roman" w:cs="Times New Roman"/>
          <w:sz w:val="19"/>
          <w:szCs w:val="19"/>
        </w:rPr>
        <w:t>другом;</w:t>
      </w:r>
    </w:p>
    <w:p w:rsidR="00C30F13" w:rsidRPr="000C094B" w:rsidRDefault="00C30F13"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д) отсутствие большого и указательного пальцев или трех пальцев</w:t>
      </w:r>
      <w:r w:rsidR="00F55EE8" w:rsidRPr="000C094B">
        <w:rPr>
          <w:rFonts w:ascii="Times New Roman" w:hAnsi="Times New Roman" w:cs="Times New Roman"/>
          <w:sz w:val="19"/>
          <w:szCs w:val="19"/>
        </w:rPr>
        <w:t xml:space="preserve"> </w:t>
      </w:r>
      <w:r w:rsidRPr="000C094B">
        <w:rPr>
          <w:rFonts w:ascii="Times New Roman" w:hAnsi="Times New Roman" w:cs="Times New Roman"/>
          <w:sz w:val="19"/>
          <w:szCs w:val="19"/>
        </w:rPr>
        <w:t>на одной из кистей рук.</w:t>
      </w:r>
    </w:p>
    <w:p w:rsidR="00C30F13" w:rsidRPr="000C094B" w:rsidRDefault="00C30F13" w:rsidP="00544E33">
      <w:pPr>
        <w:spacing w:after="0" w:line="240" w:lineRule="auto"/>
        <w:ind w:firstLine="567"/>
        <w:jc w:val="both"/>
        <w:rPr>
          <w:rFonts w:ascii="Times New Roman" w:hAnsi="Times New Roman" w:cs="Times New Roman"/>
          <w:sz w:val="19"/>
          <w:szCs w:val="19"/>
        </w:rPr>
      </w:pPr>
    </w:p>
    <w:p w:rsidR="00C30F13" w:rsidRPr="000C094B" w:rsidRDefault="00C30F13" w:rsidP="00544E33">
      <w:pPr>
        <w:spacing w:after="0" w:line="240" w:lineRule="auto"/>
        <w:ind w:firstLine="567"/>
        <w:jc w:val="both"/>
        <w:rPr>
          <w:rFonts w:ascii="Times New Roman" w:hAnsi="Times New Roman" w:cs="Times New Roman"/>
          <w:b/>
          <w:sz w:val="19"/>
          <w:szCs w:val="19"/>
        </w:rPr>
      </w:pPr>
      <w:r w:rsidRPr="000C094B">
        <w:rPr>
          <w:rFonts w:ascii="Times New Roman" w:hAnsi="Times New Roman" w:cs="Times New Roman"/>
          <w:b/>
          <w:sz w:val="19"/>
          <w:szCs w:val="19"/>
        </w:rPr>
        <w:t>10. Охраняемые объекты</w:t>
      </w:r>
    </w:p>
    <w:p w:rsidR="00C30F13" w:rsidRPr="000C094B" w:rsidRDefault="00C30F13"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Ведомственная охрана осуществляет  защиту  охраняемых  объектов</w:t>
      </w:r>
      <w:r w:rsidR="00F55EE8" w:rsidRPr="000C094B">
        <w:rPr>
          <w:rFonts w:ascii="Times New Roman" w:hAnsi="Times New Roman" w:cs="Times New Roman"/>
          <w:sz w:val="19"/>
          <w:szCs w:val="19"/>
        </w:rPr>
        <w:t xml:space="preserve"> </w:t>
      </w:r>
      <w:r w:rsidRPr="000C094B">
        <w:rPr>
          <w:rFonts w:ascii="Times New Roman" w:hAnsi="Times New Roman" w:cs="Times New Roman"/>
          <w:sz w:val="19"/>
          <w:szCs w:val="19"/>
        </w:rPr>
        <w:t>предприятий, организаций, учреждений всех форм собственности.</w:t>
      </w:r>
    </w:p>
    <w:p w:rsidR="00C30F13" w:rsidRPr="000C094B" w:rsidRDefault="00C30F13"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Пе</w:t>
      </w:r>
      <w:r w:rsidR="00B74F64">
        <w:rPr>
          <w:rFonts w:ascii="Times New Roman" w:hAnsi="Times New Roman" w:cs="Times New Roman"/>
          <w:sz w:val="19"/>
          <w:szCs w:val="19"/>
        </w:rPr>
        <w:t>речень охраняемых объектов определяется</w:t>
      </w:r>
      <w:r w:rsidRPr="000C094B">
        <w:rPr>
          <w:rFonts w:ascii="Times New Roman" w:hAnsi="Times New Roman" w:cs="Times New Roman"/>
          <w:sz w:val="19"/>
          <w:szCs w:val="19"/>
        </w:rPr>
        <w:t xml:space="preserve"> руководством</w:t>
      </w:r>
      <w:r w:rsidR="00F55EE8" w:rsidRPr="000C094B">
        <w:rPr>
          <w:rFonts w:ascii="Times New Roman" w:hAnsi="Times New Roman" w:cs="Times New Roman"/>
          <w:sz w:val="19"/>
          <w:szCs w:val="19"/>
        </w:rPr>
        <w:t xml:space="preserve"> </w:t>
      </w:r>
      <w:r w:rsidRPr="000C094B">
        <w:rPr>
          <w:rFonts w:ascii="Times New Roman" w:hAnsi="Times New Roman" w:cs="Times New Roman"/>
          <w:sz w:val="19"/>
          <w:szCs w:val="19"/>
        </w:rPr>
        <w:t>предприятий,   организаци</w:t>
      </w:r>
      <w:r w:rsidR="00B74F64">
        <w:rPr>
          <w:rFonts w:ascii="Times New Roman" w:hAnsi="Times New Roman" w:cs="Times New Roman"/>
          <w:sz w:val="19"/>
          <w:szCs w:val="19"/>
        </w:rPr>
        <w:t>й, учреждений с</w:t>
      </w:r>
      <w:r w:rsidRPr="000C094B">
        <w:rPr>
          <w:rFonts w:ascii="Times New Roman" w:hAnsi="Times New Roman" w:cs="Times New Roman"/>
          <w:sz w:val="19"/>
          <w:szCs w:val="19"/>
        </w:rPr>
        <w:t xml:space="preserve"> уведомлением  органов</w:t>
      </w:r>
      <w:r w:rsidR="00F55EE8" w:rsidRPr="000C094B">
        <w:rPr>
          <w:rFonts w:ascii="Times New Roman" w:hAnsi="Times New Roman" w:cs="Times New Roman"/>
          <w:sz w:val="19"/>
          <w:szCs w:val="19"/>
        </w:rPr>
        <w:t xml:space="preserve"> </w:t>
      </w:r>
      <w:r w:rsidRPr="000C094B">
        <w:rPr>
          <w:rFonts w:ascii="Times New Roman" w:hAnsi="Times New Roman" w:cs="Times New Roman"/>
          <w:sz w:val="19"/>
          <w:szCs w:val="19"/>
        </w:rPr>
        <w:t>внутренних дел о дислокации и границах постов и маршрутов.</w:t>
      </w:r>
    </w:p>
    <w:p w:rsidR="00C30F13" w:rsidRPr="000C094B" w:rsidRDefault="00C30F13" w:rsidP="00544E33">
      <w:pPr>
        <w:spacing w:after="0" w:line="240" w:lineRule="auto"/>
        <w:ind w:firstLine="567"/>
        <w:jc w:val="both"/>
        <w:rPr>
          <w:rFonts w:ascii="Times New Roman" w:hAnsi="Times New Roman" w:cs="Times New Roman"/>
          <w:sz w:val="19"/>
          <w:szCs w:val="19"/>
        </w:rPr>
      </w:pPr>
    </w:p>
    <w:p w:rsidR="00C30F13" w:rsidRPr="000C094B" w:rsidRDefault="00B74F64" w:rsidP="00544E33">
      <w:pPr>
        <w:spacing w:after="0" w:line="240" w:lineRule="auto"/>
        <w:ind w:firstLine="567"/>
        <w:jc w:val="both"/>
        <w:rPr>
          <w:rFonts w:ascii="Times New Roman" w:hAnsi="Times New Roman" w:cs="Times New Roman"/>
          <w:sz w:val="19"/>
          <w:szCs w:val="19"/>
        </w:rPr>
      </w:pPr>
      <w:r>
        <w:rPr>
          <w:rFonts w:ascii="Times New Roman" w:hAnsi="Times New Roman" w:cs="Times New Roman"/>
          <w:b/>
          <w:sz w:val="19"/>
          <w:szCs w:val="19"/>
        </w:rPr>
        <w:t>11. Вооружение и специальные средства,</w:t>
      </w:r>
      <w:r w:rsidR="00C30F13" w:rsidRPr="000C094B">
        <w:rPr>
          <w:rFonts w:ascii="Times New Roman" w:hAnsi="Times New Roman" w:cs="Times New Roman"/>
          <w:b/>
          <w:sz w:val="19"/>
          <w:szCs w:val="19"/>
        </w:rPr>
        <w:t xml:space="preserve"> используемые</w:t>
      </w:r>
      <w:r w:rsidR="00F55EE8" w:rsidRPr="000C094B">
        <w:rPr>
          <w:rFonts w:ascii="Times New Roman" w:hAnsi="Times New Roman" w:cs="Times New Roman"/>
          <w:b/>
          <w:sz w:val="19"/>
          <w:szCs w:val="19"/>
        </w:rPr>
        <w:t xml:space="preserve"> </w:t>
      </w:r>
      <w:r w:rsidR="00C30F13" w:rsidRPr="000C094B">
        <w:rPr>
          <w:rFonts w:ascii="Times New Roman" w:hAnsi="Times New Roman" w:cs="Times New Roman"/>
          <w:b/>
          <w:sz w:val="19"/>
          <w:szCs w:val="19"/>
        </w:rPr>
        <w:t>ведомственной охраной</w:t>
      </w:r>
    </w:p>
    <w:p w:rsidR="00C30F13" w:rsidRPr="000C094B" w:rsidRDefault="00C30F13"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Предприятия, организации,  учреждений,  создающие ведомственную</w:t>
      </w:r>
      <w:r w:rsidR="00F55EE8" w:rsidRPr="000C094B">
        <w:rPr>
          <w:rFonts w:ascii="Times New Roman" w:hAnsi="Times New Roman" w:cs="Times New Roman"/>
          <w:sz w:val="19"/>
          <w:szCs w:val="19"/>
        </w:rPr>
        <w:t xml:space="preserve"> </w:t>
      </w:r>
      <w:r w:rsidRPr="000C094B">
        <w:rPr>
          <w:rFonts w:ascii="Times New Roman" w:hAnsi="Times New Roman" w:cs="Times New Roman"/>
          <w:sz w:val="19"/>
          <w:szCs w:val="19"/>
        </w:rPr>
        <w:t>охрану,  имеют право на приобретение, хранение гражданского оружия и</w:t>
      </w:r>
      <w:r w:rsidR="00F55EE8" w:rsidRPr="000C094B">
        <w:rPr>
          <w:rFonts w:ascii="Times New Roman" w:hAnsi="Times New Roman" w:cs="Times New Roman"/>
          <w:sz w:val="19"/>
          <w:szCs w:val="19"/>
        </w:rPr>
        <w:t xml:space="preserve"> </w:t>
      </w:r>
      <w:r w:rsidRPr="000C094B">
        <w:rPr>
          <w:rFonts w:ascii="Times New Roman" w:hAnsi="Times New Roman" w:cs="Times New Roman"/>
          <w:sz w:val="19"/>
          <w:szCs w:val="19"/>
        </w:rPr>
        <w:t>выдачу  его работникам ведомственной охраны для исполнения служебных</w:t>
      </w:r>
      <w:r w:rsidR="00F55EE8" w:rsidRPr="000C094B">
        <w:rPr>
          <w:rFonts w:ascii="Times New Roman" w:hAnsi="Times New Roman" w:cs="Times New Roman"/>
          <w:sz w:val="19"/>
          <w:szCs w:val="19"/>
        </w:rPr>
        <w:t xml:space="preserve"> </w:t>
      </w:r>
      <w:r w:rsidRPr="000C094B">
        <w:rPr>
          <w:rFonts w:ascii="Times New Roman" w:hAnsi="Times New Roman" w:cs="Times New Roman"/>
          <w:sz w:val="19"/>
          <w:szCs w:val="19"/>
        </w:rPr>
        <w:t>обязанностей.</w:t>
      </w:r>
    </w:p>
    <w:p w:rsidR="00C30F13" w:rsidRPr="000C094B" w:rsidRDefault="00C30F13"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Работники ведомственной   охраны   при  исполнении  должностных</w:t>
      </w:r>
      <w:r w:rsidR="00F55EE8" w:rsidRPr="000C094B">
        <w:rPr>
          <w:rFonts w:ascii="Times New Roman" w:hAnsi="Times New Roman" w:cs="Times New Roman"/>
          <w:sz w:val="19"/>
          <w:szCs w:val="19"/>
        </w:rPr>
        <w:t xml:space="preserve"> </w:t>
      </w:r>
      <w:r w:rsidRPr="000C094B">
        <w:rPr>
          <w:rFonts w:ascii="Times New Roman" w:hAnsi="Times New Roman" w:cs="Times New Roman"/>
          <w:sz w:val="19"/>
          <w:szCs w:val="19"/>
        </w:rPr>
        <w:t>обязанностей имеют  право  на  ношение,  использование  гражданского</w:t>
      </w:r>
      <w:r w:rsidR="00F55EE8" w:rsidRPr="000C094B">
        <w:rPr>
          <w:rFonts w:ascii="Times New Roman" w:hAnsi="Times New Roman" w:cs="Times New Roman"/>
          <w:sz w:val="19"/>
          <w:szCs w:val="19"/>
        </w:rPr>
        <w:t xml:space="preserve"> </w:t>
      </w:r>
      <w:r w:rsidRPr="000C094B">
        <w:rPr>
          <w:rFonts w:ascii="Times New Roman" w:hAnsi="Times New Roman" w:cs="Times New Roman"/>
          <w:sz w:val="19"/>
          <w:szCs w:val="19"/>
        </w:rPr>
        <w:t>оружия   и   специальных   средств.   Использование  боевого  оружия</w:t>
      </w:r>
      <w:r w:rsidR="00F55EE8" w:rsidRPr="000C094B">
        <w:rPr>
          <w:rFonts w:ascii="Times New Roman" w:hAnsi="Times New Roman" w:cs="Times New Roman"/>
          <w:sz w:val="19"/>
          <w:szCs w:val="19"/>
        </w:rPr>
        <w:t xml:space="preserve"> </w:t>
      </w:r>
      <w:r w:rsidRPr="000C094B">
        <w:rPr>
          <w:rFonts w:ascii="Times New Roman" w:hAnsi="Times New Roman" w:cs="Times New Roman"/>
          <w:sz w:val="19"/>
          <w:szCs w:val="19"/>
        </w:rPr>
        <w:t>работниками ведомственной  охраны  не  допускается,  за  исключением</w:t>
      </w:r>
      <w:r w:rsidR="00F55EE8" w:rsidRPr="000C094B">
        <w:rPr>
          <w:rFonts w:ascii="Times New Roman" w:hAnsi="Times New Roman" w:cs="Times New Roman"/>
          <w:sz w:val="19"/>
          <w:szCs w:val="19"/>
        </w:rPr>
        <w:t xml:space="preserve"> </w:t>
      </w:r>
      <w:r w:rsidRPr="000C094B">
        <w:rPr>
          <w:rFonts w:ascii="Times New Roman" w:hAnsi="Times New Roman" w:cs="Times New Roman"/>
          <w:sz w:val="19"/>
          <w:szCs w:val="19"/>
        </w:rPr>
        <w:t>охраны  особо важных государственных объектов,  определяемых Указами</w:t>
      </w:r>
      <w:r w:rsidR="00F55EE8" w:rsidRPr="000C094B">
        <w:rPr>
          <w:rFonts w:ascii="Times New Roman" w:hAnsi="Times New Roman" w:cs="Times New Roman"/>
          <w:sz w:val="19"/>
          <w:szCs w:val="19"/>
        </w:rPr>
        <w:t xml:space="preserve"> </w:t>
      </w:r>
      <w:r w:rsidRPr="000C094B">
        <w:rPr>
          <w:rFonts w:ascii="Times New Roman" w:hAnsi="Times New Roman" w:cs="Times New Roman"/>
          <w:sz w:val="19"/>
          <w:szCs w:val="19"/>
        </w:rPr>
        <w:t>Президента   и   Постановлениями    Правительства    Приднестровской</w:t>
      </w:r>
      <w:r w:rsidR="00F55EE8" w:rsidRPr="000C094B">
        <w:rPr>
          <w:rFonts w:ascii="Times New Roman" w:hAnsi="Times New Roman" w:cs="Times New Roman"/>
          <w:sz w:val="19"/>
          <w:szCs w:val="19"/>
        </w:rPr>
        <w:t xml:space="preserve"> </w:t>
      </w:r>
      <w:r w:rsidRPr="000C094B">
        <w:rPr>
          <w:rFonts w:ascii="Times New Roman" w:hAnsi="Times New Roman" w:cs="Times New Roman"/>
          <w:sz w:val="19"/>
          <w:szCs w:val="19"/>
        </w:rPr>
        <w:t>Молдавской   Республики.  Количество  и  виды  вооружения,  а  также</w:t>
      </w:r>
      <w:r w:rsidR="00F55EE8" w:rsidRPr="000C094B">
        <w:rPr>
          <w:rFonts w:ascii="Times New Roman" w:hAnsi="Times New Roman" w:cs="Times New Roman"/>
          <w:sz w:val="19"/>
          <w:szCs w:val="19"/>
        </w:rPr>
        <w:t xml:space="preserve"> </w:t>
      </w:r>
      <w:r w:rsidRPr="000C094B">
        <w:rPr>
          <w:rFonts w:ascii="Times New Roman" w:hAnsi="Times New Roman" w:cs="Times New Roman"/>
          <w:sz w:val="19"/>
          <w:szCs w:val="19"/>
        </w:rPr>
        <w:t>спецсредств    оп</w:t>
      </w:r>
      <w:r w:rsidR="00B74F64">
        <w:rPr>
          <w:rFonts w:ascii="Times New Roman" w:hAnsi="Times New Roman" w:cs="Times New Roman"/>
          <w:sz w:val="19"/>
          <w:szCs w:val="19"/>
        </w:rPr>
        <w:t xml:space="preserve">ределяются     Министерством </w:t>
      </w:r>
      <w:r w:rsidRPr="000C094B">
        <w:rPr>
          <w:rFonts w:ascii="Times New Roman" w:hAnsi="Times New Roman" w:cs="Times New Roman"/>
          <w:sz w:val="19"/>
          <w:szCs w:val="19"/>
        </w:rPr>
        <w:t xml:space="preserve"> внутренних     дел</w:t>
      </w:r>
      <w:r w:rsidR="00F55EE8" w:rsidRPr="000C094B">
        <w:rPr>
          <w:rFonts w:ascii="Times New Roman" w:hAnsi="Times New Roman" w:cs="Times New Roman"/>
          <w:sz w:val="19"/>
          <w:szCs w:val="19"/>
        </w:rPr>
        <w:t xml:space="preserve"> </w:t>
      </w:r>
      <w:r w:rsidRPr="000C094B">
        <w:rPr>
          <w:rFonts w:ascii="Times New Roman" w:hAnsi="Times New Roman" w:cs="Times New Roman"/>
          <w:sz w:val="19"/>
          <w:szCs w:val="19"/>
        </w:rPr>
        <w:t>Приднестровской  Молдавской  Республики  в  зависимости  от  числа и</w:t>
      </w:r>
      <w:r w:rsidR="00F55EE8" w:rsidRPr="000C094B">
        <w:rPr>
          <w:rFonts w:ascii="Times New Roman" w:hAnsi="Times New Roman" w:cs="Times New Roman"/>
          <w:sz w:val="19"/>
          <w:szCs w:val="19"/>
        </w:rPr>
        <w:t xml:space="preserve"> </w:t>
      </w:r>
      <w:r w:rsidRPr="000C094B">
        <w:rPr>
          <w:rFonts w:ascii="Times New Roman" w:hAnsi="Times New Roman" w:cs="Times New Roman"/>
          <w:sz w:val="19"/>
          <w:szCs w:val="19"/>
        </w:rPr>
        <w:t>размеров  охраняемых  объектов,  объемов  и   величины   охраняемого</w:t>
      </w:r>
      <w:r w:rsidR="00F55EE8" w:rsidRPr="000C094B">
        <w:rPr>
          <w:rFonts w:ascii="Times New Roman" w:hAnsi="Times New Roman" w:cs="Times New Roman"/>
          <w:sz w:val="19"/>
          <w:szCs w:val="19"/>
        </w:rPr>
        <w:t xml:space="preserve"> </w:t>
      </w:r>
      <w:r w:rsidRPr="000C094B">
        <w:rPr>
          <w:rFonts w:ascii="Times New Roman" w:hAnsi="Times New Roman" w:cs="Times New Roman"/>
          <w:sz w:val="19"/>
          <w:szCs w:val="19"/>
        </w:rPr>
        <w:t>имущества.</w:t>
      </w:r>
    </w:p>
    <w:p w:rsidR="00C30F13" w:rsidRPr="000C094B" w:rsidRDefault="00B74F64" w:rsidP="00544E33">
      <w:pPr>
        <w:spacing w:after="0" w:line="240" w:lineRule="auto"/>
        <w:ind w:firstLine="567"/>
        <w:jc w:val="both"/>
        <w:rPr>
          <w:rFonts w:ascii="Times New Roman" w:hAnsi="Times New Roman" w:cs="Times New Roman"/>
          <w:sz w:val="19"/>
          <w:szCs w:val="19"/>
        </w:rPr>
      </w:pPr>
      <w:r>
        <w:rPr>
          <w:rFonts w:ascii="Times New Roman" w:hAnsi="Times New Roman" w:cs="Times New Roman"/>
          <w:sz w:val="19"/>
          <w:szCs w:val="19"/>
        </w:rPr>
        <w:t xml:space="preserve">Оборот огнестрельного,  газового оружия в </w:t>
      </w:r>
      <w:r w:rsidR="00C30F13" w:rsidRPr="000C094B">
        <w:rPr>
          <w:rFonts w:ascii="Times New Roman" w:hAnsi="Times New Roman" w:cs="Times New Roman"/>
          <w:sz w:val="19"/>
          <w:szCs w:val="19"/>
        </w:rPr>
        <w:t xml:space="preserve"> подразделениях</w:t>
      </w:r>
      <w:r w:rsidR="00F55EE8" w:rsidRPr="000C094B">
        <w:rPr>
          <w:rFonts w:ascii="Times New Roman" w:hAnsi="Times New Roman" w:cs="Times New Roman"/>
          <w:sz w:val="19"/>
          <w:szCs w:val="19"/>
        </w:rPr>
        <w:t xml:space="preserve"> </w:t>
      </w:r>
      <w:r w:rsidR="00C30F13" w:rsidRPr="000C094B">
        <w:rPr>
          <w:rFonts w:ascii="Times New Roman" w:hAnsi="Times New Roman" w:cs="Times New Roman"/>
          <w:sz w:val="19"/>
          <w:szCs w:val="19"/>
        </w:rPr>
        <w:t>ведомственной охраны, боеприпасов к нему, спецсредств осуществляется</w:t>
      </w:r>
      <w:r w:rsidR="00F55EE8" w:rsidRPr="000C094B">
        <w:rPr>
          <w:rFonts w:ascii="Times New Roman" w:hAnsi="Times New Roman" w:cs="Times New Roman"/>
          <w:sz w:val="19"/>
          <w:szCs w:val="19"/>
        </w:rPr>
        <w:t xml:space="preserve"> </w:t>
      </w:r>
      <w:r>
        <w:rPr>
          <w:rFonts w:ascii="Times New Roman" w:hAnsi="Times New Roman" w:cs="Times New Roman"/>
          <w:sz w:val="19"/>
          <w:szCs w:val="19"/>
        </w:rPr>
        <w:t xml:space="preserve">в </w:t>
      </w:r>
      <w:r w:rsidR="00C30F13" w:rsidRPr="000C094B">
        <w:rPr>
          <w:rFonts w:ascii="Times New Roman" w:hAnsi="Times New Roman" w:cs="Times New Roman"/>
          <w:sz w:val="19"/>
          <w:szCs w:val="19"/>
        </w:rPr>
        <w:t>порядке,   установленном   Законом   Приднестровской   Молдавской</w:t>
      </w:r>
      <w:r w:rsidR="00F55EE8" w:rsidRPr="000C094B">
        <w:rPr>
          <w:rFonts w:ascii="Times New Roman" w:hAnsi="Times New Roman" w:cs="Times New Roman"/>
          <w:sz w:val="19"/>
          <w:szCs w:val="19"/>
        </w:rPr>
        <w:t xml:space="preserve"> </w:t>
      </w:r>
      <w:r>
        <w:rPr>
          <w:rFonts w:ascii="Times New Roman" w:hAnsi="Times New Roman" w:cs="Times New Roman"/>
          <w:sz w:val="19"/>
          <w:szCs w:val="19"/>
        </w:rPr>
        <w:t xml:space="preserve">Республики </w:t>
      </w:r>
      <w:r w:rsidR="00C30F13" w:rsidRPr="000C094B">
        <w:rPr>
          <w:rFonts w:ascii="Times New Roman" w:hAnsi="Times New Roman" w:cs="Times New Roman"/>
          <w:sz w:val="19"/>
          <w:szCs w:val="19"/>
        </w:rPr>
        <w:t>"Об  оружии",  а  также  в  соответствии  с действующими</w:t>
      </w:r>
      <w:r w:rsidR="00F55EE8" w:rsidRPr="000C094B">
        <w:rPr>
          <w:rFonts w:ascii="Times New Roman" w:hAnsi="Times New Roman" w:cs="Times New Roman"/>
          <w:sz w:val="19"/>
          <w:szCs w:val="19"/>
        </w:rPr>
        <w:t xml:space="preserve"> </w:t>
      </w:r>
      <w:r>
        <w:rPr>
          <w:rFonts w:ascii="Times New Roman" w:hAnsi="Times New Roman" w:cs="Times New Roman"/>
          <w:sz w:val="19"/>
          <w:szCs w:val="19"/>
        </w:rPr>
        <w:t xml:space="preserve">нормативными  актами </w:t>
      </w:r>
      <w:r w:rsidR="00C30F13" w:rsidRPr="000C094B">
        <w:rPr>
          <w:rFonts w:ascii="Times New Roman" w:hAnsi="Times New Roman" w:cs="Times New Roman"/>
          <w:sz w:val="19"/>
          <w:szCs w:val="19"/>
        </w:rPr>
        <w:t>Министерства  внутренних  дел  Приднестровской</w:t>
      </w:r>
      <w:r w:rsidR="00F55EE8" w:rsidRPr="000C094B">
        <w:rPr>
          <w:rFonts w:ascii="Times New Roman" w:hAnsi="Times New Roman" w:cs="Times New Roman"/>
          <w:sz w:val="19"/>
          <w:szCs w:val="19"/>
        </w:rPr>
        <w:t xml:space="preserve"> </w:t>
      </w:r>
      <w:r w:rsidR="00C30F13" w:rsidRPr="000C094B">
        <w:rPr>
          <w:rFonts w:ascii="Times New Roman" w:hAnsi="Times New Roman" w:cs="Times New Roman"/>
          <w:sz w:val="19"/>
          <w:szCs w:val="19"/>
        </w:rPr>
        <w:t>Молдавской Республики.</w:t>
      </w:r>
    </w:p>
    <w:p w:rsidR="00C30F13" w:rsidRPr="000C094B" w:rsidRDefault="00C30F13" w:rsidP="00544E33">
      <w:pPr>
        <w:spacing w:after="0" w:line="240" w:lineRule="auto"/>
        <w:ind w:firstLine="567"/>
        <w:jc w:val="both"/>
        <w:rPr>
          <w:rFonts w:ascii="Times New Roman" w:hAnsi="Times New Roman" w:cs="Times New Roman"/>
          <w:sz w:val="19"/>
          <w:szCs w:val="19"/>
        </w:rPr>
      </w:pPr>
    </w:p>
    <w:p w:rsidR="00C30F13" w:rsidRPr="000C094B" w:rsidRDefault="00C30F13" w:rsidP="00544E33">
      <w:pPr>
        <w:spacing w:after="0" w:line="240" w:lineRule="auto"/>
        <w:ind w:firstLine="567"/>
        <w:jc w:val="both"/>
        <w:rPr>
          <w:rFonts w:ascii="Times New Roman" w:hAnsi="Times New Roman" w:cs="Times New Roman"/>
          <w:b/>
          <w:sz w:val="19"/>
          <w:szCs w:val="19"/>
        </w:rPr>
      </w:pPr>
      <w:r w:rsidRPr="000C094B">
        <w:rPr>
          <w:rFonts w:ascii="Times New Roman" w:hAnsi="Times New Roman" w:cs="Times New Roman"/>
          <w:b/>
          <w:sz w:val="19"/>
          <w:szCs w:val="19"/>
        </w:rPr>
        <w:t>12. Организация службы ведомственной охраны</w:t>
      </w:r>
    </w:p>
    <w:p w:rsidR="00C30F13" w:rsidRPr="000C094B" w:rsidRDefault="00B74F64" w:rsidP="00544E33">
      <w:pPr>
        <w:spacing w:after="0" w:line="240" w:lineRule="auto"/>
        <w:ind w:firstLine="567"/>
        <w:jc w:val="both"/>
        <w:rPr>
          <w:rFonts w:ascii="Times New Roman" w:hAnsi="Times New Roman" w:cs="Times New Roman"/>
          <w:sz w:val="19"/>
          <w:szCs w:val="19"/>
        </w:rPr>
      </w:pPr>
      <w:r>
        <w:rPr>
          <w:rFonts w:ascii="Times New Roman" w:hAnsi="Times New Roman" w:cs="Times New Roman"/>
          <w:sz w:val="19"/>
          <w:szCs w:val="19"/>
        </w:rPr>
        <w:t xml:space="preserve">Ведомственная охрана в своей деятельности </w:t>
      </w:r>
      <w:r w:rsidR="00C30F13" w:rsidRPr="000C094B">
        <w:rPr>
          <w:rFonts w:ascii="Times New Roman" w:hAnsi="Times New Roman" w:cs="Times New Roman"/>
          <w:sz w:val="19"/>
          <w:szCs w:val="19"/>
        </w:rPr>
        <w:t>подчиняется</w:t>
      </w:r>
      <w:r w:rsidR="00F55EE8" w:rsidRPr="000C094B">
        <w:rPr>
          <w:rFonts w:ascii="Times New Roman" w:hAnsi="Times New Roman" w:cs="Times New Roman"/>
          <w:sz w:val="19"/>
          <w:szCs w:val="19"/>
        </w:rPr>
        <w:t xml:space="preserve"> </w:t>
      </w:r>
      <w:r w:rsidR="00C30F13" w:rsidRPr="000C094B">
        <w:rPr>
          <w:rFonts w:ascii="Times New Roman" w:hAnsi="Times New Roman" w:cs="Times New Roman"/>
          <w:sz w:val="19"/>
          <w:szCs w:val="19"/>
        </w:rPr>
        <w:t>непосредственно руководителю предприятия, организации, учреждения.</w:t>
      </w:r>
    </w:p>
    <w:p w:rsidR="00C30F13" w:rsidRPr="000C094B" w:rsidRDefault="00B74F64" w:rsidP="00544E33">
      <w:pPr>
        <w:spacing w:after="0" w:line="240" w:lineRule="auto"/>
        <w:ind w:firstLine="567"/>
        <w:jc w:val="both"/>
        <w:rPr>
          <w:rFonts w:ascii="Times New Roman" w:hAnsi="Times New Roman" w:cs="Times New Roman"/>
          <w:sz w:val="19"/>
          <w:szCs w:val="19"/>
        </w:rPr>
      </w:pPr>
      <w:r>
        <w:rPr>
          <w:rFonts w:ascii="Times New Roman" w:hAnsi="Times New Roman" w:cs="Times New Roman"/>
          <w:sz w:val="19"/>
          <w:szCs w:val="19"/>
        </w:rPr>
        <w:t xml:space="preserve">На объектах, </w:t>
      </w:r>
      <w:r w:rsidR="00C30F13" w:rsidRPr="000C094B">
        <w:rPr>
          <w:rFonts w:ascii="Times New Roman" w:hAnsi="Times New Roman" w:cs="Times New Roman"/>
          <w:sz w:val="19"/>
          <w:szCs w:val="19"/>
        </w:rPr>
        <w:t xml:space="preserve">охраняемых  ведомственной  охраной,  </w:t>
      </w:r>
      <w:proofErr w:type="gramStart"/>
      <w:r w:rsidR="00C30F13" w:rsidRPr="000C094B">
        <w:rPr>
          <w:rFonts w:ascii="Times New Roman" w:hAnsi="Times New Roman" w:cs="Times New Roman"/>
          <w:sz w:val="19"/>
          <w:szCs w:val="19"/>
        </w:rPr>
        <w:t>последняя</w:t>
      </w:r>
      <w:proofErr w:type="gramEnd"/>
      <w:r w:rsidR="00C30F13" w:rsidRPr="000C094B">
        <w:rPr>
          <w:rFonts w:ascii="Times New Roman" w:hAnsi="Times New Roman" w:cs="Times New Roman"/>
          <w:sz w:val="19"/>
          <w:szCs w:val="19"/>
        </w:rPr>
        <w:t xml:space="preserve">  в</w:t>
      </w:r>
      <w:r w:rsidR="00F55EE8" w:rsidRPr="000C094B">
        <w:rPr>
          <w:rFonts w:ascii="Times New Roman" w:hAnsi="Times New Roman" w:cs="Times New Roman"/>
          <w:sz w:val="19"/>
          <w:szCs w:val="19"/>
        </w:rPr>
        <w:t xml:space="preserve"> </w:t>
      </w:r>
      <w:r w:rsidR="00C30F13" w:rsidRPr="000C094B">
        <w:rPr>
          <w:rFonts w:ascii="Times New Roman" w:hAnsi="Times New Roman" w:cs="Times New Roman"/>
          <w:sz w:val="19"/>
          <w:szCs w:val="19"/>
        </w:rPr>
        <w:t>вопросах организации и несения службы подчиняется начальнику  службы</w:t>
      </w:r>
      <w:r w:rsidR="00F55EE8" w:rsidRPr="000C094B">
        <w:rPr>
          <w:rFonts w:ascii="Times New Roman" w:hAnsi="Times New Roman" w:cs="Times New Roman"/>
          <w:sz w:val="19"/>
          <w:szCs w:val="19"/>
        </w:rPr>
        <w:t xml:space="preserve"> </w:t>
      </w:r>
      <w:r w:rsidR="00C30F13" w:rsidRPr="000C094B">
        <w:rPr>
          <w:rFonts w:ascii="Times New Roman" w:hAnsi="Times New Roman" w:cs="Times New Roman"/>
          <w:sz w:val="19"/>
          <w:szCs w:val="19"/>
        </w:rPr>
        <w:t>безопасности и охраны.</w:t>
      </w:r>
    </w:p>
    <w:p w:rsidR="00C30F13" w:rsidRPr="000C094B" w:rsidRDefault="00C30F13"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Для каждого поста охраны разрабатывается специальный паспорт, в</w:t>
      </w:r>
      <w:r w:rsidR="00F55EE8" w:rsidRPr="000C094B">
        <w:rPr>
          <w:rFonts w:ascii="Times New Roman" w:hAnsi="Times New Roman" w:cs="Times New Roman"/>
          <w:sz w:val="19"/>
          <w:szCs w:val="19"/>
        </w:rPr>
        <w:t xml:space="preserve"> </w:t>
      </w:r>
      <w:r w:rsidRPr="000C094B">
        <w:rPr>
          <w:rFonts w:ascii="Times New Roman" w:hAnsi="Times New Roman" w:cs="Times New Roman"/>
          <w:sz w:val="19"/>
          <w:szCs w:val="19"/>
        </w:rPr>
        <w:t>котором   указывается,   что  находится  под  охраной,  определяются</w:t>
      </w:r>
      <w:r w:rsidR="00F55EE8" w:rsidRPr="000C094B">
        <w:rPr>
          <w:rFonts w:ascii="Times New Roman" w:hAnsi="Times New Roman" w:cs="Times New Roman"/>
          <w:sz w:val="19"/>
          <w:szCs w:val="19"/>
        </w:rPr>
        <w:t xml:space="preserve"> </w:t>
      </w:r>
      <w:r w:rsidRPr="000C094B">
        <w:rPr>
          <w:rFonts w:ascii="Times New Roman" w:hAnsi="Times New Roman" w:cs="Times New Roman"/>
          <w:sz w:val="19"/>
          <w:szCs w:val="19"/>
        </w:rPr>
        <w:t>конкретные границы поста (на местности  границы  поста  должны  быть</w:t>
      </w:r>
      <w:r w:rsidR="00F55EE8" w:rsidRPr="000C094B">
        <w:rPr>
          <w:rFonts w:ascii="Times New Roman" w:hAnsi="Times New Roman" w:cs="Times New Roman"/>
          <w:sz w:val="19"/>
          <w:szCs w:val="19"/>
        </w:rPr>
        <w:t xml:space="preserve"> </w:t>
      </w:r>
      <w:r w:rsidRPr="000C094B">
        <w:rPr>
          <w:rFonts w:ascii="Times New Roman" w:hAnsi="Times New Roman" w:cs="Times New Roman"/>
          <w:sz w:val="19"/>
          <w:szCs w:val="19"/>
        </w:rPr>
        <w:t>обозначен</w:t>
      </w:r>
      <w:r w:rsidR="00B74F64">
        <w:rPr>
          <w:rFonts w:ascii="Times New Roman" w:hAnsi="Times New Roman" w:cs="Times New Roman"/>
          <w:sz w:val="19"/>
          <w:szCs w:val="19"/>
        </w:rPr>
        <w:t xml:space="preserve">ы </w:t>
      </w:r>
      <w:r w:rsidRPr="000C094B">
        <w:rPr>
          <w:rFonts w:ascii="Times New Roman" w:hAnsi="Times New Roman" w:cs="Times New Roman"/>
          <w:sz w:val="19"/>
          <w:szCs w:val="19"/>
        </w:rPr>
        <w:t>ограждением  или  специальными табличками),  обязанности</w:t>
      </w:r>
      <w:r w:rsidR="00F55EE8" w:rsidRPr="000C094B">
        <w:rPr>
          <w:rFonts w:ascii="Times New Roman" w:hAnsi="Times New Roman" w:cs="Times New Roman"/>
          <w:sz w:val="19"/>
          <w:szCs w:val="19"/>
        </w:rPr>
        <w:t xml:space="preserve"> </w:t>
      </w:r>
      <w:r w:rsidR="00B74F64">
        <w:rPr>
          <w:rFonts w:ascii="Times New Roman" w:hAnsi="Times New Roman" w:cs="Times New Roman"/>
          <w:sz w:val="19"/>
          <w:szCs w:val="19"/>
        </w:rPr>
        <w:t xml:space="preserve">охранника на посту, </w:t>
      </w:r>
      <w:r w:rsidRPr="000C094B">
        <w:rPr>
          <w:rFonts w:ascii="Times New Roman" w:hAnsi="Times New Roman" w:cs="Times New Roman"/>
          <w:sz w:val="19"/>
          <w:szCs w:val="19"/>
        </w:rPr>
        <w:t>подчинение охранника,  порядок приема  и  сдачи</w:t>
      </w:r>
      <w:r w:rsidR="00F55EE8" w:rsidRPr="000C094B">
        <w:rPr>
          <w:rFonts w:ascii="Times New Roman" w:hAnsi="Times New Roman" w:cs="Times New Roman"/>
          <w:sz w:val="19"/>
          <w:szCs w:val="19"/>
        </w:rPr>
        <w:t xml:space="preserve"> </w:t>
      </w:r>
      <w:r w:rsidRPr="000C094B">
        <w:rPr>
          <w:rFonts w:ascii="Times New Roman" w:hAnsi="Times New Roman" w:cs="Times New Roman"/>
          <w:sz w:val="19"/>
          <w:szCs w:val="19"/>
        </w:rPr>
        <w:t>п</w:t>
      </w:r>
      <w:r w:rsidR="00B74F64">
        <w:rPr>
          <w:rFonts w:ascii="Times New Roman" w:hAnsi="Times New Roman" w:cs="Times New Roman"/>
          <w:sz w:val="19"/>
          <w:szCs w:val="19"/>
        </w:rPr>
        <w:t xml:space="preserve">оста,  а  также другие задачи, </w:t>
      </w:r>
      <w:r w:rsidRPr="000C094B">
        <w:rPr>
          <w:rFonts w:ascii="Times New Roman" w:hAnsi="Times New Roman" w:cs="Times New Roman"/>
          <w:sz w:val="19"/>
          <w:szCs w:val="19"/>
        </w:rPr>
        <w:lastRenderedPageBreak/>
        <w:t>связанные со спецификой охраняемого</w:t>
      </w:r>
      <w:r w:rsidR="00F55EE8" w:rsidRPr="000C094B">
        <w:rPr>
          <w:rFonts w:ascii="Times New Roman" w:hAnsi="Times New Roman" w:cs="Times New Roman"/>
          <w:sz w:val="19"/>
          <w:szCs w:val="19"/>
        </w:rPr>
        <w:t xml:space="preserve"> </w:t>
      </w:r>
      <w:r w:rsidR="00B74F64">
        <w:rPr>
          <w:rFonts w:ascii="Times New Roman" w:hAnsi="Times New Roman" w:cs="Times New Roman"/>
          <w:sz w:val="19"/>
          <w:szCs w:val="19"/>
        </w:rPr>
        <w:t xml:space="preserve">объекта. </w:t>
      </w:r>
      <w:r w:rsidRPr="000C094B">
        <w:rPr>
          <w:rFonts w:ascii="Times New Roman" w:hAnsi="Times New Roman" w:cs="Times New Roman"/>
          <w:sz w:val="19"/>
          <w:szCs w:val="19"/>
        </w:rPr>
        <w:t xml:space="preserve"> Гра</w:t>
      </w:r>
      <w:r w:rsidR="00B74F64">
        <w:rPr>
          <w:rFonts w:ascii="Times New Roman" w:hAnsi="Times New Roman" w:cs="Times New Roman"/>
          <w:sz w:val="19"/>
          <w:szCs w:val="19"/>
        </w:rPr>
        <w:t>фики работы   ведомственной охраны</w:t>
      </w:r>
      <w:r w:rsidRPr="000C094B">
        <w:rPr>
          <w:rFonts w:ascii="Times New Roman" w:hAnsi="Times New Roman" w:cs="Times New Roman"/>
          <w:sz w:val="19"/>
          <w:szCs w:val="19"/>
        </w:rPr>
        <w:t xml:space="preserve"> утверждаются</w:t>
      </w:r>
      <w:r w:rsidR="00F55EE8" w:rsidRPr="000C094B">
        <w:rPr>
          <w:rFonts w:ascii="Times New Roman" w:hAnsi="Times New Roman" w:cs="Times New Roman"/>
          <w:sz w:val="19"/>
          <w:szCs w:val="19"/>
        </w:rPr>
        <w:t xml:space="preserve"> </w:t>
      </w:r>
      <w:r w:rsidRPr="000C094B">
        <w:rPr>
          <w:rFonts w:ascii="Times New Roman" w:hAnsi="Times New Roman" w:cs="Times New Roman"/>
          <w:sz w:val="19"/>
          <w:szCs w:val="19"/>
        </w:rPr>
        <w:t>администрацией предприятия, организации, учреждения.</w:t>
      </w:r>
    </w:p>
    <w:p w:rsidR="00C30F13" w:rsidRPr="000C094B" w:rsidRDefault="00C30F13" w:rsidP="00544E33">
      <w:pPr>
        <w:spacing w:after="0" w:line="240" w:lineRule="auto"/>
        <w:ind w:firstLine="567"/>
        <w:jc w:val="both"/>
        <w:rPr>
          <w:rFonts w:ascii="Times New Roman" w:hAnsi="Times New Roman" w:cs="Times New Roman"/>
          <w:sz w:val="19"/>
          <w:szCs w:val="19"/>
        </w:rPr>
      </w:pPr>
    </w:p>
    <w:p w:rsidR="00C30F13" w:rsidRPr="000C094B" w:rsidRDefault="00B74F64" w:rsidP="00544E33">
      <w:pPr>
        <w:spacing w:after="0" w:line="240" w:lineRule="auto"/>
        <w:ind w:firstLine="567"/>
        <w:jc w:val="both"/>
        <w:rPr>
          <w:rFonts w:ascii="Times New Roman" w:hAnsi="Times New Roman" w:cs="Times New Roman"/>
          <w:b/>
          <w:sz w:val="19"/>
          <w:szCs w:val="19"/>
        </w:rPr>
      </w:pPr>
      <w:r>
        <w:rPr>
          <w:rFonts w:ascii="Times New Roman" w:hAnsi="Times New Roman" w:cs="Times New Roman"/>
          <w:b/>
          <w:sz w:val="19"/>
          <w:szCs w:val="19"/>
        </w:rPr>
        <w:t xml:space="preserve">13. Финансирование и материально-техническое </w:t>
      </w:r>
      <w:r w:rsidR="00C30F13" w:rsidRPr="000C094B">
        <w:rPr>
          <w:rFonts w:ascii="Times New Roman" w:hAnsi="Times New Roman" w:cs="Times New Roman"/>
          <w:b/>
          <w:sz w:val="19"/>
          <w:szCs w:val="19"/>
        </w:rPr>
        <w:t>обеспечение</w:t>
      </w:r>
      <w:r w:rsidR="00F55EE8" w:rsidRPr="000C094B">
        <w:rPr>
          <w:rFonts w:ascii="Times New Roman" w:hAnsi="Times New Roman" w:cs="Times New Roman"/>
          <w:b/>
          <w:sz w:val="19"/>
          <w:szCs w:val="19"/>
        </w:rPr>
        <w:t xml:space="preserve"> </w:t>
      </w:r>
      <w:r w:rsidR="00C30F13" w:rsidRPr="000C094B">
        <w:rPr>
          <w:rFonts w:ascii="Times New Roman" w:hAnsi="Times New Roman" w:cs="Times New Roman"/>
          <w:b/>
          <w:sz w:val="19"/>
          <w:szCs w:val="19"/>
        </w:rPr>
        <w:t>ведомственной охраны</w:t>
      </w:r>
    </w:p>
    <w:p w:rsidR="00C30F13" w:rsidRPr="000C094B" w:rsidRDefault="00C30F13"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Финансирование и материально-техническое  обеспечение</w:t>
      </w:r>
      <w:r w:rsidR="00F55EE8" w:rsidRPr="000C094B">
        <w:rPr>
          <w:rFonts w:ascii="Times New Roman" w:hAnsi="Times New Roman" w:cs="Times New Roman"/>
          <w:sz w:val="19"/>
          <w:szCs w:val="19"/>
        </w:rPr>
        <w:t xml:space="preserve"> </w:t>
      </w:r>
      <w:r w:rsidR="00B74F64">
        <w:rPr>
          <w:rFonts w:ascii="Times New Roman" w:hAnsi="Times New Roman" w:cs="Times New Roman"/>
          <w:sz w:val="19"/>
          <w:szCs w:val="19"/>
        </w:rPr>
        <w:t>ведомственной  охраны</w:t>
      </w:r>
      <w:r w:rsidRPr="000C094B">
        <w:rPr>
          <w:rFonts w:ascii="Times New Roman" w:hAnsi="Times New Roman" w:cs="Times New Roman"/>
          <w:sz w:val="19"/>
          <w:szCs w:val="19"/>
        </w:rPr>
        <w:t xml:space="preserve"> осуществл</w:t>
      </w:r>
      <w:r w:rsidR="00B74F64">
        <w:rPr>
          <w:rFonts w:ascii="Times New Roman" w:hAnsi="Times New Roman" w:cs="Times New Roman"/>
          <w:sz w:val="19"/>
          <w:szCs w:val="19"/>
        </w:rPr>
        <w:t>яется</w:t>
      </w:r>
      <w:r w:rsidRPr="000C094B">
        <w:rPr>
          <w:rFonts w:ascii="Times New Roman" w:hAnsi="Times New Roman" w:cs="Times New Roman"/>
          <w:sz w:val="19"/>
          <w:szCs w:val="19"/>
        </w:rPr>
        <w:t xml:space="preserve"> за  счет сре</w:t>
      </w:r>
      <w:proofErr w:type="gramStart"/>
      <w:r w:rsidRPr="000C094B">
        <w:rPr>
          <w:rFonts w:ascii="Times New Roman" w:hAnsi="Times New Roman" w:cs="Times New Roman"/>
          <w:sz w:val="19"/>
          <w:szCs w:val="19"/>
        </w:rPr>
        <w:t>дств пр</w:t>
      </w:r>
      <w:proofErr w:type="gramEnd"/>
      <w:r w:rsidRPr="000C094B">
        <w:rPr>
          <w:rFonts w:ascii="Times New Roman" w:hAnsi="Times New Roman" w:cs="Times New Roman"/>
          <w:sz w:val="19"/>
          <w:szCs w:val="19"/>
        </w:rPr>
        <w:t>едприятий,</w:t>
      </w:r>
      <w:r w:rsidR="00F55EE8" w:rsidRPr="000C094B">
        <w:rPr>
          <w:rFonts w:ascii="Times New Roman" w:hAnsi="Times New Roman" w:cs="Times New Roman"/>
          <w:sz w:val="19"/>
          <w:szCs w:val="19"/>
        </w:rPr>
        <w:t xml:space="preserve"> </w:t>
      </w:r>
      <w:r w:rsidR="00B74F64">
        <w:rPr>
          <w:rFonts w:ascii="Times New Roman" w:hAnsi="Times New Roman" w:cs="Times New Roman"/>
          <w:sz w:val="19"/>
          <w:szCs w:val="19"/>
        </w:rPr>
        <w:t xml:space="preserve">организаций </w:t>
      </w:r>
      <w:r w:rsidRPr="000C094B">
        <w:rPr>
          <w:rFonts w:ascii="Times New Roman" w:hAnsi="Times New Roman" w:cs="Times New Roman"/>
          <w:sz w:val="19"/>
          <w:szCs w:val="19"/>
        </w:rPr>
        <w:t>и  учреждений,  являющихся  собственниками   охраняемых</w:t>
      </w:r>
      <w:r w:rsidR="00F55EE8" w:rsidRPr="000C094B">
        <w:rPr>
          <w:rFonts w:ascii="Times New Roman" w:hAnsi="Times New Roman" w:cs="Times New Roman"/>
          <w:sz w:val="19"/>
          <w:szCs w:val="19"/>
        </w:rPr>
        <w:t xml:space="preserve"> </w:t>
      </w:r>
      <w:r w:rsidRPr="000C094B">
        <w:rPr>
          <w:rFonts w:ascii="Times New Roman" w:hAnsi="Times New Roman" w:cs="Times New Roman"/>
          <w:sz w:val="19"/>
          <w:szCs w:val="19"/>
        </w:rPr>
        <w:t>объектов.</w:t>
      </w:r>
    </w:p>
    <w:p w:rsidR="00C30F13" w:rsidRPr="000C094B" w:rsidRDefault="00C30F13" w:rsidP="00544E33">
      <w:pPr>
        <w:spacing w:after="0" w:line="240" w:lineRule="auto"/>
        <w:ind w:firstLine="567"/>
        <w:jc w:val="both"/>
        <w:rPr>
          <w:rFonts w:ascii="Times New Roman" w:hAnsi="Times New Roman" w:cs="Times New Roman"/>
          <w:sz w:val="19"/>
          <w:szCs w:val="19"/>
        </w:rPr>
      </w:pPr>
    </w:p>
    <w:p w:rsidR="00C30F13" w:rsidRPr="000C094B" w:rsidRDefault="00C30F13" w:rsidP="00B74F64">
      <w:pPr>
        <w:spacing w:after="0" w:line="240" w:lineRule="auto"/>
        <w:jc w:val="center"/>
        <w:rPr>
          <w:rFonts w:ascii="Times New Roman" w:hAnsi="Times New Roman" w:cs="Times New Roman"/>
          <w:b/>
          <w:sz w:val="19"/>
          <w:szCs w:val="19"/>
        </w:rPr>
      </w:pPr>
      <w:r w:rsidRPr="000C094B">
        <w:rPr>
          <w:rFonts w:ascii="Times New Roman" w:hAnsi="Times New Roman" w:cs="Times New Roman"/>
          <w:b/>
          <w:sz w:val="19"/>
          <w:szCs w:val="19"/>
        </w:rPr>
        <w:t>III. КОНТРОЛЬ И ПРОКУРОРСКИЙ НАДЗОР ЗА ДЕЯТЕЛЬНОСТЬЮ</w:t>
      </w:r>
    </w:p>
    <w:p w:rsidR="00C30F13" w:rsidRPr="000C094B" w:rsidRDefault="00C30F13" w:rsidP="00B74F64">
      <w:pPr>
        <w:spacing w:after="0" w:line="240" w:lineRule="auto"/>
        <w:jc w:val="center"/>
        <w:rPr>
          <w:rFonts w:ascii="Times New Roman" w:hAnsi="Times New Roman" w:cs="Times New Roman"/>
          <w:b/>
          <w:sz w:val="19"/>
          <w:szCs w:val="19"/>
        </w:rPr>
      </w:pPr>
      <w:r w:rsidRPr="000C094B">
        <w:rPr>
          <w:rFonts w:ascii="Times New Roman" w:hAnsi="Times New Roman" w:cs="Times New Roman"/>
          <w:b/>
          <w:sz w:val="19"/>
          <w:szCs w:val="19"/>
        </w:rPr>
        <w:t>ВЕДОМСТВЕННОЙ ОХРАНЫ</w:t>
      </w:r>
    </w:p>
    <w:p w:rsidR="00C30F13" w:rsidRPr="000C094B" w:rsidRDefault="00C30F13" w:rsidP="00544E33">
      <w:pPr>
        <w:spacing w:after="0" w:line="240" w:lineRule="auto"/>
        <w:ind w:firstLine="567"/>
        <w:jc w:val="both"/>
        <w:rPr>
          <w:rFonts w:ascii="Times New Roman" w:hAnsi="Times New Roman" w:cs="Times New Roman"/>
          <w:sz w:val="19"/>
          <w:szCs w:val="19"/>
        </w:rPr>
      </w:pPr>
    </w:p>
    <w:p w:rsidR="00C30F13" w:rsidRPr="000C094B" w:rsidRDefault="00C30F13" w:rsidP="00544E33">
      <w:pPr>
        <w:spacing w:after="0" w:line="240" w:lineRule="auto"/>
        <w:ind w:firstLine="567"/>
        <w:jc w:val="both"/>
        <w:rPr>
          <w:rFonts w:ascii="Times New Roman" w:hAnsi="Times New Roman" w:cs="Times New Roman"/>
          <w:b/>
          <w:sz w:val="19"/>
          <w:szCs w:val="19"/>
        </w:rPr>
      </w:pPr>
      <w:r w:rsidRPr="000C094B">
        <w:rPr>
          <w:rFonts w:ascii="Times New Roman" w:hAnsi="Times New Roman" w:cs="Times New Roman"/>
          <w:b/>
          <w:sz w:val="19"/>
          <w:szCs w:val="19"/>
        </w:rPr>
        <w:t xml:space="preserve">14. </w:t>
      </w:r>
      <w:proofErr w:type="gramStart"/>
      <w:r w:rsidRPr="000C094B">
        <w:rPr>
          <w:rFonts w:ascii="Times New Roman" w:hAnsi="Times New Roman" w:cs="Times New Roman"/>
          <w:b/>
          <w:sz w:val="19"/>
          <w:szCs w:val="19"/>
        </w:rPr>
        <w:t>Контроль за</w:t>
      </w:r>
      <w:proofErr w:type="gramEnd"/>
      <w:r w:rsidRPr="000C094B">
        <w:rPr>
          <w:rFonts w:ascii="Times New Roman" w:hAnsi="Times New Roman" w:cs="Times New Roman"/>
          <w:b/>
          <w:sz w:val="19"/>
          <w:szCs w:val="19"/>
        </w:rPr>
        <w:t xml:space="preserve"> деятельностью ведомственной охраны</w:t>
      </w:r>
    </w:p>
    <w:p w:rsidR="00C30F13" w:rsidRPr="000C094B" w:rsidRDefault="00C30F13" w:rsidP="00544E33">
      <w:pPr>
        <w:spacing w:after="0" w:line="240" w:lineRule="auto"/>
        <w:ind w:firstLine="567"/>
        <w:jc w:val="both"/>
        <w:rPr>
          <w:rFonts w:ascii="Times New Roman" w:hAnsi="Times New Roman" w:cs="Times New Roman"/>
          <w:sz w:val="19"/>
          <w:szCs w:val="19"/>
        </w:rPr>
      </w:pPr>
      <w:proofErr w:type="gramStart"/>
      <w:r w:rsidRPr="000C094B">
        <w:rPr>
          <w:rFonts w:ascii="Times New Roman" w:hAnsi="Times New Roman" w:cs="Times New Roman"/>
          <w:sz w:val="19"/>
          <w:szCs w:val="19"/>
        </w:rPr>
        <w:t>Контроль за</w:t>
      </w:r>
      <w:proofErr w:type="gramEnd"/>
      <w:r w:rsidRPr="000C094B">
        <w:rPr>
          <w:rFonts w:ascii="Times New Roman" w:hAnsi="Times New Roman" w:cs="Times New Roman"/>
          <w:sz w:val="19"/>
          <w:szCs w:val="19"/>
        </w:rPr>
        <w:t xml:space="preserve">  деятельностью  ведомственной  охраны  осуществляют</w:t>
      </w:r>
      <w:r w:rsidR="00F55EE8" w:rsidRPr="000C094B">
        <w:rPr>
          <w:rFonts w:ascii="Times New Roman" w:hAnsi="Times New Roman" w:cs="Times New Roman"/>
          <w:sz w:val="19"/>
          <w:szCs w:val="19"/>
        </w:rPr>
        <w:t xml:space="preserve"> </w:t>
      </w:r>
      <w:r w:rsidRPr="000C094B">
        <w:rPr>
          <w:rFonts w:ascii="Times New Roman" w:hAnsi="Times New Roman" w:cs="Times New Roman"/>
          <w:sz w:val="19"/>
          <w:szCs w:val="19"/>
        </w:rPr>
        <w:t>министерства,  ведомства,  государственные  администрации  городов и</w:t>
      </w:r>
      <w:r w:rsidR="00F55EE8" w:rsidRPr="000C094B">
        <w:rPr>
          <w:rFonts w:ascii="Times New Roman" w:hAnsi="Times New Roman" w:cs="Times New Roman"/>
          <w:sz w:val="19"/>
          <w:szCs w:val="19"/>
        </w:rPr>
        <w:t xml:space="preserve"> </w:t>
      </w:r>
      <w:r w:rsidR="00B74F64">
        <w:rPr>
          <w:rFonts w:ascii="Times New Roman" w:hAnsi="Times New Roman" w:cs="Times New Roman"/>
          <w:sz w:val="19"/>
          <w:szCs w:val="19"/>
        </w:rPr>
        <w:t>районов   республики, руководители</w:t>
      </w:r>
      <w:r w:rsidRPr="000C094B">
        <w:rPr>
          <w:rFonts w:ascii="Times New Roman" w:hAnsi="Times New Roman" w:cs="Times New Roman"/>
          <w:sz w:val="19"/>
          <w:szCs w:val="19"/>
        </w:rPr>
        <w:t xml:space="preserve">  предприятий,    организаций,</w:t>
      </w:r>
      <w:r w:rsidR="00F55EE8" w:rsidRPr="000C094B">
        <w:rPr>
          <w:rFonts w:ascii="Times New Roman" w:hAnsi="Times New Roman" w:cs="Times New Roman"/>
          <w:sz w:val="19"/>
          <w:szCs w:val="19"/>
        </w:rPr>
        <w:t xml:space="preserve"> </w:t>
      </w:r>
      <w:r w:rsidRPr="000C094B">
        <w:rPr>
          <w:rFonts w:ascii="Times New Roman" w:hAnsi="Times New Roman" w:cs="Times New Roman"/>
          <w:sz w:val="19"/>
          <w:szCs w:val="19"/>
        </w:rPr>
        <w:t>учреждений,   в  ведении  которых  они  находятся,  а  также  органы</w:t>
      </w:r>
      <w:r w:rsidR="00F55EE8" w:rsidRPr="000C094B">
        <w:rPr>
          <w:rFonts w:ascii="Times New Roman" w:hAnsi="Times New Roman" w:cs="Times New Roman"/>
          <w:sz w:val="19"/>
          <w:szCs w:val="19"/>
        </w:rPr>
        <w:t xml:space="preserve"> </w:t>
      </w:r>
      <w:r w:rsidRPr="000C094B">
        <w:rPr>
          <w:rFonts w:ascii="Times New Roman" w:hAnsi="Times New Roman" w:cs="Times New Roman"/>
          <w:sz w:val="19"/>
          <w:szCs w:val="19"/>
        </w:rPr>
        <w:t>внутренних дел в п</w:t>
      </w:r>
      <w:r w:rsidR="00B74F64">
        <w:rPr>
          <w:rFonts w:ascii="Times New Roman" w:hAnsi="Times New Roman" w:cs="Times New Roman"/>
          <w:sz w:val="19"/>
          <w:szCs w:val="19"/>
        </w:rPr>
        <w:t xml:space="preserve">ределах  своей  компетенции и в </w:t>
      </w:r>
      <w:r w:rsidRPr="000C094B">
        <w:rPr>
          <w:rFonts w:ascii="Times New Roman" w:hAnsi="Times New Roman" w:cs="Times New Roman"/>
          <w:sz w:val="19"/>
          <w:szCs w:val="19"/>
        </w:rPr>
        <w:t>соответствии  с</w:t>
      </w:r>
      <w:r w:rsidR="00F55EE8" w:rsidRPr="000C094B">
        <w:rPr>
          <w:rFonts w:ascii="Times New Roman" w:hAnsi="Times New Roman" w:cs="Times New Roman"/>
          <w:sz w:val="19"/>
          <w:szCs w:val="19"/>
        </w:rPr>
        <w:t xml:space="preserve"> </w:t>
      </w:r>
      <w:r w:rsidRPr="000C094B">
        <w:rPr>
          <w:rFonts w:ascii="Times New Roman" w:hAnsi="Times New Roman" w:cs="Times New Roman"/>
          <w:sz w:val="19"/>
          <w:szCs w:val="19"/>
        </w:rPr>
        <w:t>законодательством Приднестровской Молдавской Республики.</w:t>
      </w:r>
    </w:p>
    <w:p w:rsidR="00C30F13" w:rsidRPr="000C094B" w:rsidRDefault="00C30F13"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Указания органов  внутренних  дел   и   их   специализированных</w:t>
      </w:r>
      <w:r w:rsidR="00F55EE8" w:rsidRPr="000C094B">
        <w:rPr>
          <w:rFonts w:ascii="Times New Roman" w:hAnsi="Times New Roman" w:cs="Times New Roman"/>
          <w:sz w:val="19"/>
          <w:szCs w:val="19"/>
        </w:rPr>
        <w:t xml:space="preserve"> </w:t>
      </w:r>
      <w:r w:rsidRPr="000C094B">
        <w:rPr>
          <w:rFonts w:ascii="Times New Roman" w:hAnsi="Times New Roman" w:cs="Times New Roman"/>
          <w:sz w:val="19"/>
          <w:szCs w:val="19"/>
        </w:rPr>
        <w:t>подразделений  Управление  государственной  службы  вневедомственной</w:t>
      </w:r>
      <w:r w:rsidR="00F55EE8" w:rsidRPr="000C094B">
        <w:rPr>
          <w:rFonts w:ascii="Times New Roman" w:hAnsi="Times New Roman" w:cs="Times New Roman"/>
          <w:sz w:val="19"/>
          <w:szCs w:val="19"/>
        </w:rPr>
        <w:t xml:space="preserve"> </w:t>
      </w:r>
      <w:r w:rsidRPr="000C094B">
        <w:rPr>
          <w:rFonts w:ascii="Times New Roman" w:hAnsi="Times New Roman" w:cs="Times New Roman"/>
          <w:sz w:val="19"/>
          <w:szCs w:val="19"/>
        </w:rPr>
        <w:t>охраны  Министерства  внутренних  дел   Приднестровской   Молдавской</w:t>
      </w:r>
      <w:r w:rsidR="00F55EE8" w:rsidRPr="000C094B">
        <w:rPr>
          <w:rFonts w:ascii="Times New Roman" w:hAnsi="Times New Roman" w:cs="Times New Roman"/>
          <w:sz w:val="19"/>
          <w:szCs w:val="19"/>
        </w:rPr>
        <w:t xml:space="preserve"> </w:t>
      </w:r>
      <w:r w:rsidRPr="000C094B">
        <w:rPr>
          <w:rFonts w:ascii="Times New Roman" w:hAnsi="Times New Roman" w:cs="Times New Roman"/>
          <w:sz w:val="19"/>
          <w:szCs w:val="19"/>
        </w:rPr>
        <w:t>Республики по вопросам организации ведомственной охраны, технической</w:t>
      </w:r>
      <w:r w:rsidR="00F55EE8" w:rsidRPr="000C094B">
        <w:rPr>
          <w:rFonts w:ascii="Times New Roman" w:hAnsi="Times New Roman" w:cs="Times New Roman"/>
          <w:sz w:val="19"/>
          <w:szCs w:val="19"/>
        </w:rPr>
        <w:t xml:space="preserve"> </w:t>
      </w:r>
      <w:proofErr w:type="spellStart"/>
      <w:r w:rsidRPr="000C094B">
        <w:rPr>
          <w:rFonts w:ascii="Times New Roman" w:hAnsi="Times New Roman" w:cs="Times New Roman"/>
          <w:sz w:val="19"/>
          <w:szCs w:val="19"/>
        </w:rPr>
        <w:t>укрепленности</w:t>
      </w:r>
      <w:proofErr w:type="spellEnd"/>
      <w:r w:rsidRPr="000C094B">
        <w:rPr>
          <w:rFonts w:ascii="Times New Roman" w:hAnsi="Times New Roman" w:cs="Times New Roman"/>
          <w:sz w:val="19"/>
          <w:szCs w:val="19"/>
        </w:rPr>
        <w:t xml:space="preserve">  объектов  и  внедрения  технических  средств   охраны</w:t>
      </w:r>
      <w:r w:rsidR="00F55EE8" w:rsidRPr="000C094B">
        <w:rPr>
          <w:rFonts w:ascii="Times New Roman" w:hAnsi="Times New Roman" w:cs="Times New Roman"/>
          <w:sz w:val="19"/>
          <w:szCs w:val="19"/>
        </w:rPr>
        <w:t xml:space="preserve"> </w:t>
      </w:r>
      <w:r w:rsidRPr="000C094B">
        <w:rPr>
          <w:rFonts w:ascii="Times New Roman" w:hAnsi="Times New Roman" w:cs="Times New Roman"/>
          <w:sz w:val="19"/>
          <w:szCs w:val="19"/>
        </w:rPr>
        <w:t>являются обязательными для руководителей предприятий,  организаций и</w:t>
      </w:r>
      <w:r w:rsidR="00F55EE8" w:rsidRPr="000C094B">
        <w:rPr>
          <w:rFonts w:ascii="Times New Roman" w:hAnsi="Times New Roman" w:cs="Times New Roman"/>
          <w:sz w:val="19"/>
          <w:szCs w:val="19"/>
        </w:rPr>
        <w:t xml:space="preserve"> </w:t>
      </w:r>
      <w:r w:rsidRPr="000C094B">
        <w:rPr>
          <w:rFonts w:ascii="Times New Roman" w:hAnsi="Times New Roman" w:cs="Times New Roman"/>
          <w:sz w:val="19"/>
          <w:szCs w:val="19"/>
        </w:rPr>
        <w:t>учреждений.</w:t>
      </w:r>
    </w:p>
    <w:p w:rsidR="00C30F13" w:rsidRDefault="00C30F13" w:rsidP="00544E33">
      <w:pPr>
        <w:spacing w:after="0" w:line="240" w:lineRule="auto"/>
        <w:ind w:firstLine="567"/>
        <w:jc w:val="both"/>
        <w:rPr>
          <w:rFonts w:ascii="Times New Roman" w:hAnsi="Times New Roman" w:cs="Times New Roman"/>
          <w:sz w:val="19"/>
          <w:szCs w:val="19"/>
        </w:rPr>
      </w:pPr>
    </w:p>
    <w:p w:rsidR="00B74F64" w:rsidRPr="000C094B" w:rsidRDefault="00B74F64" w:rsidP="00544E33">
      <w:pPr>
        <w:spacing w:after="0" w:line="240" w:lineRule="auto"/>
        <w:ind w:firstLine="567"/>
        <w:jc w:val="both"/>
        <w:rPr>
          <w:rFonts w:ascii="Times New Roman" w:hAnsi="Times New Roman" w:cs="Times New Roman"/>
          <w:sz w:val="19"/>
          <w:szCs w:val="19"/>
        </w:rPr>
      </w:pPr>
    </w:p>
    <w:p w:rsidR="00C30F13" w:rsidRPr="000C094B" w:rsidRDefault="00C30F13" w:rsidP="00544E33">
      <w:pPr>
        <w:spacing w:after="0" w:line="240" w:lineRule="auto"/>
        <w:ind w:firstLine="567"/>
        <w:jc w:val="both"/>
        <w:rPr>
          <w:rFonts w:ascii="Times New Roman" w:hAnsi="Times New Roman" w:cs="Times New Roman"/>
          <w:b/>
          <w:sz w:val="19"/>
          <w:szCs w:val="19"/>
        </w:rPr>
      </w:pPr>
      <w:r w:rsidRPr="000C094B">
        <w:rPr>
          <w:rFonts w:ascii="Times New Roman" w:hAnsi="Times New Roman" w:cs="Times New Roman"/>
          <w:b/>
          <w:sz w:val="19"/>
          <w:szCs w:val="19"/>
        </w:rPr>
        <w:t>15. Прокурорский надзор за деятельностью ведомственной охраны</w:t>
      </w:r>
    </w:p>
    <w:p w:rsidR="00C30F13" w:rsidRPr="000C094B" w:rsidRDefault="00C30F13"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Надзор за исполнением работниками ведомственной охраны  законов</w:t>
      </w:r>
      <w:r w:rsidR="00F55EE8" w:rsidRPr="000C094B">
        <w:rPr>
          <w:rFonts w:ascii="Times New Roman" w:hAnsi="Times New Roman" w:cs="Times New Roman"/>
          <w:sz w:val="19"/>
          <w:szCs w:val="19"/>
        </w:rPr>
        <w:t xml:space="preserve"> </w:t>
      </w:r>
      <w:r w:rsidRPr="000C094B">
        <w:rPr>
          <w:rFonts w:ascii="Times New Roman" w:hAnsi="Times New Roman" w:cs="Times New Roman"/>
          <w:sz w:val="19"/>
          <w:szCs w:val="19"/>
        </w:rPr>
        <w:t>осуществляют   прокурор   Приднестровской  Молдавской  Республики  и</w:t>
      </w:r>
      <w:r w:rsidR="00F55EE8" w:rsidRPr="000C094B">
        <w:rPr>
          <w:rFonts w:ascii="Times New Roman" w:hAnsi="Times New Roman" w:cs="Times New Roman"/>
          <w:sz w:val="19"/>
          <w:szCs w:val="19"/>
        </w:rPr>
        <w:t xml:space="preserve"> </w:t>
      </w:r>
      <w:r w:rsidRPr="000C094B">
        <w:rPr>
          <w:rFonts w:ascii="Times New Roman" w:hAnsi="Times New Roman" w:cs="Times New Roman"/>
          <w:sz w:val="19"/>
          <w:szCs w:val="19"/>
        </w:rPr>
        <w:t>подчиненные ему прокуроры.</w:t>
      </w:r>
    </w:p>
    <w:p w:rsidR="00C30F13" w:rsidRPr="000C094B" w:rsidRDefault="00C30F13" w:rsidP="00544E33">
      <w:pPr>
        <w:spacing w:after="0" w:line="240" w:lineRule="auto"/>
        <w:ind w:firstLine="567"/>
        <w:jc w:val="both"/>
        <w:rPr>
          <w:rFonts w:ascii="Times New Roman" w:hAnsi="Times New Roman" w:cs="Times New Roman"/>
          <w:sz w:val="19"/>
          <w:szCs w:val="19"/>
        </w:rPr>
      </w:pPr>
    </w:p>
    <w:p w:rsidR="00C30F13" w:rsidRPr="000C094B" w:rsidRDefault="00C30F13" w:rsidP="00B74F64">
      <w:pPr>
        <w:spacing w:after="0" w:line="240" w:lineRule="auto"/>
        <w:jc w:val="center"/>
        <w:rPr>
          <w:rFonts w:ascii="Times New Roman" w:hAnsi="Times New Roman" w:cs="Times New Roman"/>
          <w:b/>
          <w:sz w:val="19"/>
          <w:szCs w:val="19"/>
        </w:rPr>
      </w:pPr>
      <w:r w:rsidRPr="000C094B">
        <w:rPr>
          <w:rFonts w:ascii="Times New Roman" w:hAnsi="Times New Roman" w:cs="Times New Roman"/>
          <w:b/>
          <w:sz w:val="19"/>
          <w:szCs w:val="19"/>
        </w:rPr>
        <w:t>IV. ЗАКЛЮЧИТЕЛЬНЫЕ ПОЛОЖЕНИЯ</w:t>
      </w:r>
    </w:p>
    <w:p w:rsidR="00C30F13" w:rsidRPr="000C094B" w:rsidRDefault="00C30F13" w:rsidP="00544E33">
      <w:pPr>
        <w:spacing w:after="0" w:line="240" w:lineRule="auto"/>
        <w:ind w:firstLine="567"/>
        <w:jc w:val="both"/>
        <w:rPr>
          <w:rFonts w:ascii="Times New Roman" w:hAnsi="Times New Roman" w:cs="Times New Roman"/>
          <w:sz w:val="19"/>
          <w:szCs w:val="19"/>
        </w:rPr>
      </w:pPr>
    </w:p>
    <w:p w:rsidR="00B74F64" w:rsidRDefault="00C30F13" w:rsidP="00B74F64">
      <w:pPr>
        <w:spacing w:after="0" w:line="240" w:lineRule="auto"/>
        <w:ind w:firstLine="567"/>
        <w:jc w:val="both"/>
        <w:rPr>
          <w:rFonts w:ascii="Times New Roman" w:hAnsi="Times New Roman" w:cs="Times New Roman"/>
          <w:b/>
          <w:sz w:val="19"/>
          <w:szCs w:val="19"/>
        </w:rPr>
      </w:pPr>
      <w:r w:rsidRPr="000C094B">
        <w:rPr>
          <w:rFonts w:ascii="Times New Roman" w:hAnsi="Times New Roman" w:cs="Times New Roman"/>
          <w:b/>
          <w:sz w:val="19"/>
          <w:szCs w:val="19"/>
        </w:rPr>
        <w:t>16. Обжалование неправомерных действий (бездействий) работников</w:t>
      </w:r>
      <w:r w:rsidR="00F55EE8" w:rsidRPr="000C094B">
        <w:rPr>
          <w:rFonts w:ascii="Times New Roman" w:hAnsi="Times New Roman" w:cs="Times New Roman"/>
          <w:b/>
          <w:sz w:val="19"/>
          <w:szCs w:val="19"/>
        </w:rPr>
        <w:t xml:space="preserve"> </w:t>
      </w:r>
      <w:r w:rsidR="00B74F64">
        <w:rPr>
          <w:rFonts w:ascii="Times New Roman" w:hAnsi="Times New Roman" w:cs="Times New Roman"/>
          <w:b/>
          <w:sz w:val="19"/>
          <w:szCs w:val="19"/>
        </w:rPr>
        <w:t>ведомственной охраны</w:t>
      </w:r>
    </w:p>
    <w:p w:rsidR="00C30F13" w:rsidRPr="00B74F64" w:rsidRDefault="00C30F13" w:rsidP="00B74F64">
      <w:pPr>
        <w:spacing w:after="0" w:line="240" w:lineRule="auto"/>
        <w:ind w:firstLine="567"/>
        <w:jc w:val="both"/>
        <w:rPr>
          <w:rFonts w:ascii="Times New Roman" w:hAnsi="Times New Roman" w:cs="Times New Roman"/>
          <w:b/>
          <w:sz w:val="19"/>
          <w:szCs w:val="19"/>
        </w:rPr>
      </w:pPr>
      <w:proofErr w:type="gramStart"/>
      <w:r w:rsidRPr="000C094B">
        <w:rPr>
          <w:rFonts w:ascii="Times New Roman" w:hAnsi="Times New Roman" w:cs="Times New Roman"/>
          <w:sz w:val="19"/>
          <w:szCs w:val="19"/>
        </w:rPr>
        <w:t>Граждане  и  должностные  лица,   считающие,    что    действия</w:t>
      </w:r>
      <w:r w:rsidR="00F55EE8" w:rsidRPr="000C094B">
        <w:rPr>
          <w:rFonts w:ascii="Times New Roman" w:hAnsi="Times New Roman" w:cs="Times New Roman"/>
          <w:sz w:val="19"/>
          <w:szCs w:val="19"/>
        </w:rPr>
        <w:t xml:space="preserve"> </w:t>
      </w:r>
      <w:r w:rsidRPr="000C094B">
        <w:rPr>
          <w:rFonts w:ascii="Times New Roman" w:hAnsi="Times New Roman" w:cs="Times New Roman"/>
          <w:sz w:val="19"/>
          <w:szCs w:val="19"/>
        </w:rPr>
        <w:t>(бездействия) работников ведомственной охраны повлекли ущемление его</w:t>
      </w:r>
      <w:r w:rsidR="00F55EE8" w:rsidRPr="000C094B">
        <w:rPr>
          <w:rFonts w:ascii="Times New Roman" w:hAnsi="Times New Roman" w:cs="Times New Roman"/>
          <w:sz w:val="19"/>
          <w:szCs w:val="19"/>
        </w:rPr>
        <w:t xml:space="preserve"> </w:t>
      </w:r>
      <w:r w:rsidRPr="000C094B">
        <w:rPr>
          <w:rFonts w:ascii="Times New Roman" w:hAnsi="Times New Roman" w:cs="Times New Roman"/>
          <w:sz w:val="19"/>
          <w:szCs w:val="19"/>
        </w:rPr>
        <w:t>прав, свобод  и  законных  интересов,  вправе  обжаловать  указанные</w:t>
      </w:r>
      <w:r w:rsidR="00F55EE8" w:rsidRPr="000C094B">
        <w:rPr>
          <w:rFonts w:ascii="Times New Roman" w:hAnsi="Times New Roman" w:cs="Times New Roman"/>
          <w:sz w:val="19"/>
          <w:szCs w:val="19"/>
        </w:rPr>
        <w:t xml:space="preserve"> </w:t>
      </w:r>
      <w:r w:rsidRPr="000C094B">
        <w:rPr>
          <w:rFonts w:ascii="Times New Roman" w:hAnsi="Times New Roman" w:cs="Times New Roman"/>
          <w:sz w:val="19"/>
          <w:szCs w:val="19"/>
        </w:rPr>
        <w:t>действия  (бездействия)  вышестоящим  органом  (должностным   лицам)</w:t>
      </w:r>
      <w:r w:rsidR="00F55EE8" w:rsidRPr="000C094B">
        <w:rPr>
          <w:rFonts w:ascii="Times New Roman" w:hAnsi="Times New Roman" w:cs="Times New Roman"/>
          <w:sz w:val="19"/>
          <w:szCs w:val="19"/>
        </w:rPr>
        <w:t xml:space="preserve"> </w:t>
      </w:r>
      <w:r w:rsidRPr="000C094B">
        <w:rPr>
          <w:rFonts w:ascii="Times New Roman" w:hAnsi="Times New Roman" w:cs="Times New Roman"/>
          <w:sz w:val="19"/>
          <w:szCs w:val="19"/>
        </w:rPr>
        <w:t>ведомственной охраны и (или) в суд.</w:t>
      </w:r>
      <w:proofErr w:type="gramEnd"/>
    </w:p>
    <w:p w:rsidR="00C30F13" w:rsidRPr="000C094B" w:rsidRDefault="00C30F13" w:rsidP="00544E33">
      <w:pPr>
        <w:spacing w:after="0" w:line="240" w:lineRule="auto"/>
        <w:ind w:firstLine="567"/>
        <w:jc w:val="both"/>
        <w:rPr>
          <w:rFonts w:ascii="Times New Roman" w:hAnsi="Times New Roman" w:cs="Times New Roman"/>
          <w:sz w:val="19"/>
          <w:szCs w:val="19"/>
        </w:rPr>
      </w:pPr>
    </w:p>
    <w:p w:rsidR="00C30F13" w:rsidRPr="000C094B" w:rsidRDefault="00C30F13" w:rsidP="00544E33">
      <w:pPr>
        <w:spacing w:after="0" w:line="240" w:lineRule="auto"/>
        <w:ind w:firstLine="567"/>
        <w:jc w:val="both"/>
        <w:rPr>
          <w:rFonts w:ascii="Times New Roman" w:hAnsi="Times New Roman" w:cs="Times New Roman"/>
          <w:b/>
          <w:sz w:val="19"/>
          <w:szCs w:val="19"/>
        </w:rPr>
      </w:pPr>
      <w:r w:rsidRPr="000C094B">
        <w:rPr>
          <w:rFonts w:ascii="Times New Roman" w:hAnsi="Times New Roman" w:cs="Times New Roman"/>
          <w:b/>
          <w:sz w:val="19"/>
          <w:szCs w:val="19"/>
        </w:rPr>
        <w:t>17. Ответственность работников ведомственной охраны</w:t>
      </w:r>
    </w:p>
    <w:p w:rsidR="00C30F13" w:rsidRPr="000C094B" w:rsidRDefault="00C30F13"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Неправомерные действия  (бездействия)  работников ведомственной</w:t>
      </w:r>
      <w:r w:rsidR="00F55EE8" w:rsidRPr="000C094B">
        <w:rPr>
          <w:rFonts w:ascii="Times New Roman" w:hAnsi="Times New Roman" w:cs="Times New Roman"/>
          <w:sz w:val="19"/>
          <w:szCs w:val="19"/>
        </w:rPr>
        <w:t xml:space="preserve"> </w:t>
      </w:r>
      <w:r w:rsidR="00B74F64">
        <w:rPr>
          <w:rFonts w:ascii="Times New Roman" w:hAnsi="Times New Roman" w:cs="Times New Roman"/>
          <w:sz w:val="19"/>
          <w:szCs w:val="19"/>
        </w:rPr>
        <w:t xml:space="preserve">охраны влекут  установленную   законом </w:t>
      </w:r>
      <w:r w:rsidRPr="000C094B">
        <w:rPr>
          <w:rFonts w:ascii="Times New Roman" w:hAnsi="Times New Roman" w:cs="Times New Roman"/>
          <w:sz w:val="19"/>
          <w:szCs w:val="19"/>
        </w:rPr>
        <w:t>ответственность.   Вред,</w:t>
      </w:r>
      <w:r w:rsidR="00F55EE8" w:rsidRPr="000C094B">
        <w:rPr>
          <w:rFonts w:ascii="Times New Roman" w:hAnsi="Times New Roman" w:cs="Times New Roman"/>
          <w:sz w:val="19"/>
          <w:szCs w:val="19"/>
        </w:rPr>
        <w:t xml:space="preserve"> </w:t>
      </w:r>
      <w:r w:rsidRPr="000C094B">
        <w:rPr>
          <w:rFonts w:ascii="Times New Roman" w:hAnsi="Times New Roman" w:cs="Times New Roman"/>
          <w:sz w:val="19"/>
          <w:szCs w:val="19"/>
        </w:rPr>
        <w:t xml:space="preserve">причиненный  </w:t>
      </w:r>
      <w:r w:rsidRPr="000C094B">
        <w:rPr>
          <w:rFonts w:ascii="Times New Roman" w:hAnsi="Times New Roman" w:cs="Times New Roman"/>
          <w:sz w:val="19"/>
          <w:szCs w:val="19"/>
        </w:rPr>
        <w:lastRenderedPageBreak/>
        <w:t>собственнику  охраняемого объекта,  другим физическим и</w:t>
      </w:r>
      <w:r w:rsidR="00F55EE8" w:rsidRPr="000C094B">
        <w:rPr>
          <w:rFonts w:ascii="Times New Roman" w:hAnsi="Times New Roman" w:cs="Times New Roman"/>
          <w:sz w:val="19"/>
          <w:szCs w:val="19"/>
        </w:rPr>
        <w:t xml:space="preserve"> </w:t>
      </w:r>
      <w:r w:rsidRPr="000C094B">
        <w:rPr>
          <w:rFonts w:ascii="Times New Roman" w:hAnsi="Times New Roman" w:cs="Times New Roman"/>
          <w:sz w:val="19"/>
          <w:szCs w:val="19"/>
        </w:rPr>
        <w:t>юридическим лицам в результате неправомерных действий  (бездействия)</w:t>
      </w:r>
      <w:r w:rsidR="00F55EE8" w:rsidRPr="000C094B">
        <w:rPr>
          <w:rFonts w:ascii="Times New Roman" w:hAnsi="Times New Roman" w:cs="Times New Roman"/>
          <w:sz w:val="19"/>
          <w:szCs w:val="19"/>
        </w:rPr>
        <w:t xml:space="preserve"> </w:t>
      </w:r>
      <w:r w:rsidRPr="000C094B">
        <w:rPr>
          <w:rFonts w:ascii="Times New Roman" w:hAnsi="Times New Roman" w:cs="Times New Roman"/>
          <w:sz w:val="19"/>
          <w:szCs w:val="19"/>
        </w:rPr>
        <w:t>работников  ведомственной  охраны,  подлежит  возмещению  в порядке,</w:t>
      </w:r>
      <w:r w:rsidR="00F55EE8" w:rsidRPr="000C094B">
        <w:rPr>
          <w:rFonts w:ascii="Times New Roman" w:hAnsi="Times New Roman" w:cs="Times New Roman"/>
          <w:sz w:val="19"/>
          <w:szCs w:val="19"/>
        </w:rPr>
        <w:t xml:space="preserve"> </w:t>
      </w:r>
      <w:r w:rsidRPr="000C094B">
        <w:rPr>
          <w:rFonts w:ascii="Times New Roman" w:hAnsi="Times New Roman" w:cs="Times New Roman"/>
          <w:sz w:val="19"/>
          <w:szCs w:val="19"/>
        </w:rPr>
        <w:t>установленном    законод</w:t>
      </w:r>
      <w:r w:rsidR="00B74F64">
        <w:rPr>
          <w:rFonts w:ascii="Times New Roman" w:hAnsi="Times New Roman" w:cs="Times New Roman"/>
          <w:sz w:val="19"/>
          <w:szCs w:val="19"/>
        </w:rPr>
        <w:t>ательством    Приднестровской</w:t>
      </w:r>
      <w:r w:rsidRPr="000C094B">
        <w:rPr>
          <w:rFonts w:ascii="Times New Roman" w:hAnsi="Times New Roman" w:cs="Times New Roman"/>
          <w:sz w:val="19"/>
          <w:szCs w:val="19"/>
        </w:rPr>
        <w:t xml:space="preserve">  Молдавской</w:t>
      </w:r>
      <w:r w:rsidR="00F55EE8" w:rsidRPr="000C094B">
        <w:rPr>
          <w:rFonts w:ascii="Times New Roman" w:hAnsi="Times New Roman" w:cs="Times New Roman"/>
          <w:sz w:val="19"/>
          <w:szCs w:val="19"/>
        </w:rPr>
        <w:t xml:space="preserve"> </w:t>
      </w:r>
      <w:r w:rsidRPr="000C094B">
        <w:rPr>
          <w:rFonts w:ascii="Times New Roman" w:hAnsi="Times New Roman" w:cs="Times New Roman"/>
          <w:sz w:val="19"/>
          <w:szCs w:val="19"/>
        </w:rPr>
        <w:t>Республики.</w:t>
      </w:r>
    </w:p>
    <w:p w:rsidR="00F55EE8" w:rsidRPr="000C094B" w:rsidRDefault="00F55EE8" w:rsidP="00544E33">
      <w:pPr>
        <w:spacing w:after="0" w:line="240" w:lineRule="auto"/>
        <w:ind w:firstLine="567"/>
        <w:jc w:val="both"/>
        <w:rPr>
          <w:rFonts w:ascii="Times New Roman" w:hAnsi="Times New Roman" w:cs="Times New Roman"/>
          <w:sz w:val="19"/>
          <w:szCs w:val="19"/>
        </w:rPr>
      </w:pPr>
    </w:p>
    <w:p w:rsidR="00C30F13" w:rsidRPr="000C094B" w:rsidRDefault="00B74F64" w:rsidP="00544E33">
      <w:pPr>
        <w:spacing w:after="0" w:line="240" w:lineRule="auto"/>
        <w:ind w:firstLine="567"/>
        <w:jc w:val="both"/>
        <w:rPr>
          <w:rFonts w:ascii="Times New Roman" w:hAnsi="Times New Roman" w:cs="Times New Roman"/>
          <w:sz w:val="19"/>
          <w:szCs w:val="19"/>
        </w:rPr>
      </w:pPr>
      <w:r>
        <w:rPr>
          <w:rFonts w:ascii="Times New Roman" w:hAnsi="Times New Roman" w:cs="Times New Roman"/>
          <w:b/>
          <w:sz w:val="19"/>
          <w:szCs w:val="19"/>
        </w:rPr>
        <w:t xml:space="preserve">18. Лицензирование  ведомственной охраны </w:t>
      </w:r>
      <w:r w:rsidR="00C30F13" w:rsidRPr="000C094B">
        <w:rPr>
          <w:rFonts w:ascii="Times New Roman" w:hAnsi="Times New Roman" w:cs="Times New Roman"/>
          <w:b/>
          <w:sz w:val="19"/>
          <w:szCs w:val="19"/>
        </w:rPr>
        <w:t xml:space="preserve"> предприятий,</w:t>
      </w:r>
      <w:r w:rsidR="00F55EE8" w:rsidRPr="000C094B">
        <w:rPr>
          <w:rFonts w:ascii="Times New Roman" w:hAnsi="Times New Roman" w:cs="Times New Roman"/>
          <w:b/>
          <w:sz w:val="19"/>
          <w:szCs w:val="19"/>
        </w:rPr>
        <w:t xml:space="preserve"> </w:t>
      </w:r>
      <w:r w:rsidR="00C30F13" w:rsidRPr="000C094B">
        <w:rPr>
          <w:rFonts w:ascii="Times New Roman" w:hAnsi="Times New Roman" w:cs="Times New Roman"/>
          <w:b/>
          <w:sz w:val="19"/>
          <w:szCs w:val="19"/>
        </w:rPr>
        <w:t>организаций, учреждений</w:t>
      </w:r>
    </w:p>
    <w:p w:rsidR="00C30F13" w:rsidRPr="000C094B" w:rsidRDefault="00B74F64" w:rsidP="00544E33">
      <w:pPr>
        <w:spacing w:after="0" w:line="240" w:lineRule="auto"/>
        <w:ind w:firstLine="567"/>
        <w:jc w:val="both"/>
        <w:rPr>
          <w:rFonts w:ascii="Times New Roman" w:hAnsi="Times New Roman" w:cs="Times New Roman"/>
          <w:sz w:val="19"/>
          <w:szCs w:val="19"/>
        </w:rPr>
      </w:pPr>
      <w:r>
        <w:rPr>
          <w:rFonts w:ascii="Times New Roman" w:hAnsi="Times New Roman" w:cs="Times New Roman"/>
          <w:sz w:val="19"/>
          <w:szCs w:val="19"/>
        </w:rPr>
        <w:t xml:space="preserve"> </w:t>
      </w:r>
      <w:r w:rsidR="00C30F13" w:rsidRPr="000C094B">
        <w:rPr>
          <w:rFonts w:ascii="Times New Roman" w:hAnsi="Times New Roman" w:cs="Times New Roman"/>
          <w:sz w:val="19"/>
          <w:szCs w:val="19"/>
        </w:rPr>
        <w:t>Предприятия, организация,  учреждения всех форм  собственности,</w:t>
      </w:r>
      <w:r w:rsidR="00F55EE8" w:rsidRPr="000C094B">
        <w:rPr>
          <w:rFonts w:ascii="Times New Roman" w:hAnsi="Times New Roman" w:cs="Times New Roman"/>
          <w:sz w:val="19"/>
          <w:szCs w:val="19"/>
        </w:rPr>
        <w:t xml:space="preserve"> </w:t>
      </w:r>
      <w:r>
        <w:rPr>
          <w:rFonts w:ascii="Times New Roman" w:hAnsi="Times New Roman" w:cs="Times New Roman"/>
          <w:sz w:val="19"/>
          <w:szCs w:val="19"/>
        </w:rPr>
        <w:t xml:space="preserve">организующие </w:t>
      </w:r>
      <w:r w:rsidR="00C30F13" w:rsidRPr="000C094B">
        <w:rPr>
          <w:rFonts w:ascii="Times New Roman" w:hAnsi="Times New Roman" w:cs="Times New Roman"/>
          <w:sz w:val="19"/>
          <w:szCs w:val="19"/>
        </w:rPr>
        <w:t xml:space="preserve"> ведомственную   охрану   в  собственных  интересах  с</w:t>
      </w:r>
      <w:r w:rsidR="00F55EE8" w:rsidRPr="000C094B">
        <w:rPr>
          <w:rFonts w:ascii="Times New Roman" w:hAnsi="Times New Roman" w:cs="Times New Roman"/>
          <w:sz w:val="19"/>
          <w:szCs w:val="19"/>
        </w:rPr>
        <w:t xml:space="preserve"> </w:t>
      </w:r>
      <w:r>
        <w:rPr>
          <w:rFonts w:ascii="Times New Roman" w:hAnsi="Times New Roman" w:cs="Times New Roman"/>
          <w:sz w:val="19"/>
          <w:szCs w:val="19"/>
        </w:rPr>
        <w:t>использованием</w:t>
      </w:r>
      <w:r w:rsidR="00C30F13" w:rsidRPr="000C094B">
        <w:rPr>
          <w:rFonts w:ascii="Times New Roman" w:hAnsi="Times New Roman" w:cs="Times New Roman"/>
          <w:sz w:val="19"/>
          <w:szCs w:val="19"/>
        </w:rPr>
        <w:t xml:space="preserve"> в  охранной деятельности   гражданского   оружия   и</w:t>
      </w:r>
      <w:r w:rsidR="00F55EE8" w:rsidRPr="000C094B">
        <w:rPr>
          <w:rFonts w:ascii="Times New Roman" w:hAnsi="Times New Roman" w:cs="Times New Roman"/>
          <w:sz w:val="19"/>
          <w:szCs w:val="19"/>
        </w:rPr>
        <w:t xml:space="preserve"> </w:t>
      </w:r>
      <w:r w:rsidR="00C30F13" w:rsidRPr="000C094B">
        <w:rPr>
          <w:rFonts w:ascii="Times New Roman" w:hAnsi="Times New Roman" w:cs="Times New Roman"/>
          <w:sz w:val="19"/>
          <w:szCs w:val="19"/>
        </w:rPr>
        <w:t xml:space="preserve">специальных  средств  для этого вида деятельности обязаны получить </w:t>
      </w:r>
      <w:proofErr w:type="gramStart"/>
      <w:r w:rsidR="00C30F13" w:rsidRPr="000C094B">
        <w:rPr>
          <w:rFonts w:ascii="Times New Roman" w:hAnsi="Times New Roman" w:cs="Times New Roman"/>
          <w:sz w:val="19"/>
          <w:szCs w:val="19"/>
        </w:rPr>
        <w:t>в</w:t>
      </w:r>
      <w:proofErr w:type="gramEnd"/>
    </w:p>
    <w:p w:rsidR="00C30F13" w:rsidRPr="000C094B" w:rsidRDefault="00C30F13" w:rsidP="00544E33">
      <w:pPr>
        <w:spacing w:after="0" w:line="240" w:lineRule="auto"/>
        <w:ind w:firstLine="567"/>
        <w:jc w:val="both"/>
        <w:rPr>
          <w:rFonts w:ascii="Times New Roman" w:hAnsi="Times New Roman" w:cs="Times New Roman"/>
          <w:sz w:val="19"/>
          <w:szCs w:val="19"/>
        </w:rPr>
      </w:pPr>
      <w:proofErr w:type="gramStart"/>
      <w:r w:rsidRPr="000C094B">
        <w:rPr>
          <w:rFonts w:ascii="Times New Roman" w:hAnsi="Times New Roman" w:cs="Times New Roman"/>
          <w:sz w:val="19"/>
          <w:szCs w:val="19"/>
        </w:rPr>
        <w:t>Министерстве внутренних дел  Приднестровской  Молдавской  Республики</w:t>
      </w:r>
      <w:r w:rsidR="00F55EE8" w:rsidRPr="000C094B">
        <w:rPr>
          <w:rFonts w:ascii="Times New Roman" w:hAnsi="Times New Roman" w:cs="Times New Roman"/>
          <w:sz w:val="19"/>
          <w:szCs w:val="19"/>
        </w:rPr>
        <w:t xml:space="preserve"> </w:t>
      </w:r>
      <w:r w:rsidRPr="000C094B">
        <w:rPr>
          <w:rFonts w:ascii="Times New Roman" w:hAnsi="Times New Roman" w:cs="Times New Roman"/>
          <w:sz w:val="19"/>
          <w:szCs w:val="19"/>
        </w:rPr>
        <w:t>лицензию   в   порядке,   установленном  специальным  Положением  "О</w:t>
      </w:r>
      <w:r w:rsidR="00F55EE8" w:rsidRPr="000C094B">
        <w:rPr>
          <w:rFonts w:ascii="Times New Roman" w:hAnsi="Times New Roman" w:cs="Times New Roman"/>
          <w:sz w:val="19"/>
          <w:szCs w:val="19"/>
        </w:rPr>
        <w:t xml:space="preserve"> </w:t>
      </w:r>
      <w:r w:rsidRPr="000C094B">
        <w:rPr>
          <w:rFonts w:ascii="Times New Roman" w:hAnsi="Times New Roman" w:cs="Times New Roman"/>
          <w:sz w:val="19"/>
          <w:szCs w:val="19"/>
        </w:rPr>
        <w:t>лицензировании  видов  деятельности  Министерством  внутренних   дел</w:t>
      </w:r>
      <w:r w:rsidR="00F55EE8" w:rsidRPr="000C094B">
        <w:rPr>
          <w:rFonts w:ascii="Times New Roman" w:hAnsi="Times New Roman" w:cs="Times New Roman"/>
          <w:sz w:val="19"/>
          <w:szCs w:val="19"/>
        </w:rPr>
        <w:t xml:space="preserve"> </w:t>
      </w:r>
      <w:r w:rsidRPr="000C094B">
        <w:rPr>
          <w:rFonts w:ascii="Times New Roman" w:hAnsi="Times New Roman" w:cs="Times New Roman"/>
          <w:sz w:val="19"/>
          <w:szCs w:val="19"/>
        </w:rPr>
        <w:t>Приднестровской Молдавской Республики".</w:t>
      </w:r>
      <w:proofErr w:type="gramEnd"/>
    </w:p>
    <w:p w:rsidR="00C30F13" w:rsidRPr="000C094B" w:rsidRDefault="00C30F13" w:rsidP="00544E33">
      <w:pPr>
        <w:spacing w:after="0" w:line="240" w:lineRule="auto"/>
        <w:ind w:firstLine="567"/>
        <w:jc w:val="both"/>
        <w:rPr>
          <w:rFonts w:ascii="Times New Roman" w:hAnsi="Times New Roman" w:cs="Times New Roman"/>
          <w:sz w:val="19"/>
          <w:szCs w:val="19"/>
        </w:rPr>
      </w:pPr>
    </w:p>
    <w:p w:rsidR="00C30F13" w:rsidRPr="000C094B" w:rsidRDefault="00C30F13" w:rsidP="00544E33">
      <w:pPr>
        <w:spacing w:after="0" w:line="240" w:lineRule="auto"/>
        <w:ind w:firstLine="567"/>
        <w:jc w:val="both"/>
        <w:rPr>
          <w:rFonts w:ascii="Times New Roman" w:hAnsi="Times New Roman" w:cs="Times New Roman"/>
          <w:b/>
          <w:sz w:val="19"/>
          <w:szCs w:val="19"/>
        </w:rPr>
      </w:pPr>
      <w:r w:rsidRPr="000C094B">
        <w:rPr>
          <w:rFonts w:ascii="Times New Roman" w:hAnsi="Times New Roman" w:cs="Times New Roman"/>
          <w:b/>
          <w:sz w:val="19"/>
          <w:szCs w:val="19"/>
        </w:rPr>
        <w:t>19. Вступление в силу настоящего Положения</w:t>
      </w:r>
    </w:p>
    <w:p w:rsidR="00C30F13" w:rsidRPr="000C094B" w:rsidRDefault="00C30F13"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Н</w:t>
      </w:r>
      <w:r w:rsidR="00B74F64">
        <w:rPr>
          <w:rFonts w:ascii="Times New Roman" w:hAnsi="Times New Roman" w:cs="Times New Roman"/>
          <w:sz w:val="19"/>
          <w:szCs w:val="19"/>
        </w:rPr>
        <w:t>астоящее Положение вступает в  силу со</w:t>
      </w:r>
      <w:r w:rsidRPr="000C094B">
        <w:rPr>
          <w:rFonts w:ascii="Times New Roman" w:hAnsi="Times New Roman" w:cs="Times New Roman"/>
          <w:sz w:val="19"/>
          <w:szCs w:val="19"/>
        </w:rPr>
        <w:t xml:space="preserve"> дня  официального</w:t>
      </w:r>
      <w:r w:rsidR="00F55EE8" w:rsidRPr="000C094B">
        <w:rPr>
          <w:rFonts w:ascii="Times New Roman" w:hAnsi="Times New Roman" w:cs="Times New Roman"/>
          <w:sz w:val="19"/>
          <w:szCs w:val="19"/>
        </w:rPr>
        <w:t xml:space="preserve"> </w:t>
      </w:r>
      <w:r w:rsidRPr="000C094B">
        <w:rPr>
          <w:rFonts w:ascii="Times New Roman" w:hAnsi="Times New Roman" w:cs="Times New Roman"/>
          <w:sz w:val="19"/>
          <w:szCs w:val="19"/>
        </w:rPr>
        <w:t>опубликования.</w:t>
      </w:r>
    </w:p>
    <w:p w:rsidR="00C30F13" w:rsidRPr="000C094B" w:rsidRDefault="00C30F13" w:rsidP="00544E33">
      <w:pPr>
        <w:spacing w:after="0" w:line="240" w:lineRule="auto"/>
        <w:ind w:firstLine="567"/>
        <w:jc w:val="both"/>
        <w:rPr>
          <w:rFonts w:ascii="Times New Roman" w:hAnsi="Times New Roman" w:cs="Times New Roman"/>
          <w:sz w:val="19"/>
          <w:szCs w:val="19"/>
        </w:rPr>
      </w:pPr>
    </w:p>
    <w:p w:rsidR="00C30F13" w:rsidRPr="000C094B" w:rsidRDefault="00C30F13"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РУКОВОДИТЕЛЬ АППАРАТА</w:t>
      </w:r>
    </w:p>
    <w:p w:rsidR="00C30F13" w:rsidRPr="000C094B" w:rsidRDefault="00C30F13" w:rsidP="00544E33">
      <w:pPr>
        <w:spacing w:after="0" w:line="240" w:lineRule="auto"/>
        <w:ind w:firstLine="567"/>
        <w:jc w:val="both"/>
        <w:rPr>
          <w:rFonts w:ascii="Times New Roman" w:hAnsi="Times New Roman" w:cs="Times New Roman"/>
          <w:sz w:val="19"/>
          <w:szCs w:val="19"/>
        </w:rPr>
      </w:pPr>
      <w:r w:rsidRPr="000C094B">
        <w:rPr>
          <w:rFonts w:ascii="Times New Roman" w:hAnsi="Times New Roman" w:cs="Times New Roman"/>
          <w:sz w:val="19"/>
          <w:szCs w:val="19"/>
        </w:rPr>
        <w:t xml:space="preserve">ПРЕЗИДЕНТА И ПРАВИТЕЛЬСТВА        </w:t>
      </w:r>
      <w:r w:rsidR="00F55EE8" w:rsidRPr="000C094B">
        <w:rPr>
          <w:rFonts w:ascii="Times New Roman" w:hAnsi="Times New Roman" w:cs="Times New Roman"/>
          <w:sz w:val="19"/>
          <w:szCs w:val="19"/>
        </w:rPr>
        <w:t xml:space="preserve">                         </w:t>
      </w:r>
      <w:r w:rsidRPr="000C094B">
        <w:rPr>
          <w:rFonts w:ascii="Times New Roman" w:hAnsi="Times New Roman" w:cs="Times New Roman"/>
          <w:sz w:val="19"/>
          <w:szCs w:val="19"/>
        </w:rPr>
        <w:t xml:space="preserve">  С.ЛЕОНТЬЕВ</w:t>
      </w:r>
    </w:p>
    <w:p w:rsidR="00C30F13" w:rsidRPr="000C094B" w:rsidRDefault="00C30F13" w:rsidP="00544E33">
      <w:pPr>
        <w:spacing w:after="0" w:line="240" w:lineRule="auto"/>
        <w:ind w:firstLine="567"/>
        <w:jc w:val="both"/>
        <w:rPr>
          <w:rFonts w:ascii="Times New Roman" w:hAnsi="Times New Roman" w:cs="Times New Roman"/>
          <w:sz w:val="19"/>
          <w:szCs w:val="19"/>
        </w:rPr>
      </w:pPr>
    </w:p>
    <w:p w:rsidR="005D0E7F" w:rsidRPr="000C094B" w:rsidRDefault="005D0E7F" w:rsidP="00544E33">
      <w:pPr>
        <w:tabs>
          <w:tab w:val="left" w:pos="708"/>
        </w:tabs>
        <w:spacing w:after="0" w:line="240" w:lineRule="auto"/>
        <w:ind w:firstLine="567"/>
        <w:jc w:val="both"/>
        <w:rPr>
          <w:rFonts w:ascii="Times New Roman" w:hAnsi="Times New Roman" w:cs="Times New Roman"/>
          <w:b/>
          <w:sz w:val="19"/>
          <w:szCs w:val="19"/>
        </w:rPr>
      </w:pPr>
    </w:p>
    <w:p w:rsidR="00F55EE8" w:rsidRPr="000C094B" w:rsidRDefault="00F55EE8" w:rsidP="00544E33">
      <w:pPr>
        <w:tabs>
          <w:tab w:val="left" w:pos="708"/>
        </w:tabs>
        <w:spacing w:after="0" w:line="240" w:lineRule="auto"/>
        <w:ind w:firstLine="567"/>
        <w:jc w:val="both"/>
        <w:rPr>
          <w:rFonts w:ascii="Times New Roman" w:hAnsi="Times New Roman" w:cs="Times New Roman"/>
          <w:b/>
          <w:sz w:val="19"/>
          <w:szCs w:val="19"/>
        </w:rPr>
      </w:pPr>
    </w:p>
    <w:p w:rsidR="00F55EE8" w:rsidRPr="000C094B" w:rsidRDefault="00F55EE8" w:rsidP="00544E33">
      <w:pPr>
        <w:tabs>
          <w:tab w:val="left" w:pos="708"/>
        </w:tabs>
        <w:spacing w:after="0" w:line="240" w:lineRule="auto"/>
        <w:ind w:firstLine="567"/>
        <w:jc w:val="both"/>
        <w:rPr>
          <w:rFonts w:ascii="Times New Roman" w:hAnsi="Times New Roman" w:cs="Times New Roman"/>
          <w:b/>
          <w:sz w:val="19"/>
          <w:szCs w:val="19"/>
        </w:rPr>
      </w:pPr>
    </w:p>
    <w:p w:rsidR="00F55EE8" w:rsidRPr="000C094B" w:rsidRDefault="00F55EE8" w:rsidP="004564E4">
      <w:pPr>
        <w:spacing w:after="0" w:line="240" w:lineRule="auto"/>
        <w:ind w:firstLine="567"/>
        <w:jc w:val="right"/>
        <w:rPr>
          <w:rFonts w:ascii="Times New Roman" w:hAnsi="Times New Roman" w:cs="Times New Roman"/>
          <w:b/>
          <w:sz w:val="19"/>
          <w:szCs w:val="19"/>
        </w:rPr>
      </w:pPr>
      <w:r w:rsidRPr="000C094B">
        <w:rPr>
          <w:rFonts w:ascii="Times New Roman" w:hAnsi="Times New Roman" w:cs="Times New Roman"/>
          <w:b/>
          <w:sz w:val="19"/>
          <w:szCs w:val="19"/>
        </w:rPr>
        <w:t>ПРИЛОЖЕНИЕ  №  2</w:t>
      </w:r>
    </w:p>
    <w:p w:rsidR="00F55EE8" w:rsidRPr="000C094B" w:rsidRDefault="00F55EE8" w:rsidP="00544E33">
      <w:pPr>
        <w:tabs>
          <w:tab w:val="left" w:pos="708"/>
        </w:tabs>
        <w:spacing w:after="0" w:line="240" w:lineRule="auto"/>
        <w:ind w:firstLine="567"/>
        <w:jc w:val="both"/>
        <w:rPr>
          <w:rFonts w:ascii="Times New Roman" w:hAnsi="Times New Roman" w:cs="Times New Roman"/>
          <w:b/>
          <w:sz w:val="19"/>
          <w:szCs w:val="19"/>
        </w:rPr>
      </w:pPr>
    </w:p>
    <w:p w:rsidR="00F55EE8" w:rsidRPr="000C094B" w:rsidRDefault="00F55EE8" w:rsidP="00544E33">
      <w:pPr>
        <w:tabs>
          <w:tab w:val="left" w:pos="708"/>
        </w:tabs>
        <w:spacing w:after="0" w:line="240" w:lineRule="auto"/>
        <w:ind w:firstLine="567"/>
        <w:jc w:val="both"/>
        <w:rPr>
          <w:rFonts w:ascii="Times New Roman" w:hAnsi="Times New Roman" w:cs="Times New Roman"/>
          <w:b/>
          <w:sz w:val="19"/>
          <w:szCs w:val="19"/>
        </w:rPr>
      </w:pPr>
    </w:p>
    <w:p w:rsidR="00F55EE8" w:rsidRPr="000C094B" w:rsidRDefault="00F55EE8" w:rsidP="00A8726F">
      <w:pPr>
        <w:shd w:val="clear" w:color="auto" w:fill="FFFFFF"/>
        <w:spacing w:after="0" w:line="240" w:lineRule="auto"/>
        <w:jc w:val="center"/>
        <w:rPr>
          <w:rFonts w:ascii="Times New Roman" w:eastAsia="Times New Roman" w:hAnsi="Times New Roman" w:cs="Times New Roman"/>
          <w:b/>
          <w:bCs/>
          <w:sz w:val="19"/>
          <w:szCs w:val="19"/>
        </w:rPr>
      </w:pPr>
      <w:r w:rsidRPr="000C094B">
        <w:rPr>
          <w:rFonts w:ascii="Times New Roman" w:eastAsia="Times New Roman" w:hAnsi="Times New Roman" w:cs="Times New Roman"/>
          <w:b/>
          <w:bCs/>
          <w:sz w:val="19"/>
          <w:szCs w:val="19"/>
        </w:rPr>
        <w:t>ПОСТАНОВЛЕНИЕ</w:t>
      </w:r>
    </w:p>
    <w:p w:rsidR="00F55EE8" w:rsidRPr="000C094B" w:rsidRDefault="00F55EE8" w:rsidP="00A8726F">
      <w:pPr>
        <w:shd w:val="clear" w:color="auto" w:fill="FFFFFF"/>
        <w:spacing w:after="0" w:line="240" w:lineRule="auto"/>
        <w:jc w:val="center"/>
        <w:rPr>
          <w:rFonts w:ascii="Times New Roman" w:eastAsia="Times New Roman" w:hAnsi="Times New Roman" w:cs="Times New Roman"/>
          <w:sz w:val="19"/>
          <w:szCs w:val="19"/>
        </w:rPr>
      </w:pPr>
      <w:r w:rsidRPr="000C094B">
        <w:rPr>
          <w:rFonts w:ascii="Times New Roman" w:eastAsia="Times New Roman" w:hAnsi="Times New Roman" w:cs="Times New Roman"/>
          <w:b/>
          <w:bCs/>
          <w:sz w:val="19"/>
          <w:szCs w:val="19"/>
        </w:rPr>
        <w:t>Правительства Приднестровской Молдавской Республики</w:t>
      </w:r>
    </w:p>
    <w:p w:rsidR="00F55EE8" w:rsidRPr="000C094B" w:rsidRDefault="00F55EE8" w:rsidP="00544E33">
      <w:pPr>
        <w:shd w:val="clear" w:color="auto" w:fill="FFFFFF"/>
        <w:spacing w:after="0" w:line="240" w:lineRule="auto"/>
        <w:ind w:firstLine="567"/>
        <w:jc w:val="both"/>
        <w:rPr>
          <w:rFonts w:ascii="Times New Roman" w:eastAsia="Times New Roman" w:hAnsi="Times New Roman" w:cs="Times New Roman"/>
          <w:sz w:val="19"/>
          <w:szCs w:val="19"/>
        </w:rPr>
      </w:pPr>
    </w:p>
    <w:p w:rsidR="00F55EE8" w:rsidRPr="000C094B" w:rsidRDefault="00F55EE8" w:rsidP="00544E33">
      <w:pPr>
        <w:shd w:val="clear" w:color="auto" w:fill="FFFFFF"/>
        <w:spacing w:after="0" w:line="240" w:lineRule="auto"/>
        <w:ind w:firstLine="567"/>
        <w:jc w:val="both"/>
        <w:rPr>
          <w:rFonts w:ascii="Times New Roman" w:eastAsia="Times New Roman" w:hAnsi="Times New Roman" w:cs="Times New Roman"/>
          <w:sz w:val="19"/>
          <w:szCs w:val="19"/>
        </w:rPr>
      </w:pPr>
      <w:r w:rsidRPr="000C094B">
        <w:rPr>
          <w:rFonts w:ascii="Times New Roman" w:eastAsia="Times New Roman" w:hAnsi="Times New Roman" w:cs="Times New Roman"/>
          <w:sz w:val="19"/>
          <w:szCs w:val="19"/>
        </w:rPr>
        <w:t>Об утверждении Положения об организации охраны имущества всех форм собственности и обеспечении безопасности организаций, индивидуальных предпринимателей и граждан на территории Приднестровской Молдавской Республики</w:t>
      </w:r>
    </w:p>
    <w:p w:rsidR="00F55EE8" w:rsidRPr="000C094B" w:rsidRDefault="00F55EE8" w:rsidP="00544E33">
      <w:pPr>
        <w:shd w:val="clear" w:color="auto" w:fill="FFFFFF"/>
        <w:spacing w:after="0" w:line="240" w:lineRule="auto"/>
        <w:ind w:firstLine="567"/>
        <w:jc w:val="both"/>
        <w:rPr>
          <w:rFonts w:ascii="Times New Roman" w:eastAsia="Times New Roman" w:hAnsi="Times New Roman" w:cs="Times New Roman"/>
          <w:sz w:val="19"/>
          <w:szCs w:val="19"/>
        </w:rPr>
      </w:pPr>
    </w:p>
    <w:p w:rsidR="00F55EE8" w:rsidRPr="000C094B" w:rsidRDefault="00F55EE8" w:rsidP="00544E33">
      <w:pPr>
        <w:shd w:val="clear" w:color="auto" w:fill="FFFFFF"/>
        <w:spacing w:after="0" w:line="240" w:lineRule="auto"/>
        <w:ind w:firstLine="567"/>
        <w:jc w:val="both"/>
        <w:rPr>
          <w:rFonts w:ascii="Times New Roman" w:eastAsia="Times New Roman" w:hAnsi="Times New Roman" w:cs="Times New Roman"/>
          <w:sz w:val="19"/>
          <w:szCs w:val="19"/>
        </w:rPr>
      </w:pPr>
      <w:proofErr w:type="gramStart"/>
      <w:r w:rsidRPr="000C094B">
        <w:rPr>
          <w:rFonts w:ascii="Times New Roman" w:eastAsia="Times New Roman" w:hAnsi="Times New Roman" w:cs="Times New Roman"/>
          <w:sz w:val="19"/>
          <w:szCs w:val="19"/>
        </w:rPr>
        <w:t>В соответствии со статьей 76-6 Конституции Приднестровской Молдавской Республики, статьей 25 Конституционного закона Приднестровской Молдавской Республики от 30 ноября 2011 года № 224-КЗ-V «О Правительстве Приднестровской Молдавской Республики» (САЗ 11-48) с изменением и дополнениями, внесенными конституционными законами Приднестровской Молдавской Республики от 26 октября 2012 года № 206-КЗД-V (САЗ 12-44), от 2 июня 2016 года № 145-КЗИ-VI (САЗ 16-22), от 9 декабря 2016 года</w:t>
      </w:r>
      <w:proofErr w:type="gramEnd"/>
      <w:r w:rsidRPr="000C094B">
        <w:rPr>
          <w:rFonts w:ascii="Times New Roman" w:eastAsia="Times New Roman" w:hAnsi="Times New Roman" w:cs="Times New Roman"/>
          <w:sz w:val="19"/>
          <w:szCs w:val="19"/>
        </w:rPr>
        <w:t xml:space="preserve"> № 285-КЗД-VI </w:t>
      </w:r>
      <w:r w:rsidRPr="000C094B">
        <w:rPr>
          <w:rFonts w:ascii="Times New Roman" w:eastAsia="Times New Roman" w:hAnsi="Times New Roman" w:cs="Times New Roman"/>
          <w:sz w:val="19"/>
          <w:szCs w:val="19"/>
        </w:rPr>
        <w:lastRenderedPageBreak/>
        <w:t>(САЗ 16-49), в целях организации охраны имущества собственников, Правительство Приднестровской Молдавской Республики постановляет:</w:t>
      </w:r>
    </w:p>
    <w:p w:rsidR="00F55EE8" w:rsidRPr="000C094B" w:rsidRDefault="00F55EE8" w:rsidP="00544E33">
      <w:pPr>
        <w:shd w:val="clear" w:color="auto" w:fill="FFFFFF"/>
        <w:spacing w:after="0" w:line="240" w:lineRule="auto"/>
        <w:ind w:firstLine="567"/>
        <w:jc w:val="both"/>
        <w:rPr>
          <w:rFonts w:ascii="Times New Roman" w:eastAsia="Times New Roman" w:hAnsi="Times New Roman" w:cs="Times New Roman"/>
          <w:sz w:val="19"/>
          <w:szCs w:val="19"/>
        </w:rPr>
      </w:pPr>
      <w:r w:rsidRPr="000C094B">
        <w:rPr>
          <w:rFonts w:ascii="Times New Roman" w:eastAsia="Times New Roman" w:hAnsi="Times New Roman" w:cs="Times New Roman"/>
          <w:b/>
          <w:bCs/>
          <w:sz w:val="19"/>
          <w:szCs w:val="19"/>
        </w:rPr>
        <w:t>1.</w:t>
      </w:r>
      <w:r w:rsidRPr="000C094B">
        <w:rPr>
          <w:rFonts w:ascii="Times New Roman" w:eastAsia="Times New Roman" w:hAnsi="Times New Roman" w:cs="Times New Roman"/>
          <w:sz w:val="19"/>
          <w:szCs w:val="19"/>
        </w:rPr>
        <w:t> Утвердить Положение об организации охраны имущества всех форм собственности и обеспечении безопасности организаций, индивидуальных предпринимателей и граждан на территории Приднестровской Молдавской Республики согласно Приложению к настоящему Постановлению.</w:t>
      </w:r>
    </w:p>
    <w:p w:rsidR="00F55EE8" w:rsidRPr="000C094B" w:rsidRDefault="00F55EE8" w:rsidP="00544E33">
      <w:pPr>
        <w:shd w:val="clear" w:color="auto" w:fill="FFFFFF"/>
        <w:spacing w:after="0" w:line="240" w:lineRule="auto"/>
        <w:ind w:firstLine="567"/>
        <w:jc w:val="both"/>
        <w:rPr>
          <w:rFonts w:ascii="Times New Roman" w:eastAsia="Times New Roman" w:hAnsi="Times New Roman" w:cs="Times New Roman"/>
          <w:sz w:val="19"/>
          <w:szCs w:val="19"/>
        </w:rPr>
      </w:pPr>
      <w:r w:rsidRPr="000C094B">
        <w:rPr>
          <w:rFonts w:ascii="Times New Roman" w:eastAsia="Times New Roman" w:hAnsi="Times New Roman" w:cs="Times New Roman"/>
          <w:b/>
          <w:bCs/>
          <w:sz w:val="19"/>
          <w:szCs w:val="19"/>
        </w:rPr>
        <w:t>2.</w:t>
      </w:r>
      <w:r w:rsidRPr="000C094B">
        <w:rPr>
          <w:rFonts w:ascii="Times New Roman" w:eastAsia="Times New Roman" w:hAnsi="Times New Roman" w:cs="Times New Roman"/>
          <w:sz w:val="19"/>
          <w:szCs w:val="19"/>
        </w:rPr>
        <w:t> Ответственность за исполнение настоящего Постановления возложить на министра внутренних дел Приднестровской Молдавской Республики.</w:t>
      </w:r>
    </w:p>
    <w:p w:rsidR="00F55EE8" w:rsidRPr="000C094B" w:rsidRDefault="00F55EE8" w:rsidP="00544E33">
      <w:pPr>
        <w:shd w:val="clear" w:color="auto" w:fill="FFFFFF"/>
        <w:spacing w:after="0" w:line="240" w:lineRule="auto"/>
        <w:ind w:firstLine="567"/>
        <w:jc w:val="both"/>
        <w:rPr>
          <w:rFonts w:ascii="Times New Roman" w:eastAsia="Times New Roman" w:hAnsi="Times New Roman" w:cs="Times New Roman"/>
          <w:sz w:val="19"/>
          <w:szCs w:val="19"/>
        </w:rPr>
      </w:pPr>
      <w:r w:rsidRPr="000C094B">
        <w:rPr>
          <w:rFonts w:ascii="Times New Roman" w:eastAsia="Times New Roman" w:hAnsi="Times New Roman" w:cs="Times New Roman"/>
          <w:b/>
          <w:bCs/>
          <w:sz w:val="19"/>
          <w:szCs w:val="19"/>
        </w:rPr>
        <w:t>3.</w:t>
      </w:r>
      <w:r w:rsidRPr="000C094B">
        <w:rPr>
          <w:rFonts w:ascii="Times New Roman" w:eastAsia="Times New Roman" w:hAnsi="Times New Roman" w:cs="Times New Roman"/>
          <w:sz w:val="19"/>
          <w:szCs w:val="19"/>
        </w:rPr>
        <w:t> </w:t>
      </w:r>
      <w:proofErr w:type="gramStart"/>
      <w:r w:rsidRPr="000C094B">
        <w:rPr>
          <w:rFonts w:ascii="Times New Roman" w:eastAsia="Times New Roman" w:hAnsi="Times New Roman" w:cs="Times New Roman"/>
          <w:sz w:val="19"/>
          <w:szCs w:val="19"/>
        </w:rPr>
        <w:t>Контроль за</w:t>
      </w:r>
      <w:proofErr w:type="gramEnd"/>
      <w:r w:rsidRPr="000C094B">
        <w:rPr>
          <w:rFonts w:ascii="Times New Roman" w:eastAsia="Times New Roman" w:hAnsi="Times New Roman" w:cs="Times New Roman"/>
          <w:sz w:val="19"/>
          <w:szCs w:val="19"/>
        </w:rPr>
        <w:t xml:space="preserve"> исполнением настоящего Постановления возложить на первого заместителя Председателя Правительства Приднестровской Молдавской Республики.</w:t>
      </w:r>
    </w:p>
    <w:p w:rsidR="00F55EE8" w:rsidRPr="000C094B" w:rsidRDefault="00F55EE8" w:rsidP="00544E33">
      <w:pPr>
        <w:shd w:val="clear" w:color="auto" w:fill="FFFFFF"/>
        <w:spacing w:after="0" w:line="240" w:lineRule="auto"/>
        <w:ind w:firstLine="567"/>
        <w:jc w:val="both"/>
        <w:rPr>
          <w:rFonts w:ascii="Times New Roman" w:eastAsia="Times New Roman" w:hAnsi="Times New Roman" w:cs="Times New Roman"/>
          <w:sz w:val="19"/>
          <w:szCs w:val="19"/>
        </w:rPr>
      </w:pPr>
      <w:r w:rsidRPr="000C094B">
        <w:rPr>
          <w:rFonts w:ascii="Times New Roman" w:eastAsia="Times New Roman" w:hAnsi="Times New Roman" w:cs="Times New Roman"/>
          <w:b/>
          <w:bCs/>
          <w:sz w:val="19"/>
          <w:szCs w:val="19"/>
        </w:rPr>
        <w:t>4.</w:t>
      </w:r>
      <w:r w:rsidRPr="000C094B">
        <w:rPr>
          <w:rFonts w:ascii="Times New Roman" w:eastAsia="Times New Roman" w:hAnsi="Times New Roman" w:cs="Times New Roman"/>
          <w:sz w:val="19"/>
          <w:szCs w:val="19"/>
        </w:rPr>
        <w:t> Считать утратившим силу Постановление Правительства Приднестровской Молдавской Республики от 25 ноября 1994 года № 302 «Об утверждении Положения «Об организации охраны имущества предприятий, учреждений, организаций и граждан, обеспечения их личной безопасности» (СЗМР 94-11).</w:t>
      </w:r>
    </w:p>
    <w:p w:rsidR="00F55EE8" w:rsidRPr="000C094B" w:rsidRDefault="00F55EE8" w:rsidP="00544E33">
      <w:pPr>
        <w:shd w:val="clear" w:color="auto" w:fill="FFFFFF"/>
        <w:spacing w:after="0" w:line="240" w:lineRule="auto"/>
        <w:ind w:firstLine="567"/>
        <w:jc w:val="both"/>
        <w:rPr>
          <w:rFonts w:ascii="Times New Roman" w:eastAsia="Times New Roman" w:hAnsi="Times New Roman" w:cs="Times New Roman"/>
          <w:sz w:val="19"/>
          <w:szCs w:val="19"/>
        </w:rPr>
      </w:pPr>
      <w:r w:rsidRPr="000C094B">
        <w:rPr>
          <w:rFonts w:ascii="Times New Roman" w:eastAsia="Times New Roman" w:hAnsi="Times New Roman" w:cs="Times New Roman"/>
          <w:b/>
          <w:bCs/>
          <w:sz w:val="19"/>
          <w:szCs w:val="19"/>
        </w:rPr>
        <w:t>5.</w:t>
      </w:r>
      <w:r w:rsidRPr="000C094B">
        <w:rPr>
          <w:rFonts w:ascii="Times New Roman" w:eastAsia="Times New Roman" w:hAnsi="Times New Roman" w:cs="Times New Roman"/>
          <w:sz w:val="19"/>
          <w:szCs w:val="19"/>
        </w:rPr>
        <w:t> Настоящее Постановление вступает в силу со дня, следующего за днем его официального опубликования.</w:t>
      </w:r>
    </w:p>
    <w:p w:rsidR="00F55EE8" w:rsidRPr="000C094B" w:rsidRDefault="00F55EE8" w:rsidP="00544E33">
      <w:pPr>
        <w:shd w:val="clear" w:color="auto" w:fill="FFFFFF"/>
        <w:spacing w:after="0" w:line="240" w:lineRule="auto"/>
        <w:ind w:firstLine="567"/>
        <w:jc w:val="both"/>
        <w:rPr>
          <w:rFonts w:ascii="Times New Roman" w:eastAsia="Times New Roman" w:hAnsi="Times New Roman" w:cs="Times New Roman"/>
          <w:sz w:val="19"/>
          <w:szCs w:val="19"/>
        </w:rPr>
      </w:pPr>
      <w:r w:rsidRPr="000C094B">
        <w:rPr>
          <w:rFonts w:ascii="Times New Roman" w:eastAsia="Times New Roman" w:hAnsi="Times New Roman" w:cs="Times New Roman"/>
          <w:sz w:val="19"/>
          <w:szCs w:val="19"/>
        </w:rPr>
        <w:t> </w:t>
      </w:r>
    </w:p>
    <w:tbl>
      <w:tblPr>
        <w:tblW w:w="9942" w:type="dxa"/>
        <w:tblCellMar>
          <w:left w:w="0" w:type="dxa"/>
          <w:right w:w="0" w:type="dxa"/>
        </w:tblCellMar>
        <w:tblLook w:val="04A0" w:firstRow="1" w:lastRow="0" w:firstColumn="1" w:lastColumn="0" w:noHBand="0" w:noVBand="1"/>
      </w:tblPr>
      <w:tblGrid>
        <w:gridCol w:w="7096"/>
        <w:gridCol w:w="2846"/>
      </w:tblGrid>
      <w:tr w:rsidR="00F55EE8" w:rsidRPr="000C094B" w:rsidTr="00F55EE8">
        <w:tc>
          <w:tcPr>
            <w:tcW w:w="5670" w:type="dxa"/>
            <w:shd w:val="clear" w:color="auto" w:fill="auto"/>
            <w:noWrap/>
            <w:hideMark/>
          </w:tcPr>
          <w:p w:rsidR="00F55EE8" w:rsidRPr="000C094B" w:rsidRDefault="00F55EE8" w:rsidP="00544E33">
            <w:pPr>
              <w:spacing w:after="0" w:line="240" w:lineRule="auto"/>
              <w:ind w:firstLine="567"/>
              <w:jc w:val="both"/>
              <w:rPr>
                <w:rFonts w:ascii="Times New Roman" w:eastAsia="Times New Roman" w:hAnsi="Times New Roman" w:cs="Times New Roman"/>
                <w:sz w:val="19"/>
                <w:szCs w:val="19"/>
              </w:rPr>
            </w:pPr>
            <w:r w:rsidRPr="000C094B">
              <w:rPr>
                <w:rFonts w:ascii="Times New Roman" w:eastAsia="Times New Roman" w:hAnsi="Times New Roman" w:cs="Times New Roman"/>
                <w:b/>
                <w:bCs/>
                <w:sz w:val="19"/>
                <w:szCs w:val="19"/>
              </w:rPr>
              <w:t>Председатель Правительства</w:t>
            </w:r>
          </w:p>
        </w:tc>
        <w:tc>
          <w:tcPr>
            <w:tcW w:w="2265" w:type="dxa"/>
            <w:shd w:val="clear" w:color="auto" w:fill="auto"/>
            <w:noWrap/>
            <w:hideMark/>
          </w:tcPr>
          <w:p w:rsidR="00F55EE8" w:rsidRPr="000C094B" w:rsidRDefault="00F55EE8" w:rsidP="00544E33">
            <w:pPr>
              <w:spacing w:after="0" w:line="240" w:lineRule="auto"/>
              <w:ind w:firstLine="567"/>
              <w:jc w:val="both"/>
              <w:rPr>
                <w:rFonts w:ascii="Times New Roman" w:eastAsia="Times New Roman" w:hAnsi="Times New Roman" w:cs="Times New Roman"/>
                <w:sz w:val="19"/>
                <w:szCs w:val="19"/>
              </w:rPr>
            </w:pPr>
            <w:r w:rsidRPr="000C094B">
              <w:rPr>
                <w:rFonts w:ascii="Times New Roman" w:eastAsia="Times New Roman" w:hAnsi="Times New Roman" w:cs="Times New Roman"/>
                <w:sz w:val="19"/>
                <w:szCs w:val="19"/>
              </w:rPr>
              <w:t> </w:t>
            </w:r>
          </w:p>
        </w:tc>
      </w:tr>
      <w:tr w:rsidR="00F55EE8" w:rsidRPr="000C094B" w:rsidTr="00F55EE8">
        <w:tc>
          <w:tcPr>
            <w:tcW w:w="5670" w:type="dxa"/>
            <w:shd w:val="clear" w:color="auto" w:fill="auto"/>
            <w:noWrap/>
            <w:hideMark/>
          </w:tcPr>
          <w:p w:rsidR="00F55EE8" w:rsidRPr="000C094B" w:rsidRDefault="00F55EE8" w:rsidP="00544E33">
            <w:pPr>
              <w:spacing w:after="0" w:line="240" w:lineRule="auto"/>
              <w:ind w:firstLine="567"/>
              <w:jc w:val="both"/>
              <w:rPr>
                <w:rFonts w:ascii="Times New Roman" w:eastAsia="Times New Roman" w:hAnsi="Times New Roman" w:cs="Times New Roman"/>
                <w:sz w:val="19"/>
                <w:szCs w:val="19"/>
              </w:rPr>
            </w:pPr>
            <w:r w:rsidRPr="000C094B">
              <w:rPr>
                <w:rFonts w:ascii="Times New Roman" w:eastAsia="Times New Roman" w:hAnsi="Times New Roman" w:cs="Times New Roman"/>
                <w:b/>
                <w:bCs/>
                <w:sz w:val="19"/>
                <w:szCs w:val="19"/>
              </w:rPr>
              <w:t>Приднестровской Молдавской Республики</w:t>
            </w:r>
          </w:p>
        </w:tc>
        <w:tc>
          <w:tcPr>
            <w:tcW w:w="2265" w:type="dxa"/>
            <w:shd w:val="clear" w:color="auto" w:fill="auto"/>
            <w:noWrap/>
            <w:hideMark/>
          </w:tcPr>
          <w:p w:rsidR="00F55EE8" w:rsidRPr="000C094B" w:rsidRDefault="00F55EE8" w:rsidP="00544E33">
            <w:pPr>
              <w:spacing w:after="0" w:line="240" w:lineRule="auto"/>
              <w:ind w:firstLine="567"/>
              <w:jc w:val="both"/>
              <w:rPr>
                <w:rFonts w:ascii="Times New Roman" w:eastAsia="Times New Roman" w:hAnsi="Times New Roman" w:cs="Times New Roman"/>
                <w:sz w:val="19"/>
                <w:szCs w:val="19"/>
              </w:rPr>
            </w:pPr>
            <w:r w:rsidRPr="000C094B">
              <w:rPr>
                <w:rFonts w:ascii="Times New Roman" w:eastAsia="Times New Roman" w:hAnsi="Times New Roman" w:cs="Times New Roman"/>
                <w:b/>
                <w:bCs/>
                <w:sz w:val="19"/>
                <w:szCs w:val="19"/>
              </w:rPr>
              <w:t>А. Мартынов</w:t>
            </w:r>
          </w:p>
        </w:tc>
      </w:tr>
    </w:tbl>
    <w:p w:rsidR="00F55EE8" w:rsidRPr="000C094B" w:rsidRDefault="00F55EE8" w:rsidP="00544E33">
      <w:pPr>
        <w:shd w:val="clear" w:color="auto" w:fill="FFFFFF"/>
        <w:spacing w:after="0" w:line="240" w:lineRule="auto"/>
        <w:ind w:firstLine="567"/>
        <w:jc w:val="both"/>
        <w:rPr>
          <w:rFonts w:ascii="Times New Roman" w:eastAsia="Times New Roman" w:hAnsi="Times New Roman" w:cs="Times New Roman"/>
          <w:sz w:val="19"/>
          <w:szCs w:val="19"/>
        </w:rPr>
      </w:pPr>
      <w:r w:rsidRPr="000C094B">
        <w:rPr>
          <w:rFonts w:ascii="Times New Roman" w:eastAsia="Times New Roman" w:hAnsi="Times New Roman" w:cs="Times New Roman"/>
          <w:sz w:val="19"/>
          <w:szCs w:val="19"/>
        </w:rPr>
        <w:t> </w:t>
      </w:r>
    </w:p>
    <w:p w:rsidR="00F55EE8" w:rsidRPr="000C094B" w:rsidRDefault="00F55EE8" w:rsidP="00544E33">
      <w:pPr>
        <w:shd w:val="clear" w:color="auto" w:fill="FFFFFF"/>
        <w:spacing w:after="0" w:line="240" w:lineRule="auto"/>
        <w:ind w:firstLine="567"/>
        <w:jc w:val="both"/>
        <w:rPr>
          <w:rFonts w:ascii="Times New Roman" w:eastAsia="Times New Roman" w:hAnsi="Times New Roman" w:cs="Times New Roman"/>
          <w:sz w:val="19"/>
          <w:szCs w:val="19"/>
        </w:rPr>
      </w:pPr>
      <w:r w:rsidRPr="000C094B">
        <w:rPr>
          <w:rFonts w:ascii="Times New Roman" w:eastAsia="Times New Roman" w:hAnsi="Times New Roman" w:cs="Times New Roman"/>
          <w:sz w:val="19"/>
          <w:szCs w:val="19"/>
        </w:rPr>
        <w:t>г. Тирасполь</w:t>
      </w:r>
    </w:p>
    <w:p w:rsidR="00F55EE8" w:rsidRPr="000C094B" w:rsidRDefault="00F55EE8" w:rsidP="00544E33">
      <w:pPr>
        <w:shd w:val="clear" w:color="auto" w:fill="FFFFFF"/>
        <w:spacing w:after="0" w:line="240" w:lineRule="auto"/>
        <w:ind w:firstLine="567"/>
        <w:jc w:val="both"/>
        <w:rPr>
          <w:rFonts w:ascii="Times New Roman" w:eastAsia="Times New Roman" w:hAnsi="Times New Roman" w:cs="Times New Roman"/>
          <w:sz w:val="19"/>
          <w:szCs w:val="19"/>
        </w:rPr>
      </w:pPr>
      <w:r w:rsidRPr="000C094B">
        <w:rPr>
          <w:rFonts w:ascii="Times New Roman" w:eastAsia="Times New Roman" w:hAnsi="Times New Roman" w:cs="Times New Roman"/>
          <w:sz w:val="19"/>
          <w:szCs w:val="19"/>
        </w:rPr>
        <w:t>5 апреля 2017 г.</w:t>
      </w:r>
    </w:p>
    <w:p w:rsidR="00F55EE8" w:rsidRPr="000C094B" w:rsidRDefault="00F55EE8" w:rsidP="00544E33">
      <w:pPr>
        <w:shd w:val="clear" w:color="auto" w:fill="FFFFFF"/>
        <w:spacing w:after="0" w:line="240" w:lineRule="auto"/>
        <w:ind w:firstLine="567"/>
        <w:jc w:val="both"/>
        <w:rPr>
          <w:rFonts w:ascii="Times New Roman" w:eastAsia="Times New Roman" w:hAnsi="Times New Roman" w:cs="Times New Roman"/>
          <w:sz w:val="19"/>
          <w:szCs w:val="19"/>
        </w:rPr>
      </w:pPr>
      <w:r w:rsidRPr="000C094B">
        <w:rPr>
          <w:rFonts w:ascii="Times New Roman" w:eastAsia="Times New Roman" w:hAnsi="Times New Roman" w:cs="Times New Roman"/>
          <w:sz w:val="19"/>
          <w:szCs w:val="19"/>
        </w:rPr>
        <w:t>№ 55</w:t>
      </w:r>
    </w:p>
    <w:p w:rsidR="00F55EE8" w:rsidRPr="000C094B" w:rsidRDefault="00F55EE8" w:rsidP="006303B7">
      <w:pPr>
        <w:shd w:val="clear" w:color="auto" w:fill="FFFFFF"/>
        <w:spacing w:after="0" w:line="240" w:lineRule="auto"/>
        <w:ind w:firstLine="567"/>
        <w:jc w:val="both"/>
        <w:rPr>
          <w:rFonts w:ascii="Times New Roman" w:eastAsia="Times New Roman" w:hAnsi="Times New Roman" w:cs="Times New Roman"/>
          <w:sz w:val="19"/>
          <w:szCs w:val="19"/>
        </w:rPr>
      </w:pPr>
      <w:r w:rsidRPr="000C094B">
        <w:rPr>
          <w:rFonts w:ascii="Times New Roman" w:eastAsia="Times New Roman" w:hAnsi="Times New Roman" w:cs="Times New Roman"/>
          <w:sz w:val="19"/>
          <w:szCs w:val="19"/>
        </w:rPr>
        <w:t> </w:t>
      </w:r>
    </w:p>
    <w:p w:rsidR="00F55EE8" w:rsidRPr="000C094B" w:rsidRDefault="00F55EE8" w:rsidP="006303B7">
      <w:pPr>
        <w:shd w:val="clear" w:color="auto" w:fill="FFFFFF"/>
        <w:spacing w:after="0" w:line="240" w:lineRule="auto"/>
        <w:ind w:firstLine="567"/>
        <w:jc w:val="right"/>
        <w:rPr>
          <w:rFonts w:ascii="Times New Roman" w:eastAsia="Times New Roman" w:hAnsi="Times New Roman" w:cs="Times New Roman"/>
          <w:sz w:val="19"/>
          <w:szCs w:val="19"/>
        </w:rPr>
      </w:pPr>
      <w:r w:rsidRPr="000C094B">
        <w:rPr>
          <w:rFonts w:ascii="Times New Roman" w:eastAsia="Times New Roman" w:hAnsi="Times New Roman" w:cs="Times New Roman"/>
          <w:sz w:val="19"/>
          <w:szCs w:val="19"/>
        </w:rPr>
        <w:t>Приложение</w:t>
      </w:r>
    </w:p>
    <w:p w:rsidR="00F55EE8" w:rsidRPr="000C094B" w:rsidRDefault="00F55EE8" w:rsidP="006303B7">
      <w:pPr>
        <w:shd w:val="clear" w:color="auto" w:fill="FFFFFF"/>
        <w:spacing w:after="0" w:line="240" w:lineRule="auto"/>
        <w:ind w:firstLine="567"/>
        <w:jc w:val="right"/>
        <w:rPr>
          <w:rFonts w:ascii="Times New Roman" w:eastAsia="Times New Roman" w:hAnsi="Times New Roman" w:cs="Times New Roman"/>
          <w:sz w:val="19"/>
          <w:szCs w:val="19"/>
        </w:rPr>
      </w:pPr>
      <w:r w:rsidRPr="000C094B">
        <w:rPr>
          <w:rFonts w:ascii="Times New Roman" w:eastAsia="Times New Roman" w:hAnsi="Times New Roman" w:cs="Times New Roman"/>
          <w:sz w:val="19"/>
          <w:szCs w:val="19"/>
        </w:rPr>
        <w:t>к Постановлению Правительства</w:t>
      </w:r>
    </w:p>
    <w:p w:rsidR="00F55EE8" w:rsidRPr="000C094B" w:rsidRDefault="00F55EE8" w:rsidP="006303B7">
      <w:pPr>
        <w:shd w:val="clear" w:color="auto" w:fill="FFFFFF"/>
        <w:spacing w:after="0" w:line="240" w:lineRule="auto"/>
        <w:ind w:firstLine="567"/>
        <w:jc w:val="right"/>
        <w:rPr>
          <w:rFonts w:ascii="Times New Roman" w:eastAsia="Times New Roman" w:hAnsi="Times New Roman" w:cs="Times New Roman"/>
          <w:sz w:val="19"/>
          <w:szCs w:val="19"/>
        </w:rPr>
      </w:pPr>
      <w:r w:rsidRPr="000C094B">
        <w:rPr>
          <w:rFonts w:ascii="Times New Roman" w:eastAsia="Times New Roman" w:hAnsi="Times New Roman" w:cs="Times New Roman"/>
          <w:sz w:val="19"/>
          <w:szCs w:val="19"/>
        </w:rPr>
        <w:t>Приднестровской Молдавской Республики</w:t>
      </w:r>
    </w:p>
    <w:p w:rsidR="00F55EE8" w:rsidRPr="000C094B" w:rsidRDefault="00F55EE8" w:rsidP="006303B7">
      <w:pPr>
        <w:shd w:val="clear" w:color="auto" w:fill="FFFFFF"/>
        <w:spacing w:after="0" w:line="240" w:lineRule="auto"/>
        <w:ind w:firstLine="567"/>
        <w:jc w:val="right"/>
        <w:rPr>
          <w:rFonts w:ascii="Times New Roman" w:eastAsia="Times New Roman" w:hAnsi="Times New Roman" w:cs="Times New Roman"/>
          <w:sz w:val="19"/>
          <w:szCs w:val="19"/>
        </w:rPr>
      </w:pPr>
      <w:r w:rsidRPr="000C094B">
        <w:rPr>
          <w:rFonts w:ascii="Times New Roman" w:eastAsia="Times New Roman" w:hAnsi="Times New Roman" w:cs="Times New Roman"/>
          <w:sz w:val="19"/>
          <w:szCs w:val="19"/>
        </w:rPr>
        <w:t>от 5 апреля 2017 года № 55</w:t>
      </w:r>
    </w:p>
    <w:p w:rsidR="00F55EE8" w:rsidRPr="000C094B" w:rsidRDefault="00F55EE8" w:rsidP="00544E33">
      <w:pPr>
        <w:shd w:val="clear" w:color="auto" w:fill="FFFFFF"/>
        <w:spacing w:after="0" w:line="240" w:lineRule="auto"/>
        <w:ind w:firstLine="567"/>
        <w:jc w:val="both"/>
        <w:rPr>
          <w:rFonts w:ascii="Times New Roman" w:eastAsia="Times New Roman" w:hAnsi="Times New Roman" w:cs="Times New Roman"/>
          <w:sz w:val="19"/>
          <w:szCs w:val="19"/>
        </w:rPr>
      </w:pPr>
    </w:p>
    <w:p w:rsidR="00F55EE8" w:rsidRPr="000C094B" w:rsidRDefault="002845A1" w:rsidP="00544E33">
      <w:pPr>
        <w:shd w:val="clear" w:color="auto" w:fill="FFFFFF"/>
        <w:spacing w:after="0" w:line="240" w:lineRule="auto"/>
        <w:ind w:firstLine="567"/>
        <w:jc w:val="center"/>
        <w:rPr>
          <w:rFonts w:ascii="Times New Roman" w:eastAsia="Times New Roman" w:hAnsi="Times New Roman" w:cs="Times New Roman"/>
          <w:b/>
          <w:sz w:val="19"/>
          <w:szCs w:val="19"/>
        </w:rPr>
      </w:pPr>
      <w:r w:rsidRPr="000C094B">
        <w:rPr>
          <w:rFonts w:ascii="Times New Roman" w:eastAsia="Times New Roman" w:hAnsi="Times New Roman" w:cs="Times New Roman"/>
          <w:b/>
          <w:sz w:val="19"/>
          <w:szCs w:val="19"/>
        </w:rPr>
        <w:t>ПОЛОЖЕНИЕ</w:t>
      </w:r>
    </w:p>
    <w:p w:rsidR="00F55EE8" w:rsidRPr="000C094B" w:rsidRDefault="00F55EE8" w:rsidP="00544E33">
      <w:pPr>
        <w:shd w:val="clear" w:color="auto" w:fill="FFFFFF"/>
        <w:spacing w:after="0" w:line="240" w:lineRule="auto"/>
        <w:ind w:firstLine="567"/>
        <w:jc w:val="both"/>
        <w:rPr>
          <w:rFonts w:ascii="Times New Roman" w:eastAsia="Times New Roman" w:hAnsi="Times New Roman" w:cs="Times New Roman"/>
          <w:sz w:val="19"/>
          <w:szCs w:val="19"/>
        </w:rPr>
      </w:pPr>
      <w:r w:rsidRPr="000C094B">
        <w:rPr>
          <w:rFonts w:ascii="Times New Roman" w:eastAsia="Times New Roman" w:hAnsi="Times New Roman" w:cs="Times New Roman"/>
          <w:sz w:val="19"/>
          <w:szCs w:val="19"/>
        </w:rPr>
        <w:t>об организации охраны имущества всех форм собственности и обеспечении безопасности организаций, индивидуальных предпринимателей и граждан на территории Приднестровской Молдавской Республики</w:t>
      </w:r>
    </w:p>
    <w:p w:rsidR="00F55EE8" w:rsidRPr="000C094B" w:rsidRDefault="00F55EE8" w:rsidP="00544E33">
      <w:pPr>
        <w:shd w:val="clear" w:color="auto" w:fill="FFFFFF"/>
        <w:spacing w:after="0" w:line="240" w:lineRule="auto"/>
        <w:ind w:firstLine="567"/>
        <w:jc w:val="both"/>
        <w:rPr>
          <w:rFonts w:ascii="Times New Roman" w:eastAsia="Times New Roman" w:hAnsi="Times New Roman" w:cs="Times New Roman"/>
          <w:sz w:val="19"/>
          <w:szCs w:val="19"/>
        </w:rPr>
      </w:pPr>
    </w:p>
    <w:p w:rsidR="00F55EE8" w:rsidRPr="000C094B" w:rsidRDefault="00F55EE8" w:rsidP="00544E33">
      <w:pPr>
        <w:shd w:val="clear" w:color="auto" w:fill="FFFFFF"/>
        <w:spacing w:after="0" w:line="240" w:lineRule="auto"/>
        <w:ind w:firstLine="567"/>
        <w:jc w:val="both"/>
        <w:rPr>
          <w:rFonts w:ascii="Times New Roman" w:eastAsia="Times New Roman" w:hAnsi="Times New Roman" w:cs="Times New Roman"/>
          <w:sz w:val="19"/>
          <w:szCs w:val="19"/>
        </w:rPr>
      </w:pPr>
      <w:r w:rsidRPr="000C094B">
        <w:rPr>
          <w:rFonts w:ascii="Times New Roman" w:eastAsia="Times New Roman" w:hAnsi="Times New Roman" w:cs="Times New Roman"/>
          <w:sz w:val="19"/>
          <w:szCs w:val="19"/>
        </w:rPr>
        <w:t>1. Положение об организации охраны имущества всех форм собственности и обеспечении безопасности организаций, индивидуальных предпринимателей и граждан на территории Приднестровской Молдавской Республики (далее – Положение) определяет мероприятия и устанавливает способы защиты имущества и обеспечения безопасности организаций, индивидуальных предпринимателей и граждан от неправомерных посягательств.</w:t>
      </w:r>
    </w:p>
    <w:p w:rsidR="00F55EE8" w:rsidRPr="000C094B" w:rsidRDefault="00F55EE8" w:rsidP="00544E33">
      <w:pPr>
        <w:shd w:val="clear" w:color="auto" w:fill="FFFFFF"/>
        <w:spacing w:after="0" w:line="240" w:lineRule="auto"/>
        <w:ind w:firstLine="567"/>
        <w:jc w:val="both"/>
        <w:rPr>
          <w:rFonts w:ascii="Times New Roman" w:eastAsia="Times New Roman" w:hAnsi="Times New Roman" w:cs="Times New Roman"/>
          <w:sz w:val="19"/>
          <w:szCs w:val="19"/>
        </w:rPr>
      </w:pPr>
      <w:r w:rsidRPr="000C094B">
        <w:rPr>
          <w:rFonts w:ascii="Times New Roman" w:eastAsia="Times New Roman" w:hAnsi="Times New Roman" w:cs="Times New Roman"/>
          <w:sz w:val="19"/>
          <w:szCs w:val="19"/>
        </w:rPr>
        <w:t>2. В настоящем Положении используются следующие основные понятия:</w:t>
      </w:r>
    </w:p>
    <w:p w:rsidR="00F55EE8" w:rsidRPr="000C094B" w:rsidRDefault="00F55EE8" w:rsidP="00544E33">
      <w:pPr>
        <w:shd w:val="clear" w:color="auto" w:fill="FFFFFF"/>
        <w:spacing w:after="0" w:line="240" w:lineRule="auto"/>
        <w:ind w:firstLine="567"/>
        <w:jc w:val="both"/>
        <w:rPr>
          <w:rFonts w:ascii="Times New Roman" w:eastAsia="Times New Roman" w:hAnsi="Times New Roman" w:cs="Times New Roman"/>
          <w:sz w:val="19"/>
          <w:szCs w:val="19"/>
        </w:rPr>
      </w:pPr>
      <w:r w:rsidRPr="000C094B">
        <w:rPr>
          <w:rFonts w:ascii="Times New Roman" w:eastAsia="Times New Roman" w:hAnsi="Times New Roman" w:cs="Times New Roman"/>
          <w:sz w:val="19"/>
          <w:szCs w:val="19"/>
        </w:rPr>
        <w:t xml:space="preserve">а) имущество − вещи, включая деньги и ценные бумаги, иное имущество и материальные ценности, а также информация, к которой в соответствии с </w:t>
      </w:r>
      <w:r w:rsidRPr="000C094B">
        <w:rPr>
          <w:rFonts w:ascii="Times New Roman" w:eastAsia="Times New Roman" w:hAnsi="Times New Roman" w:cs="Times New Roman"/>
          <w:sz w:val="19"/>
          <w:szCs w:val="19"/>
        </w:rPr>
        <w:lastRenderedPageBreak/>
        <w:t>законодательными актами Приднестровской Молдавской Республики установлены ограничения доступа либо иные требования к порядку ее предоставления или распространения;</w:t>
      </w:r>
    </w:p>
    <w:p w:rsidR="00F55EE8" w:rsidRPr="000C094B" w:rsidRDefault="00F55EE8" w:rsidP="00544E33">
      <w:pPr>
        <w:shd w:val="clear" w:color="auto" w:fill="FFFFFF"/>
        <w:spacing w:after="0" w:line="240" w:lineRule="auto"/>
        <w:ind w:firstLine="567"/>
        <w:jc w:val="both"/>
        <w:rPr>
          <w:rFonts w:ascii="Times New Roman" w:eastAsia="Times New Roman" w:hAnsi="Times New Roman" w:cs="Times New Roman"/>
          <w:sz w:val="19"/>
          <w:szCs w:val="19"/>
        </w:rPr>
      </w:pPr>
      <w:r w:rsidRPr="000C094B">
        <w:rPr>
          <w:rFonts w:ascii="Times New Roman" w:eastAsia="Times New Roman" w:hAnsi="Times New Roman" w:cs="Times New Roman"/>
          <w:sz w:val="19"/>
          <w:szCs w:val="19"/>
        </w:rPr>
        <w:t xml:space="preserve">б) </w:t>
      </w:r>
      <w:proofErr w:type="spellStart"/>
      <w:r w:rsidRPr="000C094B">
        <w:rPr>
          <w:rFonts w:ascii="Times New Roman" w:eastAsia="Times New Roman" w:hAnsi="Times New Roman" w:cs="Times New Roman"/>
          <w:sz w:val="19"/>
          <w:szCs w:val="19"/>
        </w:rPr>
        <w:t>внутриобъектовый</w:t>
      </w:r>
      <w:proofErr w:type="spellEnd"/>
      <w:r w:rsidRPr="000C094B">
        <w:rPr>
          <w:rFonts w:ascii="Times New Roman" w:eastAsia="Times New Roman" w:hAnsi="Times New Roman" w:cs="Times New Roman"/>
          <w:sz w:val="19"/>
          <w:szCs w:val="19"/>
        </w:rPr>
        <w:t xml:space="preserve"> режим − порядок, обеспечиваемый совокупностью мероприятий и правил, выполняемых лицами, находящимися на охраняемых объектах, в соответствии с требованиями внутреннего трудового распорядка и пожарной безопасности;</w:t>
      </w:r>
    </w:p>
    <w:p w:rsidR="00F55EE8" w:rsidRPr="000C094B" w:rsidRDefault="00F55EE8" w:rsidP="00544E33">
      <w:pPr>
        <w:shd w:val="clear" w:color="auto" w:fill="FFFFFF"/>
        <w:spacing w:after="0" w:line="240" w:lineRule="auto"/>
        <w:ind w:firstLine="567"/>
        <w:jc w:val="both"/>
        <w:rPr>
          <w:rFonts w:ascii="Times New Roman" w:eastAsia="Times New Roman" w:hAnsi="Times New Roman" w:cs="Times New Roman"/>
          <w:sz w:val="19"/>
          <w:szCs w:val="19"/>
        </w:rPr>
      </w:pPr>
      <w:proofErr w:type="gramStart"/>
      <w:r w:rsidRPr="000C094B">
        <w:rPr>
          <w:rFonts w:ascii="Times New Roman" w:eastAsia="Times New Roman" w:hAnsi="Times New Roman" w:cs="Times New Roman"/>
          <w:sz w:val="19"/>
          <w:szCs w:val="19"/>
        </w:rPr>
        <w:t>в) пропускной режим − порядок, обеспечиваемый совокупностью мероприятий и правил, исключающих возможность бесконтрольного входа (выхода) лиц, въезда (выезда) транспортных средств, вноса (выноса), ввоза (вывоза) имущества на охраняемые объекты и с охраняемых объектов;</w:t>
      </w:r>
      <w:proofErr w:type="gramEnd"/>
    </w:p>
    <w:p w:rsidR="00F55EE8" w:rsidRPr="000C094B" w:rsidRDefault="00F55EE8" w:rsidP="00544E33">
      <w:pPr>
        <w:shd w:val="clear" w:color="auto" w:fill="FFFFFF"/>
        <w:spacing w:after="0" w:line="240" w:lineRule="auto"/>
        <w:ind w:firstLine="567"/>
        <w:jc w:val="both"/>
        <w:rPr>
          <w:rFonts w:ascii="Times New Roman" w:eastAsia="Times New Roman" w:hAnsi="Times New Roman" w:cs="Times New Roman"/>
          <w:sz w:val="19"/>
          <w:szCs w:val="19"/>
        </w:rPr>
      </w:pPr>
      <w:r w:rsidRPr="000C094B">
        <w:rPr>
          <w:rFonts w:ascii="Times New Roman" w:eastAsia="Times New Roman" w:hAnsi="Times New Roman" w:cs="Times New Roman"/>
          <w:sz w:val="19"/>
          <w:szCs w:val="19"/>
        </w:rPr>
        <w:t>г) пост охраны – организованный или установленный для охраны объекта огороженный участок местности, строение, помещение, специализированное транспортное средство и иные места, предназначенные для непосредственного осуществления охранной деятельности;</w:t>
      </w:r>
    </w:p>
    <w:p w:rsidR="00F55EE8" w:rsidRPr="000C094B" w:rsidRDefault="00F55EE8" w:rsidP="00544E33">
      <w:pPr>
        <w:shd w:val="clear" w:color="auto" w:fill="FFFFFF"/>
        <w:spacing w:after="0" w:line="240" w:lineRule="auto"/>
        <w:ind w:firstLine="567"/>
        <w:jc w:val="both"/>
        <w:rPr>
          <w:rFonts w:ascii="Times New Roman" w:eastAsia="Times New Roman" w:hAnsi="Times New Roman" w:cs="Times New Roman"/>
          <w:sz w:val="19"/>
          <w:szCs w:val="19"/>
        </w:rPr>
      </w:pPr>
      <w:proofErr w:type="gramStart"/>
      <w:r w:rsidRPr="000C094B">
        <w:rPr>
          <w:rFonts w:ascii="Times New Roman" w:eastAsia="Times New Roman" w:hAnsi="Times New Roman" w:cs="Times New Roman"/>
          <w:sz w:val="19"/>
          <w:szCs w:val="19"/>
        </w:rPr>
        <w:t>д) охраняемые объекты – безопасность, неприкосновенность, жизнь и здоровье, имущество граждан, государственное имущество, имущество юридических лиц, включая недвижимые вещи (помещения, здания, строения и прилегающие к зданиям и строениям территории), движимые вещи (транспортные средства, грузы, денежные средства, ценные бумаги), в том числе при их транспортировке.</w:t>
      </w:r>
      <w:proofErr w:type="gramEnd"/>
    </w:p>
    <w:p w:rsidR="00F55EE8" w:rsidRPr="000C094B" w:rsidRDefault="00F55EE8" w:rsidP="00544E33">
      <w:pPr>
        <w:shd w:val="clear" w:color="auto" w:fill="FFFFFF"/>
        <w:spacing w:after="0" w:line="240" w:lineRule="auto"/>
        <w:ind w:firstLine="567"/>
        <w:jc w:val="both"/>
        <w:rPr>
          <w:rFonts w:ascii="Times New Roman" w:eastAsia="Times New Roman" w:hAnsi="Times New Roman" w:cs="Times New Roman"/>
          <w:sz w:val="19"/>
          <w:szCs w:val="19"/>
        </w:rPr>
      </w:pPr>
      <w:r w:rsidRPr="000C094B">
        <w:rPr>
          <w:rFonts w:ascii="Times New Roman" w:eastAsia="Times New Roman" w:hAnsi="Times New Roman" w:cs="Times New Roman"/>
          <w:sz w:val="19"/>
          <w:szCs w:val="19"/>
        </w:rPr>
        <w:t>3. Охрана имущества и обеспечение безопасности организаций, индивидуальных предпринимателей и граждан может осуществляться:</w:t>
      </w:r>
    </w:p>
    <w:p w:rsidR="00F55EE8" w:rsidRPr="000C094B" w:rsidRDefault="00F55EE8" w:rsidP="00544E33">
      <w:pPr>
        <w:shd w:val="clear" w:color="auto" w:fill="FFFFFF"/>
        <w:spacing w:after="0" w:line="240" w:lineRule="auto"/>
        <w:ind w:firstLine="567"/>
        <w:jc w:val="both"/>
        <w:rPr>
          <w:rFonts w:ascii="Times New Roman" w:eastAsia="Times New Roman" w:hAnsi="Times New Roman" w:cs="Times New Roman"/>
          <w:sz w:val="19"/>
          <w:szCs w:val="19"/>
        </w:rPr>
      </w:pPr>
      <w:r w:rsidRPr="000C094B">
        <w:rPr>
          <w:rFonts w:ascii="Times New Roman" w:eastAsia="Times New Roman" w:hAnsi="Times New Roman" w:cs="Times New Roman"/>
          <w:sz w:val="19"/>
          <w:szCs w:val="19"/>
        </w:rPr>
        <w:t>а) уполномоченными подразделениями Министерства внутренних дел Приднестровской Молдавской Республики;</w:t>
      </w:r>
    </w:p>
    <w:p w:rsidR="00F55EE8" w:rsidRPr="000C094B" w:rsidRDefault="00F55EE8" w:rsidP="00544E33">
      <w:pPr>
        <w:shd w:val="clear" w:color="auto" w:fill="FFFFFF"/>
        <w:spacing w:after="0" w:line="240" w:lineRule="auto"/>
        <w:ind w:firstLine="567"/>
        <w:jc w:val="both"/>
        <w:rPr>
          <w:rFonts w:ascii="Times New Roman" w:eastAsia="Times New Roman" w:hAnsi="Times New Roman" w:cs="Times New Roman"/>
          <w:sz w:val="19"/>
          <w:szCs w:val="19"/>
        </w:rPr>
      </w:pPr>
      <w:r w:rsidRPr="000C094B">
        <w:rPr>
          <w:rFonts w:ascii="Times New Roman" w:eastAsia="Times New Roman" w:hAnsi="Times New Roman" w:cs="Times New Roman"/>
          <w:sz w:val="19"/>
          <w:szCs w:val="19"/>
        </w:rPr>
        <w:t>б) организациями, имеющими лицензию на оказание охранных услуг;</w:t>
      </w:r>
    </w:p>
    <w:p w:rsidR="00F55EE8" w:rsidRPr="000C094B" w:rsidRDefault="00F55EE8" w:rsidP="00544E33">
      <w:pPr>
        <w:shd w:val="clear" w:color="auto" w:fill="FFFFFF"/>
        <w:spacing w:after="0" w:line="240" w:lineRule="auto"/>
        <w:ind w:firstLine="567"/>
        <w:jc w:val="both"/>
        <w:rPr>
          <w:rFonts w:ascii="Times New Roman" w:eastAsia="Times New Roman" w:hAnsi="Times New Roman" w:cs="Times New Roman"/>
          <w:sz w:val="19"/>
          <w:szCs w:val="19"/>
        </w:rPr>
      </w:pPr>
      <w:r w:rsidRPr="000C094B">
        <w:rPr>
          <w:rFonts w:ascii="Times New Roman" w:eastAsia="Times New Roman" w:hAnsi="Times New Roman" w:cs="Times New Roman"/>
          <w:sz w:val="19"/>
          <w:szCs w:val="19"/>
        </w:rPr>
        <w:t>в) ведомственной охраной.</w:t>
      </w:r>
    </w:p>
    <w:p w:rsidR="00F55EE8" w:rsidRPr="000C094B" w:rsidRDefault="00F55EE8" w:rsidP="00544E33">
      <w:pPr>
        <w:shd w:val="clear" w:color="auto" w:fill="FFFFFF"/>
        <w:spacing w:after="0" w:line="240" w:lineRule="auto"/>
        <w:ind w:firstLine="567"/>
        <w:jc w:val="both"/>
        <w:rPr>
          <w:rFonts w:ascii="Times New Roman" w:eastAsia="Times New Roman" w:hAnsi="Times New Roman" w:cs="Times New Roman"/>
          <w:sz w:val="19"/>
          <w:szCs w:val="19"/>
        </w:rPr>
      </w:pPr>
      <w:r w:rsidRPr="000C094B">
        <w:rPr>
          <w:rFonts w:ascii="Times New Roman" w:eastAsia="Times New Roman" w:hAnsi="Times New Roman" w:cs="Times New Roman"/>
          <w:sz w:val="19"/>
          <w:szCs w:val="19"/>
        </w:rPr>
        <w:t>4. Выбор вида охраны осуществляется организацией, индивидуальным предпринимателем и (или) гражданами самостоятельно с учетом состояния безопасности, защищенности имущества, а также в зависимости от вида имущества и его ценности.</w:t>
      </w:r>
    </w:p>
    <w:p w:rsidR="00F55EE8" w:rsidRPr="000C094B" w:rsidRDefault="00F55EE8" w:rsidP="00544E33">
      <w:pPr>
        <w:shd w:val="clear" w:color="auto" w:fill="FFFFFF"/>
        <w:spacing w:after="0" w:line="240" w:lineRule="auto"/>
        <w:ind w:firstLine="567"/>
        <w:jc w:val="both"/>
        <w:rPr>
          <w:rFonts w:ascii="Times New Roman" w:eastAsia="Times New Roman" w:hAnsi="Times New Roman" w:cs="Times New Roman"/>
          <w:sz w:val="19"/>
          <w:szCs w:val="19"/>
        </w:rPr>
      </w:pPr>
      <w:r w:rsidRPr="000C094B">
        <w:rPr>
          <w:rFonts w:ascii="Times New Roman" w:eastAsia="Times New Roman" w:hAnsi="Times New Roman" w:cs="Times New Roman"/>
          <w:sz w:val="19"/>
          <w:szCs w:val="19"/>
        </w:rPr>
        <w:t>Выбор вида охраны объектов организаций, подлежащих обязательной охране или включенных в перечень объектов, подлежащих обязательной охране, специально созданными государственными подразделениями охраны, осуществляется в соответствии с законодательством Приднестровской Молдавской Республики.</w:t>
      </w:r>
    </w:p>
    <w:p w:rsidR="00F55EE8" w:rsidRPr="000C094B" w:rsidRDefault="00F55EE8" w:rsidP="00544E33">
      <w:pPr>
        <w:shd w:val="clear" w:color="auto" w:fill="FFFFFF"/>
        <w:spacing w:after="0" w:line="240" w:lineRule="auto"/>
        <w:ind w:firstLine="567"/>
        <w:jc w:val="both"/>
        <w:rPr>
          <w:rFonts w:ascii="Times New Roman" w:eastAsia="Times New Roman" w:hAnsi="Times New Roman" w:cs="Times New Roman"/>
          <w:sz w:val="19"/>
          <w:szCs w:val="19"/>
        </w:rPr>
      </w:pPr>
      <w:r w:rsidRPr="000C094B">
        <w:rPr>
          <w:rFonts w:ascii="Times New Roman" w:eastAsia="Times New Roman" w:hAnsi="Times New Roman" w:cs="Times New Roman"/>
          <w:sz w:val="19"/>
          <w:szCs w:val="19"/>
        </w:rPr>
        <w:t>5. Организации, индивидуальные предприниматели и граждане ответственны за хранение и организацию охраны переданного им государственного имущества, а также за организацию охраны занимаемых ими объектов и территорий, где осуществляется размещение или хранение государственного имущества.</w:t>
      </w:r>
    </w:p>
    <w:p w:rsidR="00F55EE8" w:rsidRPr="000C094B" w:rsidRDefault="00F55EE8" w:rsidP="00544E33">
      <w:pPr>
        <w:shd w:val="clear" w:color="auto" w:fill="FFFFFF"/>
        <w:spacing w:after="0" w:line="240" w:lineRule="auto"/>
        <w:ind w:firstLine="567"/>
        <w:jc w:val="both"/>
        <w:rPr>
          <w:rFonts w:ascii="Times New Roman" w:eastAsia="Times New Roman" w:hAnsi="Times New Roman" w:cs="Times New Roman"/>
          <w:sz w:val="19"/>
          <w:szCs w:val="19"/>
        </w:rPr>
      </w:pPr>
      <w:r w:rsidRPr="000C094B">
        <w:rPr>
          <w:rFonts w:ascii="Times New Roman" w:eastAsia="Times New Roman" w:hAnsi="Times New Roman" w:cs="Times New Roman"/>
          <w:sz w:val="19"/>
          <w:szCs w:val="19"/>
        </w:rPr>
        <w:t xml:space="preserve">Организации государственной (муниципальной) формы собственности ответственны за хранение и организацию охраны переданного им имущества независимо от его формы собственности, а также за организацию охраны </w:t>
      </w:r>
      <w:r w:rsidRPr="000C094B">
        <w:rPr>
          <w:rFonts w:ascii="Times New Roman" w:eastAsia="Times New Roman" w:hAnsi="Times New Roman" w:cs="Times New Roman"/>
          <w:sz w:val="19"/>
          <w:szCs w:val="19"/>
        </w:rPr>
        <w:lastRenderedPageBreak/>
        <w:t>занимаемых ими объектов и территорий, где осуществляется размещение или хранение указанного имущества.</w:t>
      </w:r>
    </w:p>
    <w:p w:rsidR="00F55EE8" w:rsidRPr="000C094B" w:rsidRDefault="00F55EE8" w:rsidP="00544E33">
      <w:pPr>
        <w:shd w:val="clear" w:color="auto" w:fill="FFFFFF"/>
        <w:spacing w:after="0" w:line="240" w:lineRule="auto"/>
        <w:ind w:firstLine="567"/>
        <w:jc w:val="both"/>
        <w:rPr>
          <w:rFonts w:ascii="Times New Roman" w:eastAsia="Times New Roman" w:hAnsi="Times New Roman" w:cs="Times New Roman"/>
          <w:sz w:val="19"/>
          <w:szCs w:val="19"/>
        </w:rPr>
      </w:pPr>
      <w:r w:rsidRPr="000C094B">
        <w:rPr>
          <w:rFonts w:ascii="Times New Roman" w:eastAsia="Times New Roman" w:hAnsi="Times New Roman" w:cs="Times New Roman"/>
          <w:sz w:val="19"/>
          <w:szCs w:val="19"/>
        </w:rPr>
        <w:t>6. В целях охраны имущества и обеспечения безопасности осуществляются:</w:t>
      </w:r>
    </w:p>
    <w:p w:rsidR="00F55EE8" w:rsidRPr="000C094B" w:rsidRDefault="00F55EE8" w:rsidP="00544E33">
      <w:pPr>
        <w:shd w:val="clear" w:color="auto" w:fill="FFFFFF"/>
        <w:spacing w:after="0" w:line="240" w:lineRule="auto"/>
        <w:ind w:firstLine="567"/>
        <w:jc w:val="both"/>
        <w:rPr>
          <w:rFonts w:ascii="Times New Roman" w:eastAsia="Times New Roman" w:hAnsi="Times New Roman" w:cs="Times New Roman"/>
          <w:sz w:val="19"/>
          <w:szCs w:val="19"/>
        </w:rPr>
      </w:pPr>
      <w:r w:rsidRPr="000C094B">
        <w:rPr>
          <w:rFonts w:ascii="Times New Roman" w:eastAsia="Times New Roman" w:hAnsi="Times New Roman" w:cs="Times New Roman"/>
          <w:sz w:val="19"/>
          <w:szCs w:val="19"/>
        </w:rPr>
        <w:t>а) защита жизни и здоровья граждан от неправомерных посягательств;</w:t>
      </w:r>
    </w:p>
    <w:p w:rsidR="00F55EE8" w:rsidRPr="000C094B" w:rsidRDefault="00F55EE8" w:rsidP="00544E33">
      <w:pPr>
        <w:shd w:val="clear" w:color="auto" w:fill="FFFFFF"/>
        <w:spacing w:after="0" w:line="240" w:lineRule="auto"/>
        <w:ind w:firstLine="567"/>
        <w:jc w:val="both"/>
        <w:rPr>
          <w:rFonts w:ascii="Times New Roman" w:eastAsia="Times New Roman" w:hAnsi="Times New Roman" w:cs="Times New Roman"/>
          <w:sz w:val="19"/>
          <w:szCs w:val="19"/>
        </w:rPr>
      </w:pPr>
      <w:r w:rsidRPr="000C094B">
        <w:rPr>
          <w:rFonts w:ascii="Times New Roman" w:eastAsia="Times New Roman" w:hAnsi="Times New Roman" w:cs="Times New Roman"/>
          <w:sz w:val="19"/>
          <w:szCs w:val="19"/>
        </w:rPr>
        <w:t>б) охрана ограниченных территорий, огороженных участков местности, автомобильных стоянок, помещений, зданий, сооружений и имущества, в том числе посредством организации реагирования на извещения или сообщения, сформированные средствами охранной и охранно-пожарной сигнализации;</w:t>
      </w:r>
    </w:p>
    <w:p w:rsidR="00F55EE8" w:rsidRPr="000C094B" w:rsidRDefault="00F55EE8" w:rsidP="00544E33">
      <w:pPr>
        <w:shd w:val="clear" w:color="auto" w:fill="FFFFFF"/>
        <w:spacing w:after="0" w:line="240" w:lineRule="auto"/>
        <w:ind w:firstLine="567"/>
        <w:jc w:val="both"/>
        <w:rPr>
          <w:rFonts w:ascii="Times New Roman" w:eastAsia="Times New Roman" w:hAnsi="Times New Roman" w:cs="Times New Roman"/>
          <w:sz w:val="19"/>
          <w:szCs w:val="19"/>
        </w:rPr>
      </w:pPr>
      <w:r w:rsidRPr="000C094B">
        <w:rPr>
          <w:rFonts w:ascii="Times New Roman" w:eastAsia="Times New Roman" w:hAnsi="Times New Roman" w:cs="Times New Roman"/>
          <w:sz w:val="19"/>
          <w:szCs w:val="19"/>
        </w:rPr>
        <w:t>в) охрана объектов или имущества, в том числе при их транспортировке;</w:t>
      </w:r>
    </w:p>
    <w:p w:rsidR="00F55EE8" w:rsidRPr="000C094B" w:rsidRDefault="00F55EE8" w:rsidP="00544E33">
      <w:pPr>
        <w:shd w:val="clear" w:color="auto" w:fill="FFFFFF"/>
        <w:spacing w:after="0" w:line="240" w:lineRule="auto"/>
        <w:ind w:firstLine="567"/>
        <w:jc w:val="both"/>
        <w:rPr>
          <w:rFonts w:ascii="Times New Roman" w:eastAsia="Times New Roman" w:hAnsi="Times New Roman" w:cs="Times New Roman"/>
          <w:sz w:val="19"/>
          <w:szCs w:val="19"/>
        </w:rPr>
      </w:pPr>
      <w:r w:rsidRPr="000C094B">
        <w:rPr>
          <w:rFonts w:ascii="Times New Roman" w:eastAsia="Times New Roman" w:hAnsi="Times New Roman" w:cs="Times New Roman"/>
          <w:sz w:val="19"/>
          <w:szCs w:val="19"/>
        </w:rPr>
        <w:t xml:space="preserve">г) обеспечение соблюдения </w:t>
      </w:r>
      <w:proofErr w:type="spellStart"/>
      <w:r w:rsidRPr="000C094B">
        <w:rPr>
          <w:rFonts w:ascii="Times New Roman" w:eastAsia="Times New Roman" w:hAnsi="Times New Roman" w:cs="Times New Roman"/>
          <w:sz w:val="19"/>
          <w:szCs w:val="19"/>
        </w:rPr>
        <w:t>внутриобъектового</w:t>
      </w:r>
      <w:proofErr w:type="spellEnd"/>
      <w:r w:rsidRPr="000C094B">
        <w:rPr>
          <w:rFonts w:ascii="Times New Roman" w:eastAsia="Times New Roman" w:hAnsi="Times New Roman" w:cs="Times New Roman"/>
          <w:sz w:val="19"/>
          <w:szCs w:val="19"/>
        </w:rPr>
        <w:t xml:space="preserve"> и пропускного режимов в объектах;</w:t>
      </w:r>
    </w:p>
    <w:p w:rsidR="00F55EE8" w:rsidRPr="000C094B" w:rsidRDefault="00F55EE8" w:rsidP="00544E33">
      <w:pPr>
        <w:shd w:val="clear" w:color="auto" w:fill="FFFFFF"/>
        <w:spacing w:after="0" w:line="240" w:lineRule="auto"/>
        <w:ind w:firstLine="567"/>
        <w:jc w:val="both"/>
        <w:rPr>
          <w:rFonts w:ascii="Times New Roman" w:eastAsia="Times New Roman" w:hAnsi="Times New Roman" w:cs="Times New Roman"/>
          <w:sz w:val="19"/>
          <w:szCs w:val="19"/>
        </w:rPr>
      </w:pPr>
      <w:r w:rsidRPr="000C094B">
        <w:rPr>
          <w:rFonts w:ascii="Times New Roman" w:eastAsia="Times New Roman" w:hAnsi="Times New Roman" w:cs="Times New Roman"/>
          <w:sz w:val="19"/>
          <w:szCs w:val="19"/>
        </w:rPr>
        <w:t>д) проектирование, монтаж, установка, наладка, обслуживание и ремонт систем и средств охранной и охранно-пожарной сигнализации;</w:t>
      </w:r>
    </w:p>
    <w:p w:rsidR="00F55EE8" w:rsidRPr="000C094B" w:rsidRDefault="00F55EE8" w:rsidP="00544E33">
      <w:pPr>
        <w:shd w:val="clear" w:color="auto" w:fill="FFFFFF"/>
        <w:spacing w:after="0" w:line="240" w:lineRule="auto"/>
        <w:ind w:firstLine="567"/>
        <w:jc w:val="both"/>
        <w:rPr>
          <w:rFonts w:ascii="Times New Roman" w:eastAsia="Times New Roman" w:hAnsi="Times New Roman" w:cs="Times New Roman"/>
          <w:sz w:val="19"/>
          <w:szCs w:val="19"/>
        </w:rPr>
      </w:pPr>
      <w:r w:rsidRPr="000C094B">
        <w:rPr>
          <w:rFonts w:ascii="Times New Roman" w:eastAsia="Times New Roman" w:hAnsi="Times New Roman" w:cs="Times New Roman"/>
          <w:sz w:val="19"/>
          <w:szCs w:val="19"/>
        </w:rPr>
        <w:t>е) разработка и изготовление систем и средств охранной и охранно-пожарной сигнализации, их промышленное освоение;</w:t>
      </w:r>
    </w:p>
    <w:p w:rsidR="00F55EE8" w:rsidRPr="000C094B" w:rsidRDefault="00F55EE8" w:rsidP="00544E33">
      <w:pPr>
        <w:shd w:val="clear" w:color="auto" w:fill="FFFFFF"/>
        <w:spacing w:after="0" w:line="240" w:lineRule="auto"/>
        <w:ind w:firstLine="567"/>
        <w:jc w:val="both"/>
        <w:rPr>
          <w:rFonts w:ascii="Times New Roman" w:eastAsia="Times New Roman" w:hAnsi="Times New Roman" w:cs="Times New Roman"/>
          <w:sz w:val="19"/>
          <w:szCs w:val="19"/>
        </w:rPr>
      </w:pPr>
      <w:r w:rsidRPr="000C094B">
        <w:rPr>
          <w:rFonts w:ascii="Times New Roman" w:eastAsia="Times New Roman" w:hAnsi="Times New Roman" w:cs="Times New Roman"/>
          <w:sz w:val="19"/>
          <w:szCs w:val="19"/>
        </w:rPr>
        <w:t>ж) консультирование и подготовка рекомендаций по вопросам охраны и охранной деятельности, включая консультирование проектных, строительных и научно-исследовательских работ в области разработки, изготовления, внедрения и промышленного освоения систем и средств охранной и охранно-пожарной сигнализации.</w:t>
      </w:r>
    </w:p>
    <w:p w:rsidR="00F55EE8" w:rsidRPr="000C094B" w:rsidRDefault="00F55EE8" w:rsidP="00544E33">
      <w:pPr>
        <w:shd w:val="clear" w:color="auto" w:fill="FFFFFF"/>
        <w:spacing w:after="0" w:line="240" w:lineRule="auto"/>
        <w:ind w:firstLine="567"/>
        <w:jc w:val="both"/>
        <w:rPr>
          <w:rFonts w:ascii="Times New Roman" w:eastAsia="Times New Roman" w:hAnsi="Times New Roman" w:cs="Times New Roman"/>
          <w:sz w:val="19"/>
          <w:szCs w:val="19"/>
        </w:rPr>
      </w:pPr>
      <w:r w:rsidRPr="000C094B">
        <w:rPr>
          <w:rFonts w:ascii="Times New Roman" w:eastAsia="Times New Roman" w:hAnsi="Times New Roman" w:cs="Times New Roman"/>
          <w:sz w:val="19"/>
          <w:szCs w:val="19"/>
        </w:rPr>
        <w:t>7. Охрана имущества и обеспечение безопасности обеспечивается установлением и использованием следующих способов обеспечения охраны и средств охраны:</w:t>
      </w:r>
    </w:p>
    <w:p w:rsidR="00F55EE8" w:rsidRPr="000C094B" w:rsidRDefault="00F55EE8" w:rsidP="00544E33">
      <w:pPr>
        <w:shd w:val="clear" w:color="auto" w:fill="FFFFFF"/>
        <w:spacing w:after="0" w:line="240" w:lineRule="auto"/>
        <w:ind w:firstLine="567"/>
        <w:jc w:val="both"/>
        <w:rPr>
          <w:rFonts w:ascii="Times New Roman" w:eastAsia="Times New Roman" w:hAnsi="Times New Roman" w:cs="Times New Roman"/>
          <w:sz w:val="19"/>
          <w:szCs w:val="19"/>
        </w:rPr>
      </w:pPr>
      <w:r w:rsidRPr="000C094B">
        <w:rPr>
          <w:rFonts w:ascii="Times New Roman" w:eastAsia="Times New Roman" w:hAnsi="Times New Roman" w:cs="Times New Roman"/>
          <w:sz w:val="19"/>
          <w:szCs w:val="19"/>
        </w:rPr>
        <w:t>а) пропускного режима;</w:t>
      </w:r>
    </w:p>
    <w:p w:rsidR="00F55EE8" w:rsidRPr="000C094B" w:rsidRDefault="00F55EE8" w:rsidP="00544E33">
      <w:pPr>
        <w:shd w:val="clear" w:color="auto" w:fill="FFFFFF"/>
        <w:spacing w:after="0" w:line="240" w:lineRule="auto"/>
        <w:ind w:firstLine="567"/>
        <w:jc w:val="both"/>
        <w:rPr>
          <w:rFonts w:ascii="Times New Roman" w:eastAsia="Times New Roman" w:hAnsi="Times New Roman" w:cs="Times New Roman"/>
          <w:sz w:val="19"/>
          <w:szCs w:val="19"/>
        </w:rPr>
      </w:pPr>
      <w:r w:rsidRPr="000C094B">
        <w:rPr>
          <w:rFonts w:ascii="Times New Roman" w:eastAsia="Times New Roman" w:hAnsi="Times New Roman" w:cs="Times New Roman"/>
          <w:sz w:val="19"/>
          <w:szCs w:val="19"/>
        </w:rPr>
        <w:t xml:space="preserve">б) </w:t>
      </w:r>
      <w:proofErr w:type="spellStart"/>
      <w:r w:rsidRPr="000C094B">
        <w:rPr>
          <w:rFonts w:ascii="Times New Roman" w:eastAsia="Times New Roman" w:hAnsi="Times New Roman" w:cs="Times New Roman"/>
          <w:sz w:val="19"/>
          <w:szCs w:val="19"/>
        </w:rPr>
        <w:t>внутриобъектового</w:t>
      </w:r>
      <w:proofErr w:type="spellEnd"/>
      <w:r w:rsidRPr="000C094B">
        <w:rPr>
          <w:rFonts w:ascii="Times New Roman" w:eastAsia="Times New Roman" w:hAnsi="Times New Roman" w:cs="Times New Roman"/>
          <w:sz w:val="19"/>
          <w:szCs w:val="19"/>
        </w:rPr>
        <w:t xml:space="preserve"> режима;</w:t>
      </w:r>
    </w:p>
    <w:p w:rsidR="00F55EE8" w:rsidRPr="000C094B" w:rsidRDefault="00F55EE8" w:rsidP="00544E33">
      <w:pPr>
        <w:shd w:val="clear" w:color="auto" w:fill="FFFFFF"/>
        <w:spacing w:after="0" w:line="240" w:lineRule="auto"/>
        <w:ind w:firstLine="567"/>
        <w:jc w:val="both"/>
        <w:rPr>
          <w:rFonts w:ascii="Times New Roman" w:eastAsia="Times New Roman" w:hAnsi="Times New Roman" w:cs="Times New Roman"/>
          <w:sz w:val="19"/>
          <w:szCs w:val="19"/>
        </w:rPr>
      </w:pPr>
      <w:r w:rsidRPr="000C094B">
        <w:rPr>
          <w:rFonts w:ascii="Times New Roman" w:eastAsia="Times New Roman" w:hAnsi="Times New Roman" w:cs="Times New Roman"/>
          <w:sz w:val="19"/>
          <w:szCs w:val="19"/>
        </w:rPr>
        <w:t>в) инженерно-технических средств охраны;</w:t>
      </w:r>
    </w:p>
    <w:p w:rsidR="00F55EE8" w:rsidRPr="000C094B" w:rsidRDefault="00F55EE8" w:rsidP="00544E33">
      <w:pPr>
        <w:shd w:val="clear" w:color="auto" w:fill="FFFFFF"/>
        <w:spacing w:after="0" w:line="240" w:lineRule="auto"/>
        <w:ind w:firstLine="567"/>
        <w:jc w:val="both"/>
        <w:rPr>
          <w:rFonts w:ascii="Times New Roman" w:eastAsia="Times New Roman" w:hAnsi="Times New Roman" w:cs="Times New Roman"/>
          <w:sz w:val="19"/>
          <w:szCs w:val="19"/>
        </w:rPr>
      </w:pPr>
      <w:r w:rsidRPr="000C094B">
        <w:rPr>
          <w:rFonts w:ascii="Times New Roman" w:eastAsia="Times New Roman" w:hAnsi="Times New Roman" w:cs="Times New Roman"/>
          <w:sz w:val="19"/>
          <w:szCs w:val="19"/>
        </w:rPr>
        <w:t>г) механических средств охраны;</w:t>
      </w:r>
    </w:p>
    <w:p w:rsidR="00F55EE8" w:rsidRPr="000C094B" w:rsidRDefault="00F55EE8" w:rsidP="00544E33">
      <w:pPr>
        <w:shd w:val="clear" w:color="auto" w:fill="FFFFFF"/>
        <w:spacing w:after="0" w:line="240" w:lineRule="auto"/>
        <w:ind w:firstLine="567"/>
        <w:jc w:val="both"/>
        <w:rPr>
          <w:rFonts w:ascii="Times New Roman" w:eastAsia="Times New Roman" w:hAnsi="Times New Roman" w:cs="Times New Roman"/>
          <w:sz w:val="19"/>
          <w:szCs w:val="19"/>
        </w:rPr>
      </w:pPr>
      <w:r w:rsidRPr="000C094B">
        <w:rPr>
          <w:rFonts w:ascii="Times New Roman" w:eastAsia="Times New Roman" w:hAnsi="Times New Roman" w:cs="Times New Roman"/>
          <w:sz w:val="19"/>
          <w:szCs w:val="19"/>
        </w:rPr>
        <w:t>д) инженерных сооружений и строительных конструкций;</w:t>
      </w:r>
    </w:p>
    <w:p w:rsidR="00F55EE8" w:rsidRPr="000C094B" w:rsidRDefault="00F55EE8" w:rsidP="00544E33">
      <w:pPr>
        <w:shd w:val="clear" w:color="auto" w:fill="FFFFFF"/>
        <w:spacing w:after="0" w:line="240" w:lineRule="auto"/>
        <w:ind w:firstLine="567"/>
        <w:jc w:val="both"/>
        <w:rPr>
          <w:rFonts w:ascii="Times New Roman" w:eastAsia="Times New Roman" w:hAnsi="Times New Roman" w:cs="Times New Roman"/>
          <w:sz w:val="19"/>
          <w:szCs w:val="19"/>
        </w:rPr>
      </w:pPr>
      <w:r w:rsidRPr="000C094B">
        <w:rPr>
          <w:rFonts w:ascii="Times New Roman" w:eastAsia="Times New Roman" w:hAnsi="Times New Roman" w:cs="Times New Roman"/>
          <w:sz w:val="19"/>
          <w:szCs w:val="19"/>
        </w:rPr>
        <w:t>е) передвижных и стационарных постов охраны;</w:t>
      </w:r>
    </w:p>
    <w:p w:rsidR="00F55EE8" w:rsidRPr="000C094B" w:rsidRDefault="00F55EE8" w:rsidP="00544E33">
      <w:pPr>
        <w:shd w:val="clear" w:color="auto" w:fill="FFFFFF"/>
        <w:spacing w:after="0" w:line="240" w:lineRule="auto"/>
        <w:ind w:firstLine="567"/>
        <w:jc w:val="both"/>
        <w:rPr>
          <w:rFonts w:ascii="Times New Roman" w:eastAsia="Times New Roman" w:hAnsi="Times New Roman" w:cs="Times New Roman"/>
          <w:sz w:val="19"/>
          <w:szCs w:val="19"/>
        </w:rPr>
      </w:pPr>
      <w:r w:rsidRPr="000C094B">
        <w:rPr>
          <w:rFonts w:ascii="Times New Roman" w:eastAsia="Times New Roman" w:hAnsi="Times New Roman" w:cs="Times New Roman"/>
          <w:sz w:val="19"/>
          <w:szCs w:val="19"/>
        </w:rPr>
        <w:t>ж) использованием специально обученных служебных собак.</w:t>
      </w:r>
    </w:p>
    <w:p w:rsidR="00F55EE8" w:rsidRPr="000C094B" w:rsidRDefault="00F55EE8" w:rsidP="00544E33">
      <w:pPr>
        <w:shd w:val="clear" w:color="auto" w:fill="FFFFFF"/>
        <w:spacing w:after="0" w:line="240" w:lineRule="auto"/>
        <w:ind w:firstLine="567"/>
        <w:jc w:val="both"/>
        <w:rPr>
          <w:rFonts w:ascii="Times New Roman" w:eastAsia="Times New Roman" w:hAnsi="Times New Roman" w:cs="Times New Roman"/>
          <w:sz w:val="19"/>
          <w:szCs w:val="19"/>
        </w:rPr>
      </w:pPr>
      <w:r w:rsidRPr="000C094B">
        <w:rPr>
          <w:rFonts w:ascii="Times New Roman" w:eastAsia="Times New Roman" w:hAnsi="Times New Roman" w:cs="Times New Roman"/>
          <w:sz w:val="19"/>
          <w:szCs w:val="19"/>
        </w:rPr>
        <w:t>Применяемые способы обеспечения охраны и средства охраны, условия и порядок их применения должны отвечать требованиям безопасности, предъявляемым законами и иными нормативными правовыми актами Приднестровской Молдавской Республики.</w:t>
      </w:r>
    </w:p>
    <w:p w:rsidR="00F55EE8" w:rsidRPr="000C094B" w:rsidRDefault="00F55EE8" w:rsidP="00544E33">
      <w:pPr>
        <w:shd w:val="clear" w:color="auto" w:fill="FFFFFF"/>
        <w:spacing w:after="0" w:line="240" w:lineRule="auto"/>
        <w:ind w:firstLine="567"/>
        <w:jc w:val="both"/>
        <w:rPr>
          <w:rFonts w:ascii="Times New Roman" w:eastAsia="Times New Roman" w:hAnsi="Times New Roman" w:cs="Times New Roman"/>
          <w:sz w:val="19"/>
          <w:szCs w:val="19"/>
        </w:rPr>
      </w:pPr>
      <w:r w:rsidRPr="000C094B">
        <w:rPr>
          <w:rFonts w:ascii="Times New Roman" w:eastAsia="Times New Roman" w:hAnsi="Times New Roman" w:cs="Times New Roman"/>
          <w:sz w:val="19"/>
          <w:szCs w:val="19"/>
        </w:rPr>
        <w:t>Не допускается установление средств охраны с поражающими свойствами, которые способны причинить вред жизни и здоровью граждан, ограничивать их свободу, а также запрещенных к применению законами и иными нормативными правовыми актами Приднестровской Молдавской Республики.</w:t>
      </w:r>
    </w:p>
    <w:p w:rsidR="00F55EE8" w:rsidRPr="000C094B" w:rsidRDefault="00F55EE8" w:rsidP="00544E33">
      <w:pPr>
        <w:shd w:val="clear" w:color="auto" w:fill="FFFFFF"/>
        <w:spacing w:after="0" w:line="240" w:lineRule="auto"/>
        <w:ind w:firstLine="567"/>
        <w:jc w:val="both"/>
        <w:rPr>
          <w:rFonts w:ascii="Times New Roman" w:eastAsia="Times New Roman" w:hAnsi="Times New Roman" w:cs="Times New Roman"/>
          <w:sz w:val="19"/>
          <w:szCs w:val="19"/>
        </w:rPr>
      </w:pPr>
      <w:r w:rsidRPr="000C094B">
        <w:rPr>
          <w:rFonts w:ascii="Times New Roman" w:eastAsia="Times New Roman" w:hAnsi="Times New Roman" w:cs="Times New Roman"/>
          <w:sz w:val="19"/>
          <w:szCs w:val="19"/>
        </w:rPr>
        <w:t>В случае использования видеонаблюдения граждане должны быть проинформированы об этом посредством размещения соответствующей информации до входа на охраняемую территорию. Сообщение об использовании видеонаблюдения должно обеспечивать гарантированную видимость указанной информации в дневное и ночное время.</w:t>
      </w:r>
    </w:p>
    <w:p w:rsidR="00F55EE8" w:rsidRPr="000C094B" w:rsidRDefault="00F55EE8" w:rsidP="00544E33">
      <w:pPr>
        <w:shd w:val="clear" w:color="auto" w:fill="FFFFFF"/>
        <w:spacing w:after="0" w:line="240" w:lineRule="auto"/>
        <w:ind w:firstLine="567"/>
        <w:jc w:val="both"/>
        <w:rPr>
          <w:rFonts w:ascii="Times New Roman" w:eastAsia="Times New Roman" w:hAnsi="Times New Roman" w:cs="Times New Roman"/>
          <w:sz w:val="19"/>
          <w:szCs w:val="19"/>
        </w:rPr>
      </w:pPr>
      <w:r w:rsidRPr="000C094B">
        <w:rPr>
          <w:rFonts w:ascii="Times New Roman" w:eastAsia="Times New Roman" w:hAnsi="Times New Roman" w:cs="Times New Roman"/>
          <w:sz w:val="19"/>
          <w:szCs w:val="19"/>
        </w:rPr>
        <w:lastRenderedPageBreak/>
        <w:t>8. Порядок и способы оснащения охраняемых объектов механическими средствами охраны и средствами охранной и охранно-пожарной сигнализации должны обеспечивать противодействие противоправным посягательствам.</w:t>
      </w:r>
    </w:p>
    <w:p w:rsidR="00F55EE8" w:rsidRPr="000C094B" w:rsidRDefault="00F55EE8" w:rsidP="00544E33">
      <w:pPr>
        <w:shd w:val="clear" w:color="auto" w:fill="FFFFFF"/>
        <w:spacing w:after="0" w:line="240" w:lineRule="auto"/>
        <w:ind w:firstLine="567"/>
        <w:jc w:val="both"/>
        <w:rPr>
          <w:rFonts w:ascii="Times New Roman" w:eastAsia="Times New Roman" w:hAnsi="Times New Roman" w:cs="Times New Roman"/>
          <w:sz w:val="19"/>
          <w:szCs w:val="19"/>
        </w:rPr>
      </w:pPr>
      <w:proofErr w:type="gramStart"/>
      <w:r w:rsidRPr="000C094B">
        <w:rPr>
          <w:rFonts w:ascii="Times New Roman" w:eastAsia="Times New Roman" w:hAnsi="Times New Roman" w:cs="Times New Roman"/>
          <w:sz w:val="19"/>
          <w:szCs w:val="19"/>
        </w:rPr>
        <w:t xml:space="preserve">Порядок и способы оснащения механическими средствами охраны и средствами охранной и охранно-пожарной сигнализации охраняемых объектов должны соответствовать требованиям по технической </w:t>
      </w:r>
      <w:proofErr w:type="spellStart"/>
      <w:r w:rsidRPr="000C094B">
        <w:rPr>
          <w:rFonts w:ascii="Times New Roman" w:eastAsia="Times New Roman" w:hAnsi="Times New Roman" w:cs="Times New Roman"/>
          <w:sz w:val="19"/>
          <w:szCs w:val="19"/>
        </w:rPr>
        <w:t>укрепленности</w:t>
      </w:r>
      <w:proofErr w:type="spellEnd"/>
      <w:r w:rsidRPr="000C094B">
        <w:rPr>
          <w:rFonts w:ascii="Times New Roman" w:eastAsia="Times New Roman" w:hAnsi="Times New Roman" w:cs="Times New Roman"/>
          <w:sz w:val="19"/>
          <w:szCs w:val="19"/>
        </w:rPr>
        <w:t xml:space="preserve"> и оборудованию сигнализацией объектов, установленным Министерством внутренних дел Приднестровской Молдавской Республики.</w:t>
      </w:r>
      <w:proofErr w:type="gramEnd"/>
    </w:p>
    <w:p w:rsidR="00F55EE8" w:rsidRPr="000C094B" w:rsidRDefault="00F55EE8" w:rsidP="00544E33">
      <w:pPr>
        <w:shd w:val="clear" w:color="auto" w:fill="FFFFFF"/>
        <w:spacing w:after="0" w:line="240" w:lineRule="auto"/>
        <w:ind w:firstLine="567"/>
        <w:jc w:val="both"/>
        <w:rPr>
          <w:rFonts w:ascii="Times New Roman" w:eastAsia="Times New Roman" w:hAnsi="Times New Roman" w:cs="Times New Roman"/>
          <w:sz w:val="19"/>
          <w:szCs w:val="19"/>
        </w:rPr>
      </w:pPr>
      <w:r w:rsidRPr="000C094B">
        <w:rPr>
          <w:rFonts w:ascii="Times New Roman" w:eastAsia="Times New Roman" w:hAnsi="Times New Roman" w:cs="Times New Roman"/>
          <w:sz w:val="19"/>
          <w:szCs w:val="19"/>
        </w:rPr>
        <w:t xml:space="preserve">9. Решение об установлении </w:t>
      </w:r>
      <w:proofErr w:type="spellStart"/>
      <w:r w:rsidRPr="000C094B">
        <w:rPr>
          <w:rFonts w:ascii="Times New Roman" w:eastAsia="Times New Roman" w:hAnsi="Times New Roman" w:cs="Times New Roman"/>
          <w:sz w:val="19"/>
          <w:szCs w:val="19"/>
        </w:rPr>
        <w:t>внутриобъектового</w:t>
      </w:r>
      <w:proofErr w:type="spellEnd"/>
      <w:r w:rsidRPr="000C094B">
        <w:rPr>
          <w:rFonts w:ascii="Times New Roman" w:eastAsia="Times New Roman" w:hAnsi="Times New Roman" w:cs="Times New Roman"/>
          <w:sz w:val="19"/>
          <w:szCs w:val="19"/>
        </w:rPr>
        <w:t xml:space="preserve"> и </w:t>
      </w:r>
      <w:proofErr w:type="gramStart"/>
      <w:r w:rsidRPr="000C094B">
        <w:rPr>
          <w:rFonts w:ascii="Times New Roman" w:eastAsia="Times New Roman" w:hAnsi="Times New Roman" w:cs="Times New Roman"/>
          <w:sz w:val="19"/>
          <w:szCs w:val="19"/>
        </w:rPr>
        <w:t>пропускного</w:t>
      </w:r>
      <w:proofErr w:type="gramEnd"/>
      <w:r w:rsidRPr="000C094B">
        <w:rPr>
          <w:rFonts w:ascii="Times New Roman" w:eastAsia="Times New Roman" w:hAnsi="Times New Roman" w:cs="Times New Roman"/>
          <w:sz w:val="19"/>
          <w:szCs w:val="19"/>
        </w:rPr>
        <w:t xml:space="preserve"> режимов принимается организацией, за исключением случаев, установленных законодательством Приднестровской Молдавской Республики.</w:t>
      </w:r>
    </w:p>
    <w:p w:rsidR="00F55EE8" w:rsidRPr="000C094B" w:rsidRDefault="00F55EE8" w:rsidP="00544E33">
      <w:pPr>
        <w:shd w:val="clear" w:color="auto" w:fill="FFFFFF"/>
        <w:spacing w:after="0" w:line="240" w:lineRule="auto"/>
        <w:ind w:firstLine="567"/>
        <w:jc w:val="both"/>
        <w:rPr>
          <w:rFonts w:ascii="Times New Roman" w:eastAsia="Times New Roman" w:hAnsi="Times New Roman" w:cs="Times New Roman"/>
          <w:sz w:val="19"/>
          <w:szCs w:val="19"/>
        </w:rPr>
      </w:pPr>
      <w:r w:rsidRPr="000C094B">
        <w:rPr>
          <w:rFonts w:ascii="Times New Roman" w:eastAsia="Times New Roman" w:hAnsi="Times New Roman" w:cs="Times New Roman"/>
          <w:sz w:val="19"/>
          <w:szCs w:val="19"/>
        </w:rPr>
        <w:t xml:space="preserve">Решение об установлении </w:t>
      </w:r>
      <w:proofErr w:type="spellStart"/>
      <w:r w:rsidRPr="000C094B">
        <w:rPr>
          <w:rFonts w:ascii="Times New Roman" w:eastAsia="Times New Roman" w:hAnsi="Times New Roman" w:cs="Times New Roman"/>
          <w:sz w:val="19"/>
          <w:szCs w:val="19"/>
        </w:rPr>
        <w:t>внутриобъектового</w:t>
      </w:r>
      <w:proofErr w:type="spellEnd"/>
      <w:r w:rsidRPr="000C094B">
        <w:rPr>
          <w:rFonts w:ascii="Times New Roman" w:eastAsia="Times New Roman" w:hAnsi="Times New Roman" w:cs="Times New Roman"/>
          <w:sz w:val="19"/>
          <w:szCs w:val="19"/>
        </w:rPr>
        <w:t xml:space="preserve"> и </w:t>
      </w:r>
      <w:proofErr w:type="gramStart"/>
      <w:r w:rsidRPr="000C094B">
        <w:rPr>
          <w:rFonts w:ascii="Times New Roman" w:eastAsia="Times New Roman" w:hAnsi="Times New Roman" w:cs="Times New Roman"/>
          <w:sz w:val="19"/>
          <w:szCs w:val="19"/>
        </w:rPr>
        <w:t>пропускного</w:t>
      </w:r>
      <w:proofErr w:type="gramEnd"/>
      <w:r w:rsidRPr="000C094B">
        <w:rPr>
          <w:rFonts w:ascii="Times New Roman" w:eastAsia="Times New Roman" w:hAnsi="Times New Roman" w:cs="Times New Roman"/>
          <w:sz w:val="19"/>
          <w:szCs w:val="19"/>
        </w:rPr>
        <w:t xml:space="preserve"> режимов оформляется локальным правовым актом организации.</w:t>
      </w:r>
    </w:p>
    <w:p w:rsidR="00F55EE8" w:rsidRPr="000C094B" w:rsidRDefault="00F55EE8" w:rsidP="00544E33">
      <w:pPr>
        <w:shd w:val="clear" w:color="auto" w:fill="FFFFFF"/>
        <w:spacing w:after="0" w:line="240" w:lineRule="auto"/>
        <w:ind w:firstLine="567"/>
        <w:jc w:val="both"/>
        <w:rPr>
          <w:rFonts w:ascii="Times New Roman" w:eastAsia="Times New Roman" w:hAnsi="Times New Roman" w:cs="Times New Roman"/>
          <w:sz w:val="19"/>
          <w:szCs w:val="19"/>
        </w:rPr>
      </w:pPr>
      <w:r w:rsidRPr="000C094B">
        <w:rPr>
          <w:rFonts w:ascii="Times New Roman" w:eastAsia="Times New Roman" w:hAnsi="Times New Roman" w:cs="Times New Roman"/>
          <w:sz w:val="19"/>
          <w:szCs w:val="19"/>
        </w:rPr>
        <w:t xml:space="preserve">Требования и правила пропускного и </w:t>
      </w:r>
      <w:proofErr w:type="spellStart"/>
      <w:r w:rsidRPr="000C094B">
        <w:rPr>
          <w:rFonts w:ascii="Times New Roman" w:eastAsia="Times New Roman" w:hAnsi="Times New Roman" w:cs="Times New Roman"/>
          <w:sz w:val="19"/>
          <w:szCs w:val="19"/>
        </w:rPr>
        <w:t>внутриобъектового</w:t>
      </w:r>
      <w:proofErr w:type="spellEnd"/>
      <w:r w:rsidRPr="000C094B">
        <w:rPr>
          <w:rFonts w:ascii="Times New Roman" w:eastAsia="Times New Roman" w:hAnsi="Times New Roman" w:cs="Times New Roman"/>
          <w:sz w:val="19"/>
          <w:szCs w:val="19"/>
        </w:rPr>
        <w:t xml:space="preserve"> режимов, а также сведения о правовом акте, их устанавливающих, сообщаются гражданам путем выставления для обозрения у каждого входа на территорию охраняемого объекта.</w:t>
      </w:r>
    </w:p>
    <w:p w:rsidR="00F55EE8" w:rsidRPr="000C094B" w:rsidRDefault="00F55EE8" w:rsidP="00544E33">
      <w:pPr>
        <w:shd w:val="clear" w:color="auto" w:fill="FFFFFF"/>
        <w:spacing w:after="0" w:line="240" w:lineRule="auto"/>
        <w:ind w:firstLine="567"/>
        <w:jc w:val="both"/>
        <w:rPr>
          <w:rFonts w:ascii="Times New Roman" w:eastAsia="Times New Roman" w:hAnsi="Times New Roman" w:cs="Times New Roman"/>
          <w:sz w:val="19"/>
          <w:szCs w:val="19"/>
        </w:rPr>
      </w:pPr>
      <w:r w:rsidRPr="000C094B">
        <w:rPr>
          <w:rFonts w:ascii="Times New Roman" w:eastAsia="Times New Roman" w:hAnsi="Times New Roman" w:cs="Times New Roman"/>
          <w:sz w:val="19"/>
          <w:szCs w:val="19"/>
        </w:rPr>
        <w:t xml:space="preserve">Избранный способ сообщения должен обеспечивать гарантированную видимость содержания требований и правил пропускного и </w:t>
      </w:r>
      <w:proofErr w:type="spellStart"/>
      <w:r w:rsidRPr="000C094B">
        <w:rPr>
          <w:rFonts w:ascii="Times New Roman" w:eastAsia="Times New Roman" w:hAnsi="Times New Roman" w:cs="Times New Roman"/>
          <w:sz w:val="19"/>
          <w:szCs w:val="19"/>
        </w:rPr>
        <w:t>внутриобъектового</w:t>
      </w:r>
      <w:proofErr w:type="spellEnd"/>
      <w:r w:rsidRPr="000C094B">
        <w:rPr>
          <w:rFonts w:ascii="Times New Roman" w:eastAsia="Times New Roman" w:hAnsi="Times New Roman" w:cs="Times New Roman"/>
          <w:sz w:val="19"/>
          <w:szCs w:val="19"/>
        </w:rPr>
        <w:t xml:space="preserve"> режимов в дневное и ночное время, до входа на охраняемый объект.</w:t>
      </w:r>
    </w:p>
    <w:p w:rsidR="00F55EE8" w:rsidRPr="000C094B" w:rsidRDefault="00F55EE8" w:rsidP="00544E33">
      <w:pPr>
        <w:shd w:val="clear" w:color="auto" w:fill="FFFFFF"/>
        <w:spacing w:after="0" w:line="240" w:lineRule="auto"/>
        <w:ind w:firstLine="567"/>
        <w:jc w:val="both"/>
        <w:rPr>
          <w:rFonts w:ascii="Times New Roman" w:eastAsia="Times New Roman" w:hAnsi="Times New Roman" w:cs="Times New Roman"/>
          <w:sz w:val="19"/>
          <w:szCs w:val="19"/>
        </w:rPr>
      </w:pPr>
      <w:r w:rsidRPr="000C094B">
        <w:rPr>
          <w:rFonts w:ascii="Times New Roman" w:eastAsia="Times New Roman" w:hAnsi="Times New Roman" w:cs="Times New Roman"/>
          <w:sz w:val="19"/>
          <w:szCs w:val="19"/>
        </w:rPr>
        <w:t>Пропуск граждан в охраняемый объект осуществляется в местах установления постов охраны и осуществления охранной деятельности.</w:t>
      </w:r>
    </w:p>
    <w:p w:rsidR="00F55EE8" w:rsidRPr="000C094B" w:rsidRDefault="00F55EE8" w:rsidP="00544E33">
      <w:pPr>
        <w:shd w:val="clear" w:color="auto" w:fill="FFFFFF"/>
        <w:spacing w:after="0" w:line="240" w:lineRule="auto"/>
        <w:ind w:firstLine="567"/>
        <w:jc w:val="both"/>
        <w:rPr>
          <w:rFonts w:ascii="Times New Roman" w:eastAsia="Times New Roman" w:hAnsi="Times New Roman" w:cs="Times New Roman"/>
          <w:sz w:val="19"/>
          <w:szCs w:val="19"/>
        </w:rPr>
      </w:pPr>
      <w:r w:rsidRPr="000C094B">
        <w:rPr>
          <w:rFonts w:ascii="Times New Roman" w:eastAsia="Times New Roman" w:hAnsi="Times New Roman" w:cs="Times New Roman"/>
          <w:sz w:val="19"/>
          <w:szCs w:val="19"/>
        </w:rPr>
        <w:t>В целях охраны и обеспечения безопасности допускается осуществлять пропуск граждан и должностных лиц по предъявлению пропуска и документов, удостоверяющих личность.</w:t>
      </w:r>
    </w:p>
    <w:p w:rsidR="00F55EE8" w:rsidRPr="000C094B" w:rsidRDefault="00F55EE8" w:rsidP="00544E33">
      <w:pPr>
        <w:shd w:val="clear" w:color="auto" w:fill="FFFFFF"/>
        <w:spacing w:after="0" w:line="240" w:lineRule="auto"/>
        <w:ind w:firstLine="567"/>
        <w:jc w:val="both"/>
        <w:rPr>
          <w:rFonts w:ascii="Times New Roman" w:eastAsia="Times New Roman" w:hAnsi="Times New Roman" w:cs="Times New Roman"/>
          <w:sz w:val="19"/>
          <w:szCs w:val="19"/>
        </w:rPr>
      </w:pPr>
      <w:r w:rsidRPr="000C094B">
        <w:rPr>
          <w:rFonts w:ascii="Times New Roman" w:eastAsia="Times New Roman" w:hAnsi="Times New Roman" w:cs="Times New Roman"/>
          <w:sz w:val="19"/>
          <w:szCs w:val="19"/>
        </w:rPr>
        <w:t xml:space="preserve">Форма пропусков утверждается локальным актом организации, в которой установлен </w:t>
      </w:r>
      <w:proofErr w:type="spellStart"/>
      <w:r w:rsidRPr="000C094B">
        <w:rPr>
          <w:rFonts w:ascii="Times New Roman" w:eastAsia="Times New Roman" w:hAnsi="Times New Roman" w:cs="Times New Roman"/>
          <w:sz w:val="19"/>
          <w:szCs w:val="19"/>
        </w:rPr>
        <w:t>внутриобъектовый</w:t>
      </w:r>
      <w:proofErr w:type="spellEnd"/>
      <w:r w:rsidRPr="000C094B">
        <w:rPr>
          <w:rFonts w:ascii="Times New Roman" w:eastAsia="Times New Roman" w:hAnsi="Times New Roman" w:cs="Times New Roman"/>
          <w:sz w:val="19"/>
          <w:szCs w:val="19"/>
        </w:rPr>
        <w:t xml:space="preserve"> (пропускной) режим. Оформление и выдача пропусков осуществляется уполномоченными работниками организации.</w:t>
      </w:r>
    </w:p>
    <w:p w:rsidR="00F55EE8" w:rsidRPr="000C094B" w:rsidRDefault="00F55EE8" w:rsidP="00544E33">
      <w:pPr>
        <w:shd w:val="clear" w:color="auto" w:fill="FFFFFF"/>
        <w:spacing w:after="0" w:line="240" w:lineRule="auto"/>
        <w:ind w:firstLine="567"/>
        <w:jc w:val="both"/>
        <w:rPr>
          <w:rFonts w:ascii="Times New Roman" w:eastAsia="Times New Roman" w:hAnsi="Times New Roman" w:cs="Times New Roman"/>
          <w:sz w:val="19"/>
          <w:szCs w:val="19"/>
        </w:rPr>
      </w:pPr>
      <w:r w:rsidRPr="000C094B">
        <w:rPr>
          <w:rFonts w:ascii="Times New Roman" w:eastAsia="Times New Roman" w:hAnsi="Times New Roman" w:cs="Times New Roman"/>
          <w:sz w:val="19"/>
          <w:szCs w:val="19"/>
        </w:rPr>
        <w:t>При осуществлении пропускного режима допускается использование разрешенных технических средств, позволяющих выявить поддельность документов.</w:t>
      </w:r>
    </w:p>
    <w:p w:rsidR="00F55EE8" w:rsidRPr="000C094B" w:rsidRDefault="00F55EE8" w:rsidP="00544E33">
      <w:pPr>
        <w:shd w:val="clear" w:color="auto" w:fill="FFFFFF"/>
        <w:spacing w:after="0" w:line="240" w:lineRule="auto"/>
        <w:ind w:firstLine="567"/>
        <w:jc w:val="both"/>
        <w:rPr>
          <w:rFonts w:ascii="Times New Roman" w:eastAsia="Times New Roman" w:hAnsi="Times New Roman" w:cs="Times New Roman"/>
          <w:sz w:val="19"/>
          <w:szCs w:val="19"/>
        </w:rPr>
      </w:pPr>
      <w:r w:rsidRPr="000C094B">
        <w:rPr>
          <w:rFonts w:ascii="Times New Roman" w:eastAsia="Times New Roman" w:hAnsi="Times New Roman" w:cs="Times New Roman"/>
          <w:sz w:val="19"/>
          <w:szCs w:val="19"/>
        </w:rPr>
        <w:t xml:space="preserve">Требования и правила </w:t>
      </w:r>
      <w:proofErr w:type="spellStart"/>
      <w:r w:rsidRPr="000C094B">
        <w:rPr>
          <w:rFonts w:ascii="Times New Roman" w:eastAsia="Times New Roman" w:hAnsi="Times New Roman" w:cs="Times New Roman"/>
          <w:sz w:val="19"/>
          <w:szCs w:val="19"/>
        </w:rPr>
        <w:t>внутриобъектового</w:t>
      </w:r>
      <w:proofErr w:type="spellEnd"/>
      <w:r w:rsidRPr="000C094B">
        <w:rPr>
          <w:rFonts w:ascii="Times New Roman" w:eastAsia="Times New Roman" w:hAnsi="Times New Roman" w:cs="Times New Roman"/>
          <w:sz w:val="19"/>
          <w:szCs w:val="19"/>
        </w:rPr>
        <w:t xml:space="preserve"> режима могут предусматривать ограничения по времени пребывания граждан в помещениях, зданиях и на территориях охраняемых объектов.</w:t>
      </w:r>
    </w:p>
    <w:p w:rsidR="00F55EE8" w:rsidRPr="000C094B" w:rsidRDefault="00F55EE8" w:rsidP="00544E33">
      <w:pPr>
        <w:shd w:val="clear" w:color="auto" w:fill="FFFFFF"/>
        <w:spacing w:after="0" w:line="240" w:lineRule="auto"/>
        <w:ind w:firstLine="567"/>
        <w:jc w:val="both"/>
        <w:rPr>
          <w:rFonts w:ascii="Times New Roman" w:eastAsia="Times New Roman" w:hAnsi="Times New Roman" w:cs="Times New Roman"/>
          <w:sz w:val="19"/>
          <w:szCs w:val="19"/>
        </w:rPr>
      </w:pPr>
      <w:r w:rsidRPr="000C094B">
        <w:rPr>
          <w:rFonts w:ascii="Times New Roman" w:eastAsia="Times New Roman" w:hAnsi="Times New Roman" w:cs="Times New Roman"/>
          <w:sz w:val="19"/>
          <w:szCs w:val="19"/>
        </w:rPr>
        <w:t xml:space="preserve">При организации пропускного или </w:t>
      </w:r>
      <w:proofErr w:type="spellStart"/>
      <w:r w:rsidRPr="000C094B">
        <w:rPr>
          <w:rFonts w:ascii="Times New Roman" w:eastAsia="Times New Roman" w:hAnsi="Times New Roman" w:cs="Times New Roman"/>
          <w:sz w:val="19"/>
          <w:szCs w:val="19"/>
        </w:rPr>
        <w:t>внутриобъектового</w:t>
      </w:r>
      <w:proofErr w:type="spellEnd"/>
      <w:r w:rsidRPr="000C094B">
        <w:rPr>
          <w:rFonts w:ascii="Times New Roman" w:eastAsia="Times New Roman" w:hAnsi="Times New Roman" w:cs="Times New Roman"/>
          <w:sz w:val="19"/>
          <w:szCs w:val="19"/>
        </w:rPr>
        <w:t xml:space="preserve"> режимов на каждый пост охраны оформляется паспорт, в котором должны быть указаны следующие сведения:</w:t>
      </w:r>
    </w:p>
    <w:p w:rsidR="00F55EE8" w:rsidRPr="000C094B" w:rsidRDefault="00F55EE8" w:rsidP="00544E33">
      <w:pPr>
        <w:shd w:val="clear" w:color="auto" w:fill="FFFFFF"/>
        <w:spacing w:after="0" w:line="240" w:lineRule="auto"/>
        <w:ind w:firstLine="567"/>
        <w:jc w:val="both"/>
        <w:rPr>
          <w:rFonts w:ascii="Times New Roman" w:eastAsia="Times New Roman" w:hAnsi="Times New Roman" w:cs="Times New Roman"/>
          <w:sz w:val="19"/>
          <w:szCs w:val="19"/>
        </w:rPr>
      </w:pPr>
      <w:r w:rsidRPr="000C094B">
        <w:rPr>
          <w:rFonts w:ascii="Times New Roman" w:eastAsia="Times New Roman" w:hAnsi="Times New Roman" w:cs="Times New Roman"/>
          <w:sz w:val="19"/>
          <w:szCs w:val="19"/>
        </w:rPr>
        <w:t>а) наименование и характеристика охраняемого объекта;</w:t>
      </w:r>
    </w:p>
    <w:p w:rsidR="00F55EE8" w:rsidRPr="000C094B" w:rsidRDefault="00F55EE8" w:rsidP="00544E33">
      <w:pPr>
        <w:shd w:val="clear" w:color="auto" w:fill="FFFFFF"/>
        <w:spacing w:after="0" w:line="240" w:lineRule="auto"/>
        <w:ind w:firstLine="567"/>
        <w:jc w:val="both"/>
        <w:rPr>
          <w:rFonts w:ascii="Times New Roman" w:eastAsia="Times New Roman" w:hAnsi="Times New Roman" w:cs="Times New Roman"/>
          <w:sz w:val="19"/>
          <w:szCs w:val="19"/>
        </w:rPr>
      </w:pPr>
      <w:r w:rsidRPr="000C094B">
        <w:rPr>
          <w:rFonts w:ascii="Times New Roman" w:eastAsia="Times New Roman" w:hAnsi="Times New Roman" w:cs="Times New Roman"/>
          <w:sz w:val="19"/>
          <w:szCs w:val="19"/>
        </w:rPr>
        <w:t>б) перечень или количество передаваемого под охрану имущества;</w:t>
      </w:r>
    </w:p>
    <w:p w:rsidR="00F55EE8" w:rsidRPr="000C094B" w:rsidRDefault="00F55EE8" w:rsidP="00544E33">
      <w:pPr>
        <w:shd w:val="clear" w:color="auto" w:fill="FFFFFF"/>
        <w:spacing w:after="0" w:line="240" w:lineRule="auto"/>
        <w:ind w:firstLine="567"/>
        <w:jc w:val="both"/>
        <w:rPr>
          <w:rFonts w:ascii="Times New Roman" w:eastAsia="Times New Roman" w:hAnsi="Times New Roman" w:cs="Times New Roman"/>
          <w:sz w:val="19"/>
          <w:szCs w:val="19"/>
        </w:rPr>
      </w:pPr>
      <w:r w:rsidRPr="000C094B">
        <w:rPr>
          <w:rFonts w:ascii="Times New Roman" w:eastAsia="Times New Roman" w:hAnsi="Times New Roman" w:cs="Times New Roman"/>
          <w:sz w:val="19"/>
          <w:szCs w:val="19"/>
        </w:rPr>
        <w:t>в) план-схема охраняемого объекта с указанием границы поста и используемых средств и систем охраны;</w:t>
      </w:r>
    </w:p>
    <w:p w:rsidR="00F55EE8" w:rsidRPr="000C094B" w:rsidRDefault="00F55EE8" w:rsidP="00544E33">
      <w:pPr>
        <w:shd w:val="clear" w:color="auto" w:fill="FFFFFF"/>
        <w:spacing w:after="0" w:line="240" w:lineRule="auto"/>
        <w:ind w:firstLine="567"/>
        <w:jc w:val="both"/>
        <w:rPr>
          <w:rFonts w:ascii="Times New Roman" w:eastAsia="Times New Roman" w:hAnsi="Times New Roman" w:cs="Times New Roman"/>
          <w:sz w:val="19"/>
          <w:szCs w:val="19"/>
        </w:rPr>
      </w:pPr>
      <w:r w:rsidRPr="000C094B">
        <w:rPr>
          <w:rFonts w:ascii="Times New Roman" w:eastAsia="Times New Roman" w:hAnsi="Times New Roman" w:cs="Times New Roman"/>
          <w:sz w:val="19"/>
          <w:szCs w:val="19"/>
        </w:rPr>
        <w:t>г) должностные обязанности лица, непосредственно осуществляющего охрану поста;</w:t>
      </w:r>
    </w:p>
    <w:p w:rsidR="00F55EE8" w:rsidRPr="000C094B" w:rsidRDefault="00F55EE8" w:rsidP="00544E33">
      <w:pPr>
        <w:shd w:val="clear" w:color="auto" w:fill="FFFFFF"/>
        <w:spacing w:after="0" w:line="240" w:lineRule="auto"/>
        <w:ind w:firstLine="567"/>
        <w:jc w:val="both"/>
        <w:rPr>
          <w:rFonts w:ascii="Times New Roman" w:eastAsia="Times New Roman" w:hAnsi="Times New Roman" w:cs="Times New Roman"/>
          <w:sz w:val="19"/>
          <w:szCs w:val="19"/>
        </w:rPr>
      </w:pPr>
      <w:r w:rsidRPr="000C094B">
        <w:rPr>
          <w:rFonts w:ascii="Times New Roman" w:eastAsia="Times New Roman" w:hAnsi="Times New Roman" w:cs="Times New Roman"/>
          <w:sz w:val="19"/>
          <w:szCs w:val="19"/>
        </w:rPr>
        <w:t>д) порядок приема и сдачи поста охраны.</w:t>
      </w:r>
    </w:p>
    <w:p w:rsidR="00F55EE8" w:rsidRPr="000C094B" w:rsidRDefault="00F55EE8" w:rsidP="00544E33">
      <w:pPr>
        <w:shd w:val="clear" w:color="auto" w:fill="FFFFFF"/>
        <w:spacing w:after="0" w:line="240" w:lineRule="auto"/>
        <w:ind w:firstLine="567"/>
        <w:jc w:val="both"/>
        <w:rPr>
          <w:rFonts w:ascii="Times New Roman" w:eastAsia="Times New Roman" w:hAnsi="Times New Roman" w:cs="Times New Roman"/>
          <w:sz w:val="19"/>
          <w:szCs w:val="19"/>
        </w:rPr>
      </w:pPr>
      <w:r w:rsidRPr="000C094B">
        <w:rPr>
          <w:rFonts w:ascii="Times New Roman" w:eastAsia="Times New Roman" w:hAnsi="Times New Roman" w:cs="Times New Roman"/>
          <w:sz w:val="19"/>
          <w:szCs w:val="19"/>
        </w:rPr>
        <w:t xml:space="preserve">10. Организация и порядок осуществления охраны имущества и обеспечения безопасности должны осуществляться в соответствии с </w:t>
      </w:r>
      <w:r w:rsidRPr="000C094B">
        <w:rPr>
          <w:rFonts w:ascii="Times New Roman" w:eastAsia="Times New Roman" w:hAnsi="Times New Roman" w:cs="Times New Roman"/>
          <w:sz w:val="19"/>
          <w:szCs w:val="19"/>
        </w:rPr>
        <w:lastRenderedPageBreak/>
        <w:t>требованиями настоящего Положения и нормативных правовых актов Приднестровской Молдавской Республики.</w:t>
      </w:r>
    </w:p>
    <w:p w:rsidR="00F55EE8" w:rsidRPr="000C094B" w:rsidRDefault="00F55EE8" w:rsidP="00544E33">
      <w:pPr>
        <w:shd w:val="clear" w:color="auto" w:fill="FFFFFF"/>
        <w:spacing w:after="0" w:line="240" w:lineRule="auto"/>
        <w:ind w:firstLine="567"/>
        <w:jc w:val="both"/>
        <w:rPr>
          <w:rFonts w:ascii="Times New Roman" w:eastAsia="Times New Roman" w:hAnsi="Times New Roman" w:cs="Times New Roman"/>
          <w:sz w:val="19"/>
          <w:szCs w:val="19"/>
        </w:rPr>
      </w:pPr>
      <w:r w:rsidRPr="000C094B">
        <w:rPr>
          <w:rFonts w:ascii="Times New Roman" w:eastAsia="Times New Roman" w:hAnsi="Times New Roman" w:cs="Times New Roman"/>
          <w:sz w:val="19"/>
          <w:szCs w:val="19"/>
        </w:rPr>
        <w:t xml:space="preserve">11. </w:t>
      </w:r>
      <w:proofErr w:type="gramStart"/>
      <w:r w:rsidRPr="000C094B">
        <w:rPr>
          <w:rFonts w:ascii="Times New Roman" w:eastAsia="Times New Roman" w:hAnsi="Times New Roman" w:cs="Times New Roman"/>
          <w:sz w:val="19"/>
          <w:szCs w:val="19"/>
        </w:rPr>
        <w:t xml:space="preserve">Предписания Министерства внутренних дел Приднестровской Молдавской Республики, в том числе уполномоченного подразделения Министерства внутренних дел Приднестровской Молдавской Республики, по приведению технической </w:t>
      </w:r>
      <w:proofErr w:type="spellStart"/>
      <w:r w:rsidRPr="000C094B">
        <w:rPr>
          <w:rFonts w:ascii="Times New Roman" w:eastAsia="Times New Roman" w:hAnsi="Times New Roman" w:cs="Times New Roman"/>
          <w:sz w:val="19"/>
          <w:szCs w:val="19"/>
        </w:rPr>
        <w:t>укрепленности</w:t>
      </w:r>
      <w:proofErr w:type="spellEnd"/>
      <w:r w:rsidRPr="000C094B">
        <w:rPr>
          <w:rFonts w:ascii="Times New Roman" w:eastAsia="Times New Roman" w:hAnsi="Times New Roman" w:cs="Times New Roman"/>
          <w:sz w:val="19"/>
          <w:szCs w:val="19"/>
        </w:rPr>
        <w:t xml:space="preserve"> объектов и оборудования их сигнализацией в соответствие с требованиями настоящего Положения и нормативных правовых актов Приднестровской Молдавской Республики, а также по организации охраны объектов, являются обязательными для выполнения организациями государственной (муниципальной) формы собственности.</w:t>
      </w:r>
      <w:proofErr w:type="gramEnd"/>
    </w:p>
    <w:p w:rsidR="00F55EE8" w:rsidRPr="000C094B" w:rsidRDefault="00F55EE8" w:rsidP="00544E33">
      <w:pPr>
        <w:tabs>
          <w:tab w:val="left" w:pos="708"/>
        </w:tabs>
        <w:spacing w:after="0" w:line="240" w:lineRule="auto"/>
        <w:ind w:firstLine="567"/>
        <w:jc w:val="both"/>
        <w:rPr>
          <w:rFonts w:ascii="Times New Roman" w:hAnsi="Times New Roman" w:cs="Times New Roman"/>
          <w:b/>
          <w:sz w:val="19"/>
          <w:szCs w:val="19"/>
        </w:rPr>
      </w:pPr>
    </w:p>
    <w:p w:rsidR="005D0E7F" w:rsidRDefault="005D0E7F" w:rsidP="00544E33">
      <w:pPr>
        <w:spacing w:after="0" w:line="240" w:lineRule="auto"/>
        <w:ind w:firstLine="567"/>
        <w:jc w:val="both"/>
        <w:rPr>
          <w:rFonts w:ascii="Times New Roman" w:hAnsi="Times New Roman" w:cs="Times New Roman"/>
          <w:sz w:val="19"/>
          <w:szCs w:val="19"/>
        </w:rPr>
      </w:pPr>
    </w:p>
    <w:p w:rsidR="00141B8C" w:rsidRDefault="00141B8C" w:rsidP="00544E33">
      <w:pPr>
        <w:spacing w:after="0" w:line="240" w:lineRule="auto"/>
        <w:ind w:firstLine="567"/>
        <w:jc w:val="both"/>
        <w:rPr>
          <w:rFonts w:ascii="Times New Roman" w:hAnsi="Times New Roman" w:cs="Times New Roman"/>
          <w:sz w:val="19"/>
          <w:szCs w:val="19"/>
        </w:rPr>
      </w:pPr>
    </w:p>
    <w:p w:rsidR="00141B8C" w:rsidRDefault="00141B8C" w:rsidP="00544E33">
      <w:pPr>
        <w:spacing w:after="0" w:line="240" w:lineRule="auto"/>
        <w:ind w:firstLine="567"/>
        <w:jc w:val="both"/>
        <w:rPr>
          <w:rFonts w:ascii="Times New Roman" w:hAnsi="Times New Roman" w:cs="Times New Roman"/>
          <w:sz w:val="19"/>
          <w:szCs w:val="19"/>
        </w:rPr>
      </w:pPr>
    </w:p>
    <w:p w:rsidR="00141B8C" w:rsidRDefault="00141B8C" w:rsidP="00544E33">
      <w:pPr>
        <w:spacing w:after="0" w:line="240" w:lineRule="auto"/>
        <w:ind w:firstLine="567"/>
        <w:jc w:val="both"/>
        <w:rPr>
          <w:rFonts w:ascii="Times New Roman" w:hAnsi="Times New Roman" w:cs="Times New Roman"/>
          <w:sz w:val="19"/>
          <w:szCs w:val="19"/>
        </w:rPr>
      </w:pPr>
    </w:p>
    <w:p w:rsidR="00141B8C" w:rsidRDefault="00141B8C" w:rsidP="00544E33">
      <w:pPr>
        <w:spacing w:after="0" w:line="240" w:lineRule="auto"/>
        <w:ind w:firstLine="567"/>
        <w:jc w:val="both"/>
        <w:rPr>
          <w:rFonts w:ascii="Times New Roman" w:hAnsi="Times New Roman" w:cs="Times New Roman"/>
          <w:sz w:val="19"/>
          <w:szCs w:val="19"/>
        </w:rPr>
      </w:pPr>
    </w:p>
    <w:p w:rsidR="00141B8C" w:rsidRDefault="00141B8C" w:rsidP="00544E33">
      <w:pPr>
        <w:spacing w:after="0" w:line="240" w:lineRule="auto"/>
        <w:ind w:firstLine="567"/>
        <w:jc w:val="both"/>
        <w:rPr>
          <w:rFonts w:ascii="Times New Roman" w:hAnsi="Times New Roman" w:cs="Times New Roman"/>
          <w:sz w:val="19"/>
          <w:szCs w:val="19"/>
        </w:rPr>
      </w:pPr>
    </w:p>
    <w:p w:rsidR="00141B8C" w:rsidRDefault="00141B8C" w:rsidP="00544E33">
      <w:pPr>
        <w:spacing w:after="0" w:line="240" w:lineRule="auto"/>
        <w:ind w:firstLine="567"/>
        <w:jc w:val="both"/>
        <w:rPr>
          <w:rFonts w:ascii="Times New Roman" w:hAnsi="Times New Roman" w:cs="Times New Roman"/>
          <w:sz w:val="19"/>
          <w:szCs w:val="19"/>
        </w:rPr>
      </w:pPr>
    </w:p>
    <w:p w:rsidR="00141B8C" w:rsidRDefault="00141B8C" w:rsidP="00544E33">
      <w:pPr>
        <w:spacing w:after="0" w:line="240" w:lineRule="auto"/>
        <w:ind w:firstLine="567"/>
        <w:jc w:val="both"/>
        <w:rPr>
          <w:rFonts w:ascii="Times New Roman" w:hAnsi="Times New Roman" w:cs="Times New Roman"/>
          <w:sz w:val="19"/>
          <w:szCs w:val="19"/>
        </w:rPr>
      </w:pPr>
    </w:p>
    <w:p w:rsidR="00141B8C" w:rsidRDefault="00141B8C" w:rsidP="00544E33">
      <w:pPr>
        <w:spacing w:after="0" w:line="240" w:lineRule="auto"/>
        <w:ind w:firstLine="567"/>
        <w:jc w:val="both"/>
        <w:rPr>
          <w:rFonts w:ascii="Times New Roman" w:hAnsi="Times New Roman" w:cs="Times New Roman"/>
          <w:sz w:val="19"/>
          <w:szCs w:val="19"/>
        </w:rPr>
      </w:pPr>
    </w:p>
    <w:p w:rsidR="00141B8C" w:rsidRDefault="00141B8C" w:rsidP="00544E33">
      <w:pPr>
        <w:spacing w:after="0" w:line="240" w:lineRule="auto"/>
        <w:ind w:firstLine="567"/>
        <w:jc w:val="both"/>
        <w:rPr>
          <w:rFonts w:ascii="Times New Roman" w:hAnsi="Times New Roman" w:cs="Times New Roman"/>
          <w:sz w:val="19"/>
          <w:szCs w:val="19"/>
        </w:rPr>
      </w:pPr>
    </w:p>
    <w:p w:rsidR="00141B8C" w:rsidRDefault="00141B8C" w:rsidP="00544E33">
      <w:pPr>
        <w:spacing w:after="0" w:line="240" w:lineRule="auto"/>
        <w:ind w:firstLine="567"/>
        <w:jc w:val="both"/>
        <w:rPr>
          <w:rFonts w:ascii="Times New Roman" w:hAnsi="Times New Roman" w:cs="Times New Roman"/>
          <w:sz w:val="19"/>
          <w:szCs w:val="19"/>
        </w:rPr>
      </w:pPr>
    </w:p>
    <w:p w:rsidR="00141B8C" w:rsidRDefault="00141B8C" w:rsidP="00544E33">
      <w:pPr>
        <w:spacing w:after="0" w:line="240" w:lineRule="auto"/>
        <w:ind w:firstLine="567"/>
        <w:jc w:val="both"/>
        <w:rPr>
          <w:rFonts w:ascii="Times New Roman" w:hAnsi="Times New Roman" w:cs="Times New Roman"/>
          <w:sz w:val="19"/>
          <w:szCs w:val="19"/>
        </w:rPr>
      </w:pPr>
    </w:p>
    <w:p w:rsidR="00141B8C" w:rsidRDefault="00141B8C" w:rsidP="00544E33">
      <w:pPr>
        <w:spacing w:after="0" w:line="240" w:lineRule="auto"/>
        <w:ind w:firstLine="567"/>
        <w:jc w:val="both"/>
        <w:rPr>
          <w:rFonts w:ascii="Times New Roman" w:hAnsi="Times New Roman" w:cs="Times New Roman"/>
          <w:sz w:val="19"/>
          <w:szCs w:val="19"/>
        </w:rPr>
      </w:pPr>
    </w:p>
    <w:p w:rsidR="00141B8C" w:rsidRDefault="00141B8C" w:rsidP="00544E33">
      <w:pPr>
        <w:spacing w:after="0" w:line="240" w:lineRule="auto"/>
        <w:ind w:firstLine="567"/>
        <w:jc w:val="both"/>
        <w:rPr>
          <w:rFonts w:ascii="Times New Roman" w:hAnsi="Times New Roman" w:cs="Times New Roman"/>
          <w:sz w:val="19"/>
          <w:szCs w:val="19"/>
        </w:rPr>
      </w:pPr>
    </w:p>
    <w:p w:rsidR="00141B8C" w:rsidRDefault="00141B8C" w:rsidP="00544E33">
      <w:pPr>
        <w:spacing w:after="0" w:line="240" w:lineRule="auto"/>
        <w:ind w:firstLine="567"/>
        <w:jc w:val="both"/>
        <w:rPr>
          <w:rFonts w:ascii="Times New Roman" w:hAnsi="Times New Roman" w:cs="Times New Roman"/>
          <w:sz w:val="19"/>
          <w:szCs w:val="19"/>
        </w:rPr>
      </w:pPr>
    </w:p>
    <w:p w:rsidR="00141B8C" w:rsidRDefault="00141B8C" w:rsidP="00544E33">
      <w:pPr>
        <w:spacing w:after="0" w:line="240" w:lineRule="auto"/>
        <w:ind w:firstLine="567"/>
        <w:jc w:val="both"/>
        <w:rPr>
          <w:rFonts w:ascii="Times New Roman" w:hAnsi="Times New Roman" w:cs="Times New Roman"/>
          <w:sz w:val="19"/>
          <w:szCs w:val="19"/>
        </w:rPr>
      </w:pPr>
    </w:p>
    <w:p w:rsidR="00141B8C" w:rsidRDefault="00141B8C" w:rsidP="00544E33">
      <w:pPr>
        <w:spacing w:after="0" w:line="240" w:lineRule="auto"/>
        <w:ind w:firstLine="567"/>
        <w:jc w:val="both"/>
        <w:rPr>
          <w:rFonts w:ascii="Times New Roman" w:hAnsi="Times New Roman" w:cs="Times New Roman"/>
          <w:sz w:val="19"/>
          <w:szCs w:val="19"/>
        </w:rPr>
      </w:pPr>
    </w:p>
    <w:p w:rsidR="00141B8C" w:rsidRDefault="00141B8C" w:rsidP="00544E33">
      <w:pPr>
        <w:spacing w:after="0" w:line="240" w:lineRule="auto"/>
        <w:ind w:firstLine="567"/>
        <w:jc w:val="both"/>
        <w:rPr>
          <w:rFonts w:ascii="Times New Roman" w:hAnsi="Times New Roman" w:cs="Times New Roman"/>
          <w:sz w:val="19"/>
          <w:szCs w:val="19"/>
        </w:rPr>
      </w:pPr>
    </w:p>
    <w:p w:rsidR="00141B8C" w:rsidRDefault="00141B8C" w:rsidP="00544E33">
      <w:pPr>
        <w:spacing w:after="0" w:line="240" w:lineRule="auto"/>
        <w:ind w:firstLine="567"/>
        <w:jc w:val="both"/>
        <w:rPr>
          <w:rFonts w:ascii="Times New Roman" w:hAnsi="Times New Roman" w:cs="Times New Roman"/>
          <w:sz w:val="19"/>
          <w:szCs w:val="19"/>
        </w:rPr>
      </w:pPr>
    </w:p>
    <w:p w:rsidR="00141B8C" w:rsidRDefault="00141B8C" w:rsidP="00544E33">
      <w:pPr>
        <w:spacing w:after="0" w:line="240" w:lineRule="auto"/>
        <w:ind w:firstLine="567"/>
        <w:jc w:val="both"/>
        <w:rPr>
          <w:rFonts w:ascii="Times New Roman" w:hAnsi="Times New Roman" w:cs="Times New Roman"/>
          <w:sz w:val="19"/>
          <w:szCs w:val="19"/>
        </w:rPr>
      </w:pPr>
    </w:p>
    <w:p w:rsidR="00141B8C" w:rsidRDefault="00141B8C" w:rsidP="00544E33">
      <w:pPr>
        <w:spacing w:after="0" w:line="240" w:lineRule="auto"/>
        <w:ind w:firstLine="567"/>
        <w:jc w:val="both"/>
        <w:rPr>
          <w:rFonts w:ascii="Times New Roman" w:hAnsi="Times New Roman" w:cs="Times New Roman"/>
          <w:sz w:val="19"/>
          <w:szCs w:val="19"/>
        </w:rPr>
      </w:pPr>
    </w:p>
    <w:p w:rsidR="00141B8C" w:rsidRDefault="00141B8C" w:rsidP="00544E33">
      <w:pPr>
        <w:spacing w:after="0" w:line="240" w:lineRule="auto"/>
        <w:ind w:firstLine="567"/>
        <w:jc w:val="both"/>
        <w:rPr>
          <w:rFonts w:ascii="Times New Roman" w:hAnsi="Times New Roman" w:cs="Times New Roman"/>
          <w:sz w:val="19"/>
          <w:szCs w:val="19"/>
        </w:rPr>
      </w:pPr>
    </w:p>
    <w:p w:rsidR="00141B8C" w:rsidRDefault="00141B8C" w:rsidP="00544E33">
      <w:pPr>
        <w:spacing w:after="0" w:line="240" w:lineRule="auto"/>
        <w:ind w:firstLine="567"/>
        <w:jc w:val="both"/>
        <w:rPr>
          <w:rFonts w:ascii="Times New Roman" w:hAnsi="Times New Roman" w:cs="Times New Roman"/>
          <w:sz w:val="19"/>
          <w:szCs w:val="19"/>
        </w:rPr>
      </w:pPr>
    </w:p>
    <w:p w:rsidR="00141B8C" w:rsidRDefault="00141B8C" w:rsidP="00544E33">
      <w:pPr>
        <w:spacing w:after="0" w:line="240" w:lineRule="auto"/>
        <w:ind w:firstLine="567"/>
        <w:jc w:val="both"/>
        <w:rPr>
          <w:rFonts w:ascii="Times New Roman" w:hAnsi="Times New Roman" w:cs="Times New Roman"/>
          <w:sz w:val="19"/>
          <w:szCs w:val="19"/>
        </w:rPr>
      </w:pPr>
    </w:p>
    <w:p w:rsidR="00141B8C" w:rsidRDefault="00141B8C" w:rsidP="00544E33">
      <w:pPr>
        <w:spacing w:after="0" w:line="240" w:lineRule="auto"/>
        <w:ind w:firstLine="567"/>
        <w:jc w:val="both"/>
        <w:rPr>
          <w:rFonts w:ascii="Times New Roman" w:hAnsi="Times New Roman" w:cs="Times New Roman"/>
          <w:sz w:val="19"/>
          <w:szCs w:val="19"/>
        </w:rPr>
      </w:pPr>
    </w:p>
    <w:p w:rsidR="00141B8C" w:rsidRDefault="00141B8C" w:rsidP="00544E33">
      <w:pPr>
        <w:spacing w:after="0" w:line="240" w:lineRule="auto"/>
        <w:ind w:firstLine="567"/>
        <w:jc w:val="both"/>
        <w:rPr>
          <w:rFonts w:ascii="Times New Roman" w:hAnsi="Times New Roman" w:cs="Times New Roman"/>
          <w:sz w:val="19"/>
          <w:szCs w:val="19"/>
        </w:rPr>
      </w:pPr>
    </w:p>
    <w:p w:rsidR="00141B8C" w:rsidRDefault="00141B8C" w:rsidP="00544E33">
      <w:pPr>
        <w:spacing w:after="0" w:line="240" w:lineRule="auto"/>
        <w:ind w:firstLine="567"/>
        <w:jc w:val="both"/>
        <w:rPr>
          <w:rFonts w:ascii="Times New Roman" w:hAnsi="Times New Roman" w:cs="Times New Roman"/>
          <w:sz w:val="19"/>
          <w:szCs w:val="19"/>
        </w:rPr>
      </w:pPr>
    </w:p>
    <w:p w:rsidR="00141B8C" w:rsidRDefault="00141B8C" w:rsidP="00544E33">
      <w:pPr>
        <w:spacing w:after="0" w:line="240" w:lineRule="auto"/>
        <w:ind w:firstLine="567"/>
        <w:jc w:val="both"/>
        <w:rPr>
          <w:rFonts w:ascii="Times New Roman" w:hAnsi="Times New Roman" w:cs="Times New Roman"/>
          <w:sz w:val="19"/>
          <w:szCs w:val="19"/>
        </w:rPr>
      </w:pPr>
    </w:p>
    <w:p w:rsidR="00141B8C" w:rsidRDefault="00141B8C" w:rsidP="00544E33">
      <w:pPr>
        <w:spacing w:after="0" w:line="240" w:lineRule="auto"/>
        <w:ind w:firstLine="567"/>
        <w:jc w:val="both"/>
        <w:rPr>
          <w:rFonts w:ascii="Times New Roman" w:hAnsi="Times New Roman" w:cs="Times New Roman"/>
          <w:sz w:val="19"/>
          <w:szCs w:val="19"/>
        </w:rPr>
      </w:pPr>
    </w:p>
    <w:p w:rsidR="00141B8C" w:rsidRDefault="00141B8C" w:rsidP="00544E33">
      <w:pPr>
        <w:spacing w:after="0" w:line="240" w:lineRule="auto"/>
        <w:ind w:firstLine="567"/>
        <w:jc w:val="both"/>
        <w:rPr>
          <w:rFonts w:ascii="Times New Roman" w:hAnsi="Times New Roman" w:cs="Times New Roman"/>
          <w:sz w:val="19"/>
          <w:szCs w:val="19"/>
        </w:rPr>
      </w:pPr>
    </w:p>
    <w:p w:rsidR="00141B8C" w:rsidRDefault="00141B8C" w:rsidP="00544E33">
      <w:pPr>
        <w:spacing w:after="0" w:line="240" w:lineRule="auto"/>
        <w:ind w:firstLine="567"/>
        <w:jc w:val="both"/>
        <w:rPr>
          <w:rFonts w:ascii="Times New Roman" w:hAnsi="Times New Roman" w:cs="Times New Roman"/>
          <w:sz w:val="19"/>
          <w:szCs w:val="19"/>
        </w:rPr>
      </w:pPr>
    </w:p>
    <w:p w:rsidR="00141B8C" w:rsidRDefault="00141B8C" w:rsidP="00544E33">
      <w:pPr>
        <w:spacing w:after="0" w:line="240" w:lineRule="auto"/>
        <w:ind w:firstLine="567"/>
        <w:jc w:val="both"/>
        <w:rPr>
          <w:rFonts w:ascii="Times New Roman" w:hAnsi="Times New Roman" w:cs="Times New Roman"/>
          <w:sz w:val="19"/>
          <w:szCs w:val="19"/>
        </w:rPr>
      </w:pPr>
    </w:p>
    <w:p w:rsidR="00141B8C" w:rsidRDefault="00141B8C" w:rsidP="00544E33">
      <w:pPr>
        <w:spacing w:after="0" w:line="240" w:lineRule="auto"/>
        <w:ind w:firstLine="567"/>
        <w:jc w:val="both"/>
        <w:rPr>
          <w:rFonts w:ascii="Times New Roman" w:hAnsi="Times New Roman" w:cs="Times New Roman"/>
          <w:sz w:val="19"/>
          <w:szCs w:val="19"/>
        </w:rPr>
      </w:pPr>
    </w:p>
    <w:p w:rsidR="00141B8C" w:rsidRDefault="00141B8C" w:rsidP="00544E33">
      <w:pPr>
        <w:spacing w:after="0" w:line="240" w:lineRule="auto"/>
        <w:ind w:firstLine="567"/>
        <w:jc w:val="both"/>
        <w:rPr>
          <w:rFonts w:ascii="Times New Roman" w:hAnsi="Times New Roman" w:cs="Times New Roman"/>
          <w:sz w:val="19"/>
          <w:szCs w:val="19"/>
        </w:rPr>
      </w:pPr>
    </w:p>
    <w:p w:rsidR="00141B8C" w:rsidRDefault="00141B8C" w:rsidP="00544E33">
      <w:pPr>
        <w:spacing w:after="0" w:line="240" w:lineRule="auto"/>
        <w:ind w:firstLine="567"/>
        <w:jc w:val="both"/>
        <w:rPr>
          <w:rFonts w:ascii="Times New Roman" w:hAnsi="Times New Roman" w:cs="Times New Roman"/>
          <w:sz w:val="19"/>
          <w:szCs w:val="19"/>
        </w:rPr>
      </w:pPr>
    </w:p>
    <w:p w:rsidR="00141B8C" w:rsidRDefault="00141B8C" w:rsidP="00544E33">
      <w:pPr>
        <w:spacing w:after="0" w:line="240" w:lineRule="auto"/>
        <w:ind w:firstLine="567"/>
        <w:jc w:val="both"/>
        <w:rPr>
          <w:rFonts w:ascii="Times New Roman" w:hAnsi="Times New Roman" w:cs="Times New Roman"/>
          <w:sz w:val="19"/>
          <w:szCs w:val="19"/>
        </w:rPr>
      </w:pPr>
    </w:p>
    <w:p w:rsidR="00141B8C" w:rsidRDefault="00141B8C" w:rsidP="00544E33">
      <w:pPr>
        <w:spacing w:after="0" w:line="240" w:lineRule="auto"/>
        <w:ind w:firstLine="567"/>
        <w:jc w:val="both"/>
        <w:rPr>
          <w:rFonts w:ascii="Times New Roman" w:hAnsi="Times New Roman" w:cs="Times New Roman"/>
          <w:sz w:val="19"/>
          <w:szCs w:val="19"/>
        </w:rPr>
      </w:pPr>
    </w:p>
    <w:p w:rsidR="00141B8C" w:rsidRDefault="00141B8C" w:rsidP="00544E33">
      <w:pPr>
        <w:spacing w:after="0" w:line="240" w:lineRule="auto"/>
        <w:ind w:firstLine="567"/>
        <w:jc w:val="both"/>
        <w:rPr>
          <w:rFonts w:ascii="Times New Roman" w:hAnsi="Times New Roman" w:cs="Times New Roman"/>
          <w:sz w:val="19"/>
          <w:szCs w:val="19"/>
        </w:rPr>
      </w:pPr>
    </w:p>
    <w:p w:rsidR="00141B8C" w:rsidRDefault="00141B8C" w:rsidP="00544E33">
      <w:pPr>
        <w:spacing w:after="0" w:line="240" w:lineRule="auto"/>
        <w:ind w:firstLine="567"/>
        <w:jc w:val="both"/>
        <w:rPr>
          <w:rFonts w:ascii="Times New Roman" w:hAnsi="Times New Roman" w:cs="Times New Roman"/>
          <w:sz w:val="19"/>
          <w:szCs w:val="19"/>
        </w:rPr>
      </w:pPr>
    </w:p>
    <w:p w:rsidR="00141B8C" w:rsidRDefault="00141B8C" w:rsidP="00544E33">
      <w:pPr>
        <w:spacing w:after="0" w:line="240" w:lineRule="auto"/>
        <w:ind w:firstLine="567"/>
        <w:jc w:val="both"/>
        <w:rPr>
          <w:rFonts w:ascii="Times New Roman" w:hAnsi="Times New Roman" w:cs="Times New Roman"/>
          <w:sz w:val="19"/>
          <w:szCs w:val="19"/>
        </w:rPr>
      </w:pPr>
    </w:p>
    <w:p w:rsidR="00141B8C" w:rsidRDefault="00141B8C" w:rsidP="00544E33">
      <w:pPr>
        <w:spacing w:after="0" w:line="240" w:lineRule="auto"/>
        <w:ind w:firstLine="567"/>
        <w:jc w:val="both"/>
        <w:rPr>
          <w:rFonts w:ascii="Times New Roman" w:hAnsi="Times New Roman" w:cs="Times New Roman"/>
          <w:sz w:val="19"/>
          <w:szCs w:val="19"/>
        </w:rPr>
      </w:pPr>
    </w:p>
    <w:p w:rsidR="00141B8C" w:rsidRDefault="00141B8C" w:rsidP="00544E33">
      <w:pPr>
        <w:spacing w:after="0" w:line="240" w:lineRule="auto"/>
        <w:ind w:firstLine="567"/>
        <w:jc w:val="both"/>
        <w:rPr>
          <w:rFonts w:ascii="Times New Roman" w:hAnsi="Times New Roman" w:cs="Times New Roman"/>
          <w:sz w:val="19"/>
          <w:szCs w:val="19"/>
        </w:rPr>
      </w:pPr>
    </w:p>
    <w:p w:rsidR="00141B8C" w:rsidRDefault="00141B8C" w:rsidP="00544E33">
      <w:pPr>
        <w:spacing w:after="0" w:line="240" w:lineRule="auto"/>
        <w:ind w:firstLine="567"/>
        <w:jc w:val="both"/>
        <w:rPr>
          <w:rFonts w:ascii="Times New Roman" w:hAnsi="Times New Roman" w:cs="Times New Roman"/>
          <w:sz w:val="19"/>
          <w:szCs w:val="19"/>
        </w:rPr>
      </w:pPr>
    </w:p>
    <w:p w:rsidR="00141B8C" w:rsidRDefault="00141B8C" w:rsidP="00544E33">
      <w:pPr>
        <w:spacing w:after="0" w:line="240" w:lineRule="auto"/>
        <w:ind w:firstLine="567"/>
        <w:jc w:val="both"/>
        <w:rPr>
          <w:rFonts w:ascii="Times New Roman" w:hAnsi="Times New Roman" w:cs="Times New Roman"/>
          <w:sz w:val="19"/>
          <w:szCs w:val="19"/>
        </w:rPr>
      </w:pPr>
    </w:p>
    <w:p w:rsidR="00141B8C" w:rsidRDefault="00141B8C" w:rsidP="00544E33">
      <w:pPr>
        <w:spacing w:after="0" w:line="240" w:lineRule="auto"/>
        <w:ind w:firstLine="567"/>
        <w:jc w:val="both"/>
        <w:rPr>
          <w:rFonts w:ascii="Times New Roman" w:hAnsi="Times New Roman" w:cs="Times New Roman"/>
          <w:sz w:val="19"/>
          <w:szCs w:val="19"/>
        </w:rPr>
      </w:pPr>
    </w:p>
    <w:p w:rsidR="00141B8C" w:rsidRDefault="00141B8C" w:rsidP="00544E33">
      <w:pPr>
        <w:spacing w:after="0" w:line="240" w:lineRule="auto"/>
        <w:ind w:firstLine="567"/>
        <w:jc w:val="both"/>
        <w:rPr>
          <w:rFonts w:ascii="Times New Roman" w:hAnsi="Times New Roman" w:cs="Times New Roman"/>
          <w:sz w:val="19"/>
          <w:szCs w:val="19"/>
        </w:rPr>
      </w:pPr>
    </w:p>
    <w:p w:rsidR="00141B8C" w:rsidRDefault="00141B8C" w:rsidP="00544E33">
      <w:pPr>
        <w:spacing w:after="0" w:line="240" w:lineRule="auto"/>
        <w:ind w:firstLine="567"/>
        <w:jc w:val="both"/>
        <w:rPr>
          <w:rFonts w:ascii="Times New Roman" w:hAnsi="Times New Roman" w:cs="Times New Roman"/>
          <w:sz w:val="19"/>
          <w:szCs w:val="19"/>
        </w:rPr>
      </w:pPr>
    </w:p>
    <w:p w:rsidR="00141B8C" w:rsidRDefault="00141B8C" w:rsidP="00544E33">
      <w:pPr>
        <w:spacing w:after="0" w:line="240" w:lineRule="auto"/>
        <w:ind w:firstLine="567"/>
        <w:jc w:val="both"/>
        <w:rPr>
          <w:rFonts w:ascii="Times New Roman" w:hAnsi="Times New Roman" w:cs="Times New Roman"/>
          <w:sz w:val="19"/>
          <w:szCs w:val="19"/>
        </w:rPr>
      </w:pPr>
    </w:p>
    <w:p w:rsidR="00141B8C" w:rsidRDefault="00141B8C" w:rsidP="00544E33">
      <w:pPr>
        <w:spacing w:after="0" w:line="240" w:lineRule="auto"/>
        <w:ind w:firstLine="567"/>
        <w:jc w:val="both"/>
        <w:rPr>
          <w:rFonts w:ascii="Times New Roman" w:hAnsi="Times New Roman" w:cs="Times New Roman"/>
          <w:sz w:val="19"/>
          <w:szCs w:val="19"/>
        </w:rPr>
      </w:pPr>
    </w:p>
    <w:p w:rsidR="00141B8C" w:rsidRDefault="00141B8C" w:rsidP="00544E33">
      <w:pPr>
        <w:spacing w:after="0" w:line="240" w:lineRule="auto"/>
        <w:ind w:firstLine="567"/>
        <w:jc w:val="both"/>
        <w:rPr>
          <w:rFonts w:ascii="Times New Roman" w:hAnsi="Times New Roman" w:cs="Times New Roman"/>
          <w:sz w:val="19"/>
          <w:szCs w:val="19"/>
        </w:rPr>
      </w:pPr>
    </w:p>
    <w:p w:rsidR="00141B8C" w:rsidRDefault="00141B8C" w:rsidP="00544E33">
      <w:pPr>
        <w:spacing w:after="0" w:line="240" w:lineRule="auto"/>
        <w:ind w:firstLine="567"/>
        <w:jc w:val="both"/>
        <w:rPr>
          <w:rFonts w:ascii="Times New Roman" w:hAnsi="Times New Roman" w:cs="Times New Roman"/>
          <w:sz w:val="19"/>
          <w:szCs w:val="19"/>
        </w:rPr>
      </w:pPr>
    </w:p>
    <w:p w:rsidR="00141B8C" w:rsidRDefault="00141B8C" w:rsidP="00544E33">
      <w:pPr>
        <w:spacing w:after="0" w:line="240" w:lineRule="auto"/>
        <w:ind w:firstLine="567"/>
        <w:jc w:val="both"/>
        <w:rPr>
          <w:rFonts w:ascii="Times New Roman" w:hAnsi="Times New Roman" w:cs="Times New Roman"/>
          <w:sz w:val="19"/>
          <w:szCs w:val="19"/>
        </w:rPr>
      </w:pPr>
    </w:p>
    <w:p w:rsidR="00141B8C" w:rsidRDefault="00141B8C" w:rsidP="00544E33">
      <w:pPr>
        <w:spacing w:after="0" w:line="240" w:lineRule="auto"/>
        <w:ind w:firstLine="567"/>
        <w:jc w:val="both"/>
        <w:rPr>
          <w:rFonts w:ascii="Times New Roman" w:hAnsi="Times New Roman" w:cs="Times New Roman"/>
          <w:sz w:val="19"/>
          <w:szCs w:val="19"/>
        </w:rPr>
      </w:pPr>
    </w:p>
    <w:p w:rsidR="00141B8C" w:rsidRDefault="00141B8C" w:rsidP="00544E33">
      <w:pPr>
        <w:spacing w:after="0" w:line="240" w:lineRule="auto"/>
        <w:ind w:firstLine="567"/>
        <w:jc w:val="both"/>
        <w:rPr>
          <w:rFonts w:ascii="Times New Roman" w:hAnsi="Times New Roman" w:cs="Times New Roman"/>
          <w:sz w:val="19"/>
          <w:szCs w:val="19"/>
        </w:rPr>
      </w:pPr>
    </w:p>
    <w:p w:rsidR="00141B8C" w:rsidRDefault="00141B8C" w:rsidP="00544E33">
      <w:pPr>
        <w:spacing w:after="0" w:line="240" w:lineRule="auto"/>
        <w:ind w:firstLine="567"/>
        <w:jc w:val="both"/>
        <w:rPr>
          <w:rFonts w:ascii="Times New Roman" w:hAnsi="Times New Roman" w:cs="Times New Roman"/>
          <w:sz w:val="19"/>
          <w:szCs w:val="19"/>
        </w:rPr>
      </w:pPr>
    </w:p>
    <w:p w:rsidR="00141B8C" w:rsidRDefault="00141B8C" w:rsidP="00544E33">
      <w:pPr>
        <w:spacing w:after="0" w:line="240" w:lineRule="auto"/>
        <w:ind w:firstLine="567"/>
        <w:jc w:val="both"/>
        <w:rPr>
          <w:rFonts w:ascii="Times New Roman" w:hAnsi="Times New Roman" w:cs="Times New Roman"/>
          <w:sz w:val="19"/>
          <w:szCs w:val="19"/>
        </w:rPr>
      </w:pPr>
    </w:p>
    <w:p w:rsidR="00141B8C" w:rsidRDefault="00141B8C" w:rsidP="00544E33">
      <w:pPr>
        <w:spacing w:after="0" w:line="240" w:lineRule="auto"/>
        <w:ind w:firstLine="567"/>
        <w:jc w:val="both"/>
        <w:rPr>
          <w:rFonts w:ascii="Times New Roman" w:hAnsi="Times New Roman" w:cs="Times New Roman"/>
          <w:sz w:val="19"/>
          <w:szCs w:val="19"/>
        </w:rPr>
      </w:pPr>
    </w:p>
    <w:p w:rsidR="00141B8C" w:rsidRDefault="00141B8C" w:rsidP="00544E33">
      <w:pPr>
        <w:spacing w:after="0" w:line="240" w:lineRule="auto"/>
        <w:ind w:firstLine="567"/>
        <w:jc w:val="both"/>
        <w:rPr>
          <w:rFonts w:ascii="Times New Roman" w:hAnsi="Times New Roman" w:cs="Times New Roman"/>
          <w:sz w:val="19"/>
          <w:szCs w:val="19"/>
        </w:rPr>
      </w:pPr>
    </w:p>
    <w:p w:rsidR="00141B8C" w:rsidRDefault="00141B8C" w:rsidP="00544E33">
      <w:pPr>
        <w:spacing w:after="0" w:line="240" w:lineRule="auto"/>
        <w:ind w:firstLine="567"/>
        <w:jc w:val="both"/>
        <w:rPr>
          <w:rFonts w:ascii="Times New Roman" w:hAnsi="Times New Roman" w:cs="Times New Roman"/>
          <w:sz w:val="19"/>
          <w:szCs w:val="19"/>
        </w:rPr>
      </w:pPr>
    </w:p>
    <w:p w:rsidR="00141B8C" w:rsidRDefault="00141B8C" w:rsidP="00544E33">
      <w:pPr>
        <w:spacing w:after="0" w:line="240" w:lineRule="auto"/>
        <w:ind w:firstLine="567"/>
        <w:jc w:val="both"/>
        <w:rPr>
          <w:rFonts w:ascii="Times New Roman" w:hAnsi="Times New Roman" w:cs="Times New Roman"/>
          <w:sz w:val="19"/>
          <w:szCs w:val="19"/>
        </w:rPr>
      </w:pPr>
    </w:p>
    <w:p w:rsidR="00141B8C" w:rsidRDefault="00141B8C" w:rsidP="00544E33">
      <w:pPr>
        <w:spacing w:after="0" w:line="240" w:lineRule="auto"/>
        <w:ind w:firstLine="567"/>
        <w:jc w:val="both"/>
        <w:rPr>
          <w:rFonts w:ascii="Times New Roman" w:hAnsi="Times New Roman" w:cs="Times New Roman"/>
          <w:sz w:val="19"/>
          <w:szCs w:val="19"/>
        </w:rPr>
      </w:pPr>
    </w:p>
    <w:p w:rsidR="00141B8C" w:rsidRDefault="00141B8C" w:rsidP="00544E33">
      <w:pPr>
        <w:spacing w:after="0" w:line="240" w:lineRule="auto"/>
        <w:ind w:firstLine="567"/>
        <w:jc w:val="both"/>
        <w:rPr>
          <w:rFonts w:ascii="Times New Roman" w:hAnsi="Times New Roman" w:cs="Times New Roman"/>
          <w:sz w:val="19"/>
          <w:szCs w:val="19"/>
        </w:rPr>
      </w:pPr>
    </w:p>
    <w:p w:rsidR="00141B8C" w:rsidRDefault="00141B8C" w:rsidP="00544E33">
      <w:pPr>
        <w:spacing w:after="0" w:line="240" w:lineRule="auto"/>
        <w:ind w:firstLine="567"/>
        <w:jc w:val="both"/>
        <w:rPr>
          <w:rFonts w:ascii="Times New Roman" w:hAnsi="Times New Roman" w:cs="Times New Roman"/>
          <w:sz w:val="19"/>
          <w:szCs w:val="19"/>
        </w:rPr>
      </w:pPr>
    </w:p>
    <w:p w:rsidR="00141B8C" w:rsidRDefault="00141B8C" w:rsidP="00544E33">
      <w:pPr>
        <w:spacing w:after="0" w:line="240" w:lineRule="auto"/>
        <w:ind w:firstLine="567"/>
        <w:jc w:val="both"/>
        <w:rPr>
          <w:rFonts w:ascii="Times New Roman" w:hAnsi="Times New Roman" w:cs="Times New Roman"/>
          <w:sz w:val="19"/>
          <w:szCs w:val="19"/>
        </w:rPr>
      </w:pPr>
    </w:p>
    <w:p w:rsidR="00141B8C" w:rsidRDefault="00141B8C" w:rsidP="00544E33">
      <w:pPr>
        <w:spacing w:after="0" w:line="240" w:lineRule="auto"/>
        <w:ind w:firstLine="567"/>
        <w:jc w:val="both"/>
        <w:rPr>
          <w:rFonts w:ascii="Times New Roman" w:hAnsi="Times New Roman" w:cs="Times New Roman"/>
          <w:sz w:val="19"/>
          <w:szCs w:val="19"/>
        </w:rPr>
      </w:pPr>
    </w:p>
    <w:p w:rsidR="00141B8C" w:rsidRDefault="00141B8C" w:rsidP="00544E33">
      <w:pPr>
        <w:spacing w:after="0" w:line="240" w:lineRule="auto"/>
        <w:ind w:firstLine="567"/>
        <w:jc w:val="both"/>
        <w:rPr>
          <w:rFonts w:ascii="Times New Roman" w:hAnsi="Times New Roman" w:cs="Times New Roman"/>
          <w:sz w:val="19"/>
          <w:szCs w:val="19"/>
        </w:rPr>
      </w:pPr>
    </w:p>
    <w:p w:rsidR="00141B8C" w:rsidRDefault="00141B8C" w:rsidP="00544E33">
      <w:pPr>
        <w:spacing w:after="0" w:line="240" w:lineRule="auto"/>
        <w:ind w:firstLine="567"/>
        <w:jc w:val="both"/>
        <w:rPr>
          <w:rFonts w:ascii="Times New Roman" w:hAnsi="Times New Roman" w:cs="Times New Roman"/>
          <w:sz w:val="19"/>
          <w:szCs w:val="19"/>
        </w:rPr>
      </w:pPr>
    </w:p>
    <w:p w:rsidR="00141B8C" w:rsidRDefault="00141B8C" w:rsidP="00544E33">
      <w:pPr>
        <w:spacing w:after="0" w:line="240" w:lineRule="auto"/>
        <w:ind w:firstLine="567"/>
        <w:jc w:val="both"/>
        <w:rPr>
          <w:rFonts w:ascii="Times New Roman" w:hAnsi="Times New Roman" w:cs="Times New Roman"/>
          <w:sz w:val="19"/>
          <w:szCs w:val="19"/>
        </w:rPr>
      </w:pPr>
    </w:p>
    <w:p w:rsidR="00141B8C" w:rsidRDefault="00141B8C" w:rsidP="00544E33">
      <w:pPr>
        <w:spacing w:after="0" w:line="240" w:lineRule="auto"/>
        <w:ind w:firstLine="567"/>
        <w:jc w:val="both"/>
        <w:rPr>
          <w:rFonts w:ascii="Times New Roman" w:hAnsi="Times New Roman" w:cs="Times New Roman"/>
          <w:sz w:val="19"/>
          <w:szCs w:val="19"/>
        </w:rPr>
      </w:pPr>
    </w:p>
    <w:p w:rsidR="00141B8C" w:rsidRDefault="00141B8C" w:rsidP="00544E33">
      <w:pPr>
        <w:spacing w:after="0" w:line="240" w:lineRule="auto"/>
        <w:ind w:firstLine="567"/>
        <w:jc w:val="both"/>
        <w:rPr>
          <w:rFonts w:ascii="Times New Roman" w:hAnsi="Times New Roman" w:cs="Times New Roman"/>
          <w:sz w:val="19"/>
          <w:szCs w:val="19"/>
        </w:rPr>
      </w:pPr>
    </w:p>
    <w:p w:rsidR="00141B8C" w:rsidRDefault="00141B8C" w:rsidP="00544E33">
      <w:pPr>
        <w:spacing w:after="0" w:line="240" w:lineRule="auto"/>
        <w:ind w:firstLine="567"/>
        <w:jc w:val="both"/>
        <w:rPr>
          <w:rFonts w:ascii="Times New Roman" w:hAnsi="Times New Roman" w:cs="Times New Roman"/>
          <w:sz w:val="19"/>
          <w:szCs w:val="19"/>
        </w:rPr>
      </w:pPr>
    </w:p>
    <w:p w:rsidR="00141B8C" w:rsidRDefault="00141B8C" w:rsidP="00544E33">
      <w:pPr>
        <w:spacing w:after="0" w:line="240" w:lineRule="auto"/>
        <w:ind w:firstLine="567"/>
        <w:jc w:val="both"/>
        <w:rPr>
          <w:rFonts w:ascii="Times New Roman" w:hAnsi="Times New Roman" w:cs="Times New Roman"/>
          <w:sz w:val="19"/>
          <w:szCs w:val="19"/>
        </w:rPr>
      </w:pPr>
    </w:p>
    <w:p w:rsidR="00141B8C" w:rsidRDefault="00141B8C" w:rsidP="00544E33">
      <w:pPr>
        <w:spacing w:after="0" w:line="240" w:lineRule="auto"/>
        <w:ind w:firstLine="567"/>
        <w:jc w:val="both"/>
        <w:rPr>
          <w:rFonts w:ascii="Times New Roman" w:hAnsi="Times New Roman" w:cs="Times New Roman"/>
          <w:sz w:val="19"/>
          <w:szCs w:val="19"/>
        </w:rPr>
      </w:pPr>
    </w:p>
    <w:p w:rsidR="00141B8C" w:rsidRDefault="00141B8C" w:rsidP="00544E33">
      <w:pPr>
        <w:spacing w:after="0" w:line="240" w:lineRule="auto"/>
        <w:ind w:firstLine="567"/>
        <w:jc w:val="both"/>
        <w:rPr>
          <w:rFonts w:ascii="Times New Roman" w:hAnsi="Times New Roman" w:cs="Times New Roman"/>
          <w:sz w:val="19"/>
          <w:szCs w:val="19"/>
        </w:rPr>
      </w:pPr>
    </w:p>
    <w:p w:rsidR="00141B8C" w:rsidRDefault="00141B8C" w:rsidP="00544E33">
      <w:pPr>
        <w:spacing w:after="0" w:line="240" w:lineRule="auto"/>
        <w:ind w:firstLine="567"/>
        <w:jc w:val="both"/>
        <w:rPr>
          <w:rFonts w:ascii="Times New Roman" w:hAnsi="Times New Roman" w:cs="Times New Roman"/>
          <w:sz w:val="19"/>
          <w:szCs w:val="19"/>
        </w:rPr>
      </w:pPr>
    </w:p>
    <w:p w:rsidR="00141B8C" w:rsidRDefault="00141B8C" w:rsidP="00544E33">
      <w:pPr>
        <w:spacing w:after="0" w:line="240" w:lineRule="auto"/>
        <w:ind w:firstLine="567"/>
        <w:jc w:val="both"/>
        <w:rPr>
          <w:rFonts w:ascii="Times New Roman" w:hAnsi="Times New Roman" w:cs="Times New Roman"/>
          <w:sz w:val="19"/>
          <w:szCs w:val="19"/>
        </w:rPr>
      </w:pPr>
    </w:p>
    <w:p w:rsidR="00141B8C" w:rsidRDefault="00141B8C" w:rsidP="00544E33">
      <w:pPr>
        <w:spacing w:after="0" w:line="240" w:lineRule="auto"/>
        <w:ind w:firstLine="567"/>
        <w:jc w:val="both"/>
        <w:rPr>
          <w:rFonts w:ascii="Times New Roman" w:hAnsi="Times New Roman" w:cs="Times New Roman"/>
          <w:sz w:val="19"/>
          <w:szCs w:val="19"/>
        </w:rPr>
      </w:pPr>
    </w:p>
    <w:p w:rsidR="00141B8C" w:rsidRDefault="00141B8C" w:rsidP="00544E33">
      <w:pPr>
        <w:spacing w:after="0" w:line="240" w:lineRule="auto"/>
        <w:ind w:firstLine="567"/>
        <w:jc w:val="both"/>
        <w:rPr>
          <w:rFonts w:ascii="Times New Roman" w:hAnsi="Times New Roman" w:cs="Times New Roman"/>
          <w:sz w:val="19"/>
          <w:szCs w:val="19"/>
        </w:rPr>
      </w:pPr>
    </w:p>
    <w:p w:rsidR="00141B8C" w:rsidRDefault="00141B8C" w:rsidP="00544E33">
      <w:pPr>
        <w:spacing w:after="0" w:line="240" w:lineRule="auto"/>
        <w:ind w:firstLine="567"/>
        <w:jc w:val="both"/>
        <w:rPr>
          <w:rFonts w:ascii="Times New Roman" w:hAnsi="Times New Roman" w:cs="Times New Roman"/>
          <w:sz w:val="19"/>
          <w:szCs w:val="19"/>
        </w:rPr>
      </w:pPr>
    </w:p>
    <w:p w:rsidR="00141B8C" w:rsidRDefault="00141B8C" w:rsidP="00544E33">
      <w:pPr>
        <w:spacing w:after="0" w:line="240" w:lineRule="auto"/>
        <w:ind w:firstLine="567"/>
        <w:jc w:val="both"/>
        <w:rPr>
          <w:rFonts w:ascii="Times New Roman" w:hAnsi="Times New Roman" w:cs="Times New Roman"/>
          <w:sz w:val="19"/>
          <w:szCs w:val="19"/>
        </w:rPr>
      </w:pPr>
    </w:p>
    <w:p w:rsidR="00141B8C" w:rsidRDefault="00141B8C" w:rsidP="00544E33">
      <w:pPr>
        <w:spacing w:after="0" w:line="240" w:lineRule="auto"/>
        <w:ind w:firstLine="567"/>
        <w:jc w:val="both"/>
        <w:rPr>
          <w:rFonts w:ascii="Times New Roman" w:hAnsi="Times New Roman" w:cs="Times New Roman"/>
          <w:sz w:val="19"/>
          <w:szCs w:val="19"/>
        </w:rPr>
      </w:pPr>
    </w:p>
    <w:p w:rsidR="00141B8C" w:rsidRDefault="00141B8C" w:rsidP="00544E33">
      <w:pPr>
        <w:spacing w:after="0" w:line="240" w:lineRule="auto"/>
        <w:ind w:firstLine="567"/>
        <w:jc w:val="both"/>
        <w:rPr>
          <w:rFonts w:ascii="Times New Roman" w:hAnsi="Times New Roman" w:cs="Times New Roman"/>
          <w:sz w:val="19"/>
          <w:szCs w:val="19"/>
        </w:rPr>
      </w:pPr>
    </w:p>
    <w:p w:rsidR="00141B8C" w:rsidRDefault="00141B8C" w:rsidP="00544E33">
      <w:pPr>
        <w:spacing w:after="0" w:line="240" w:lineRule="auto"/>
        <w:ind w:firstLine="567"/>
        <w:jc w:val="both"/>
        <w:rPr>
          <w:rFonts w:ascii="Times New Roman" w:hAnsi="Times New Roman" w:cs="Times New Roman"/>
          <w:sz w:val="19"/>
          <w:szCs w:val="19"/>
        </w:rPr>
      </w:pPr>
    </w:p>
    <w:p w:rsidR="00141B8C" w:rsidRDefault="00141B8C" w:rsidP="00544E33">
      <w:pPr>
        <w:spacing w:after="0" w:line="240" w:lineRule="auto"/>
        <w:ind w:firstLine="567"/>
        <w:jc w:val="both"/>
        <w:rPr>
          <w:rFonts w:ascii="Times New Roman" w:hAnsi="Times New Roman" w:cs="Times New Roman"/>
          <w:sz w:val="19"/>
          <w:szCs w:val="19"/>
        </w:rPr>
      </w:pPr>
    </w:p>
    <w:p w:rsidR="00141B8C" w:rsidRDefault="00141B8C" w:rsidP="00544E33">
      <w:pPr>
        <w:spacing w:after="0" w:line="240" w:lineRule="auto"/>
        <w:ind w:firstLine="567"/>
        <w:jc w:val="both"/>
        <w:rPr>
          <w:rFonts w:ascii="Times New Roman" w:hAnsi="Times New Roman" w:cs="Times New Roman"/>
          <w:sz w:val="19"/>
          <w:szCs w:val="19"/>
        </w:rPr>
      </w:pPr>
    </w:p>
    <w:p w:rsidR="00141B8C" w:rsidRDefault="00141B8C" w:rsidP="00544E33">
      <w:pPr>
        <w:spacing w:after="0" w:line="240" w:lineRule="auto"/>
        <w:ind w:firstLine="567"/>
        <w:jc w:val="both"/>
        <w:rPr>
          <w:rFonts w:ascii="Times New Roman" w:hAnsi="Times New Roman" w:cs="Times New Roman"/>
          <w:sz w:val="19"/>
          <w:szCs w:val="19"/>
        </w:rPr>
      </w:pPr>
    </w:p>
    <w:p w:rsidR="00141B8C" w:rsidRDefault="00141B8C" w:rsidP="00544E33">
      <w:pPr>
        <w:spacing w:after="0" w:line="240" w:lineRule="auto"/>
        <w:ind w:firstLine="567"/>
        <w:jc w:val="both"/>
        <w:rPr>
          <w:rFonts w:ascii="Times New Roman" w:hAnsi="Times New Roman" w:cs="Times New Roman"/>
          <w:sz w:val="19"/>
          <w:szCs w:val="19"/>
        </w:rPr>
      </w:pPr>
    </w:p>
    <w:p w:rsidR="00141B8C" w:rsidRDefault="00141B8C" w:rsidP="00544E33">
      <w:pPr>
        <w:spacing w:after="0" w:line="240" w:lineRule="auto"/>
        <w:ind w:firstLine="567"/>
        <w:jc w:val="both"/>
        <w:rPr>
          <w:rFonts w:ascii="Times New Roman" w:hAnsi="Times New Roman" w:cs="Times New Roman"/>
          <w:sz w:val="19"/>
          <w:szCs w:val="19"/>
        </w:rPr>
      </w:pPr>
    </w:p>
    <w:p w:rsidR="00141B8C" w:rsidRDefault="00141B8C" w:rsidP="00544E33">
      <w:pPr>
        <w:spacing w:after="0" w:line="240" w:lineRule="auto"/>
        <w:ind w:firstLine="567"/>
        <w:jc w:val="both"/>
        <w:rPr>
          <w:rFonts w:ascii="Times New Roman" w:hAnsi="Times New Roman" w:cs="Times New Roman"/>
          <w:sz w:val="19"/>
          <w:szCs w:val="19"/>
        </w:rPr>
      </w:pPr>
    </w:p>
    <w:p w:rsidR="00141B8C" w:rsidRDefault="00141B8C" w:rsidP="00544E33">
      <w:pPr>
        <w:spacing w:after="0" w:line="240" w:lineRule="auto"/>
        <w:ind w:firstLine="567"/>
        <w:jc w:val="both"/>
        <w:rPr>
          <w:rFonts w:ascii="Times New Roman" w:hAnsi="Times New Roman" w:cs="Times New Roman"/>
          <w:sz w:val="19"/>
          <w:szCs w:val="19"/>
        </w:rPr>
      </w:pPr>
    </w:p>
    <w:p w:rsidR="00141B8C" w:rsidRDefault="00141B8C" w:rsidP="00544E33">
      <w:pPr>
        <w:spacing w:after="0" w:line="240" w:lineRule="auto"/>
        <w:ind w:firstLine="567"/>
        <w:jc w:val="both"/>
        <w:rPr>
          <w:rFonts w:ascii="Times New Roman" w:hAnsi="Times New Roman" w:cs="Times New Roman"/>
          <w:sz w:val="19"/>
          <w:szCs w:val="19"/>
        </w:rPr>
      </w:pPr>
    </w:p>
    <w:p w:rsidR="00141B8C" w:rsidRDefault="00141B8C" w:rsidP="00544E33">
      <w:pPr>
        <w:spacing w:after="0" w:line="240" w:lineRule="auto"/>
        <w:ind w:firstLine="567"/>
        <w:jc w:val="both"/>
        <w:rPr>
          <w:rFonts w:ascii="Times New Roman" w:hAnsi="Times New Roman" w:cs="Times New Roman"/>
          <w:sz w:val="19"/>
          <w:szCs w:val="19"/>
        </w:rPr>
      </w:pPr>
    </w:p>
    <w:p w:rsidR="00141B8C" w:rsidRDefault="00141B8C" w:rsidP="00544E33">
      <w:pPr>
        <w:spacing w:after="0" w:line="240" w:lineRule="auto"/>
        <w:ind w:firstLine="567"/>
        <w:jc w:val="both"/>
        <w:rPr>
          <w:rFonts w:ascii="Times New Roman" w:hAnsi="Times New Roman" w:cs="Times New Roman"/>
          <w:sz w:val="19"/>
          <w:szCs w:val="19"/>
        </w:rPr>
      </w:pPr>
    </w:p>
    <w:p w:rsidR="00141B8C" w:rsidRDefault="00141B8C" w:rsidP="00544E33">
      <w:pPr>
        <w:spacing w:after="0" w:line="240" w:lineRule="auto"/>
        <w:ind w:firstLine="567"/>
        <w:jc w:val="both"/>
        <w:rPr>
          <w:rFonts w:ascii="Times New Roman" w:hAnsi="Times New Roman" w:cs="Times New Roman"/>
          <w:sz w:val="19"/>
          <w:szCs w:val="19"/>
        </w:rPr>
      </w:pPr>
    </w:p>
    <w:p w:rsidR="00141B8C" w:rsidRDefault="00141B8C" w:rsidP="00544E33">
      <w:pPr>
        <w:spacing w:after="0" w:line="240" w:lineRule="auto"/>
        <w:ind w:firstLine="567"/>
        <w:jc w:val="both"/>
        <w:rPr>
          <w:rFonts w:ascii="Times New Roman" w:hAnsi="Times New Roman" w:cs="Times New Roman"/>
          <w:sz w:val="19"/>
          <w:szCs w:val="19"/>
        </w:rPr>
      </w:pPr>
    </w:p>
    <w:p w:rsidR="00141B8C" w:rsidRDefault="00141B8C" w:rsidP="00544E33">
      <w:pPr>
        <w:spacing w:after="0" w:line="240" w:lineRule="auto"/>
        <w:ind w:firstLine="567"/>
        <w:jc w:val="both"/>
        <w:rPr>
          <w:rFonts w:ascii="Times New Roman" w:hAnsi="Times New Roman" w:cs="Times New Roman"/>
          <w:sz w:val="19"/>
          <w:szCs w:val="19"/>
        </w:rPr>
      </w:pPr>
    </w:p>
    <w:p w:rsidR="00141B8C" w:rsidRDefault="00141B8C" w:rsidP="00544E33">
      <w:pPr>
        <w:spacing w:after="0" w:line="240" w:lineRule="auto"/>
        <w:ind w:firstLine="567"/>
        <w:jc w:val="both"/>
        <w:rPr>
          <w:rFonts w:ascii="Times New Roman" w:hAnsi="Times New Roman" w:cs="Times New Roman"/>
          <w:sz w:val="19"/>
          <w:szCs w:val="19"/>
        </w:rPr>
      </w:pPr>
    </w:p>
    <w:p w:rsidR="00141B8C" w:rsidRDefault="00141B8C" w:rsidP="00544E33">
      <w:pPr>
        <w:spacing w:after="0" w:line="240" w:lineRule="auto"/>
        <w:ind w:firstLine="567"/>
        <w:jc w:val="both"/>
        <w:rPr>
          <w:rFonts w:ascii="Times New Roman" w:hAnsi="Times New Roman" w:cs="Times New Roman"/>
          <w:sz w:val="19"/>
          <w:szCs w:val="19"/>
        </w:rPr>
      </w:pPr>
    </w:p>
    <w:p w:rsidR="00141B8C" w:rsidRDefault="00141B8C" w:rsidP="00544E33">
      <w:pPr>
        <w:spacing w:after="0" w:line="240" w:lineRule="auto"/>
        <w:ind w:firstLine="567"/>
        <w:jc w:val="both"/>
        <w:rPr>
          <w:rFonts w:ascii="Times New Roman" w:hAnsi="Times New Roman" w:cs="Times New Roman"/>
          <w:sz w:val="19"/>
          <w:szCs w:val="19"/>
        </w:rPr>
      </w:pPr>
    </w:p>
    <w:p w:rsidR="00141B8C" w:rsidRDefault="00141B8C" w:rsidP="00544E33">
      <w:pPr>
        <w:spacing w:after="0" w:line="240" w:lineRule="auto"/>
        <w:ind w:firstLine="567"/>
        <w:jc w:val="both"/>
        <w:rPr>
          <w:rFonts w:ascii="Times New Roman" w:hAnsi="Times New Roman" w:cs="Times New Roman"/>
          <w:sz w:val="19"/>
          <w:szCs w:val="19"/>
        </w:rPr>
      </w:pPr>
    </w:p>
    <w:p w:rsidR="00141B8C" w:rsidRDefault="00141B8C" w:rsidP="00544E33">
      <w:pPr>
        <w:spacing w:after="0" w:line="240" w:lineRule="auto"/>
        <w:ind w:firstLine="567"/>
        <w:jc w:val="both"/>
        <w:rPr>
          <w:rFonts w:ascii="Times New Roman" w:hAnsi="Times New Roman" w:cs="Times New Roman"/>
          <w:sz w:val="19"/>
          <w:szCs w:val="19"/>
        </w:rPr>
      </w:pPr>
    </w:p>
    <w:p w:rsidR="00141B8C" w:rsidRDefault="00141B8C" w:rsidP="00544E33">
      <w:pPr>
        <w:spacing w:after="0" w:line="240" w:lineRule="auto"/>
        <w:ind w:firstLine="567"/>
        <w:jc w:val="both"/>
        <w:rPr>
          <w:rFonts w:ascii="Times New Roman" w:hAnsi="Times New Roman" w:cs="Times New Roman"/>
          <w:sz w:val="19"/>
          <w:szCs w:val="19"/>
        </w:rPr>
      </w:pPr>
    </w:p>
    <w:p w:rsidR="00141B8C" w:rsidRDefault="00141B8C" w:rsidP="00544E33">
      <w:pPr>
        <w:spacing w:after="0" w:line="240" w:lineRule="auto"/>
        <w:ind w:firstLine="567"/>
        <w:jc w:val="both"/>
        <w:rPr>
          <w:rFonts w:ascii="Times New Roman" w:hAnsi="Times New Roman" w:cs="Times New Roman"/>
          <w:sz w:val="19"/>
          <w:szCs w:val="19"/>
        </w:rPr>
      </w:pPr>
    </w:p>
    <w:p w:rsidR="00141B8C" w:rsidRDefault="00141B8C" w:rsidP="00544E33">
      <w:pPr>
        <w:spacing w:after="0" w:line="240" w:lineRule="auto"/>
        <w:ind w:firstLine="567"/>
        <w:jc w:val="both"/>
        <w:rPr>
          <w:rFonts w:ascii="Times New Roman" w:hAnsi="Times New Roman" w:cs="Times New Roman"/>
          <w:sz w:val="19"/>
          <w:szCs w:val="19"/>
        </w:rPr>
      </w:pPr>
    </w:p>
    <w:p w:rsidR="00141B8C" w:rsidRDefault="00141B8C" w:rsidP="00544E33">
      <w:pPr>
        <w:spacing w:after="0" w:line="240" w:lineRule="auto"/>
        <w:ind w:firstLine="567"/>
        <w:jc w:val="both"/>
        <w:rPr>
          <w:rFonts w:ascii="Times New Roman" w:hAnsi="Times New Roman" w:cs="Times New Roman"/>
          <w:sz w:val="19"/>
          <w:szCs w:val="19"/>
        </w:rPr>
      </w:pPr>
    </w:p>
    <w:p w:rsidR="00141B8C" w:rsidRDefault="00141B8C" w:rsidP="00544E33">
      <w:pPr>
        <w:spacing w:after="0" w:line="240" w:lineRule="auto"/>
        <w:ind w:firstLine="567"/>
        <w:jc w:val="both"/>
        <w:rPr>
          <w:rFonts w:ascii="Times New Roman" w:hAnsi="Times New Roman" w:cs="Times New Roman"/>
          <w:sz w:val="19"/>
          <w:szCs w:val="19"/>
        </w:rPr>
      </w:pPr>
    </w:p>
    <w:p w:rsidR="00141B8C" w:rsidRDefault="00141B8C" w:rsidP="00544E33">
      <w:pPr>
        <w:spacing w:after="0" w:line="240" w:lineRule="auto"/>
        <w:ind w:firstLine="567"/>
        <w:jc w:val="both"/>
        <w:rPr>
          <w:rFonts w:ascii="Times New Roman" w:hAnsi="Times New Roman" w:cs="Times New Roman"/>
          <w:sz w:val="19"/>
          <w:szCs w:val="19"/>
        </w:rPr>
      </w:pPr>
    </w:p>
    <w:p w:rsidR="00141B8C" w:rsidRDefault="00141B8C" w:rsidP="00544E33">
      <w:pPr>
        <w:spacing w:after="0" w:line="240" w:lineRule="auto"/>
        <w:ind w:firstLine="567"/>
        <w:jc w:val="both"/>
        <w:rPr>
          <w:rFonts w:ascii="Times New Roman" w:hAnsi="Times New Roman" w:cs="Times New Roman"/>
          <w:sz w:val="19"/>
          <w:szCs w:val="19"/>
        </w:rPr>
      </w:pPr>
    </w:p>
    <w:p w:rsidR="00141B8C" w:rsidRDefault="00141B8C" w:rsidP="00544E33">
      <w:pPr>
        <w:spacing w:after="0" w:line="240" w:lineRule="auto"/>
        <w:ind w:firstLine="567"/>
        <w:jc w:val="both"/>
        <w:rPr>
          <w:rFonts w:ascii="Times New Roman" w:hAnsi="Times New Roman" w:cs="Times New Roman"/>
          <w:sz w:val="19"/>
          <w:szCs w:val="19"/>
        </w:rPr>
      </w:pPr>
    </w:p>
    <w:p w:rsidR="00141B8C" w:rsidRDefault="00141B8C" w:rsidP="00544E33">
      <w:pPr>
        <w:spacing w:after="0" w:line="240" w:lineRule="auto"/>
        <w:ind w:firstLine="567"/>
        <w:jc w:val="both"/>
        <w:rPr>
          <w:rFonts w:ascii="Times New Roman" w:hAnsi="Times New Roman" w:cs="Times New Roman"/>
          <w:sz w:val="19"/>
          <w:szCs w:val="19"/>
        </w:rPr>
      </w:pPr>
    </w:p>
    <w:p w:rsidR="00141B8C" w:rsidRDefault="00141B8C" w:rsidP="00544E33">
      <w:pPr>
        <w:spacing w:after="0" w:line="240" w:lineRule="auto"/>
        <w:ind w:firstLine="567"/>
        <w:jc w:val="both"/>
        <w:rPr>
          <w:rFonts w:ascii="Times New Roman" w:hAnsi="Times New Roman" w:cs="Times New Roman"/>
          <w:sz w:val="19"/>
          <w:szCs w:val="19"/>
        </w:rPr>
      </w:pPr>
    </w:p>
    <w:p w:rsidR="00141B8C" w:rsidRDefault="00141B8C" w:rsidP="00544E33">
      <w:pPr>
        <w:spacing w:after="0" w:line="240" w:lineRule="auto"/>
        <w:ind w:firstLine="567"/>
        <w:jc w:val="both"/>
        <w:rPr>
          <w:rFonts w:ascii="Times New Roman" w:hAnsi="Times New Roman" w:cs="Times New Roman"/>
          <w:sz w:val="19"/>
          <w:szCs w:val="19"/>
        </w:rPr>
      </w:pPr>
    </w:p>
    <w:p w:rsidR="00141B8C" w:rsidRDefault="00141B8C" w:rsidP="00544E33">
      <w:pPr>
        <w:spacing w:after="0" w:line="240" w:lineRule="auto"/>
        <w:ind w:firstLine="567"/>
        <w:jc w:val="both"/>
        <w:rPr>
          <w:rFonts w:ascii="Times New Roman" w:hAnsi="Times New Roman" w:cs="Times New Roman"/>
          <w:sz w:val="19"/>
          <w:szCs w:val="19"/>
        </w:rPr>
      </w:pPr>
    </w:p>
    <w:p w:rsidR="00141B8C" w:rsidRDefault="00141B8C" w:rsidP="00544E33">
      <w:pPr>
        <w:spacing w:after="0" w:line="240" w:lineRule="auto"/>
        <w:ind w:firstLine="567"/>
        <w:jc w:val="both"/>
        <w:rPr>
          <w:rFonts w:ascii="Times New Roman" w:hAnsi="Times New Roman" w:cs="Times New Roman"/>
          <w:sz w:val="19"/>
          <w:szCs w:val="19"/>
        </w:rPr>
      </w:pPr>
    </w:p>
    <w:p w:rsidR="00141B8C" w:rsidRDefault="00141B8C" w:rsidP="00544E33">
      <w:pPr>
        <w:spacing w:after="0" w:line="240" w:lineRule="auto"/>
        <w:ind w:firstLine="567"/>
        <w:jc w:val="both"/>
        <w:rPr>
          <w:rFonts w:ascii="Times New Roman" w:hAnsi="Times New Roman" w:cs="Times New Roman"/>
          <w:sz w:val="19"/>
          <w:szCs w:val="19"/>
        </w:rPr>
      </w:pPr>
    </w:p>
    <w:p w:rsidR="00141B8C" w:rsidRDefault="00141B8C" w:rsidP="00544E33">
      <w:pPr>
        <w:spacing w:after="0" w:line="240" w:lineRule="auto"/>
        <w:ind w:firstLine="567"/>
        <w:jc w:val="both"/>
        <w:rPr>
          <w:rFonts w:ascii="Times New Roman" w:hAnsi="Times New Roman" w:cs="Times New Roman"/>
          <w:sz w:val="19"/>
          <w:szCs w:val="19"/>
        </w:rPr>
      </w:pPr>
    </w:p>
    <w:p w:rsidR="00141B8C" w:rsidRDefault="00141B8C" w:rsidP="00544E33">
      <w:pPr>
        <w:spacing w:after="0" w:line="240" w:lineRule="auto"/>
        <w:ind w:firstLine="567"/>
        <w:jc w:val="both"/>
        <w:rPr>
          <w:rFonts w:ascii="Times New Roman" w:hAnsi="Times New Roman" w:cs="Times New Roman"/>
          <w:sz w:val="19"/>
          <w:szCs w:val="19"/>
        </w:rPr>
      </w:pPr>
    </w:p>
    <w:p w:rsidR="00141B8C" w:rsidRDefault="00141B8C" w:rsidP="00544E33">
      <w:pPr>
        <w:spacing w:after="0" w:line="240" w:lineRule="auto"/>
        <w:ind w:firstLine="567"/>
        <w:jc w:val="both"/>
        <w:rPr>
          <w:rFonts w:ascii="Times New Roman" w:hAnsi="Times New Roman" w:cs="Times New Roman"/>
          <w:sz w:val="19"/>
          <w:szCs w:val="19"/>
        </w:rPr>
      </w:pPr>
    </w:p>
    <w:p w:rsidR="00141B8C" w:rsidRDefault="00141B8C" w:rsidP="00544E33">
      <w:pPr>
        <w:spacing w:after="0" w:line="240" w:lineRule="auto"/>
        <w:ind w:firstLine="567"/>
        <w:jc w:val="both"/>
        <w:rPr>
          <w:rFonts w:ascii="Times New Roman" w:hAnsi="Times New Roman" w:cs="Times New Roman"/>
          <w:sz w:val="19"/>
          <w:szCs w:val="19"/>
        </w:rPr>
      </w:pPr>
    </w:p>
    <w:p w:rsidR="00141B8C" w:rsidRDefault="00141B8C" w:rsidP="00544E33">
      <w:pPr>
        <w:spacing w:after="0" w:line="240" w:lineRule="auto"/>
        <w:ind w:firstLine="567"/>
        <w:jc w:val="both"/>
        <w:rPr>
          <w:rFonts w:ascii="Times New Roman" w:hAnsi="Times New Roman" w:cs="Times New Roman"/>
          <w:sz w:val="19"/>
          <w:szCs w:val="19"/>
        </w:rPr>
      </w:pPr>
    </w:p>
    <w:p w:rsidR="00141B8C" w:rsidRDefault="00141B8C" w:rsidP="00544E33">
      <w:pPr>
        <w:spacing w:after="0" w:line="240" w:lineRule="auto"/>
        <w:ind w:firstLine="567"/>
        <w:jc w:val="both"/>
        <w:rPr>
          <w:rFonts w:ascii="Times New Roman" w:hAnsi="Times New Roman" w:cs="Times New Roman"/>
          <w:sz w:val="19"/>
          <w:szCs w:val="19"/>
        </w:rPr>
      </w:pPr>
    </w:p>
    <w:p w:rsidR="00141B8C" w:rsidRDefault="00141B8C" w:rsidP="00544E33">
      <w:pPr>
        <w:spacing w:after="0" w:line="240" w:lineRule="auto"/>
        <w:ind w:firstLine="567"/>
        <w:jc w:val="both"/>
        <w:rPr>
          <w:rFonts w:ascii="Times New Roman" w:hAnsi="Times New Roman" w:cs="Times New Roman"/>
          <w:sz w:val="19"/>
          <w:szCs w:val="19"/>
        </w:rPr>
      </w:pPr>
    </w:p>
    <w:p w:rsidR="00141B8C" w:rsidRDefault="00141B8C" w:rsidP="00544E33">
      <w:pPr>
        <w:spacing w:after="0" w:line="240" w:lineRule="auto"/>
        <w:ind w:firstLine="567"/>
        <w:jc w:val="both"/>
        <w:rPr>
          <w:rFonts w:ascii="Times New Roman" w:hAnsi="Times New Roman" w:cs="Times New Roman"/>
          <w:sz w:val="19"/>
          <w:szCs w:val="19"/>
        </w:rPr>
      </w:pPr>
    </w:p>
    <w:p w:rsidR="00141B8C" w:rsidRDefault="00141B8C" w:rsidP="00544E33">
      <w:pPr>
        <w:spacing w:after="0" w:line="240" w:lineRule="auto"/>
        <w:ind w:firstLine="567"/>
        <w:jc w:val="both"/>
        <w:rPr>
          <w:rFonts w:ascii="Times New Roman" w:hAnsi="Times New Roman" w:cs="Times New Roman"/>
          <w:sz w:val="19"/>
          <w:szCs w:val="19"/>
        </w:rPr>
      </w:pPr>
    </w:p>
    <w:p w:rsidR="00141B8C" w:rsidRDefault="00141B8C" w:rsidP="00544E33">
      <w:pPr>
        <w:spacing w:after="0" w:line="240" w:lineRule="auto"/>
        <w:ind w:firstLine="567"/>
        <w:jc w:val="both"/>
        <w:rPr>
          <w:rFonts w:ascii="Times New Roman" w:hAnsi="Times New Roman" w:cs="Times New Roman"/>
          <w:sz w:val="19"/>
          <w:szCs w:val="19"/>
        </w:rPr>
      </w:pPr>
    </w:p>
    <w:p w:rsidR="00141B8C" w:rsidRDefault="00141B8C" w:rsidP="00544E33">
      <w:pPr>
        <w:spacing w:after="0" w:line="240" w:lineRule="auto"/>
        <w:ind w:firstLine="567"/>
        <w:jc w:val="both"/>
        <w:rPr>
          <w:rFonts w:ascii="Times New Roman" w:hAnsi="Times New Roman" w:cs="Times New Roman"/>
          <w:sz w:val="19"/>
          <w:szCs w:val="19"/>
        </w:rPr>
      </w:pPr>
    </w:p>
    <w:p w:rsidR="00141B8C" w:rsidRDefault="00141B8C" w:rsidP="00544E33">
      <w:pPr>
        <w:spacing w:after="0" w:line="240" w:lineRule="auto"/>
        <w:ind w:firstLine="567"/>
        <w:jc w:val="both"/>
        <w:rPr>
          <w:rFonts w:ascii="Times New Roman" w:hAnsi="Times New Roman" w:cs="Times New Roman"/>
          <w:sz w:val="19"/>
          <w:szCs w:val="19"/>
        </w:rPr>
      </w:pPr>
    </w:p>
    <w:p w:rsidR="00141B8C" w:rsidRDefault="00141B8C" w:rsidP="00544E33">
      <w:pPr>
        <w:spacing w:after="0" w:line="240" w:lineRule="auto"/>
        <w:ind w:firstLine="567"/>
        <w:jc w:val="both"/>
        <w:rPr>
          <w:rFonts w:ascii="Times New Roman" w:hAnsi="Times New Roman" w:cs="Times New Roman"/>
          <w:sz w:val="19"/>
          <w:szCs w:val="19"/>
        </w:rPr>
      </w:pPr>
    </w:p>
    <w:p w:rsidR="00141B8C" w:rsidRDefault="00141B8C" w:rsidP="00544E33">
      <w:pPr>
        <w:spacing w:after="0" w:line="240" w:lineRule="auto"/>
        <w:ind w:firstLine="567"/>
        <w:jc w:val="both"/>
        <w:rPr>
          <w:rFonts w:ascii="Times New Roman" w:hAnsi="Times New Roman" w:cs="Times New Roman"/>
          <w:sz w:val="19"/>
          <w:szCs w:val="19"/>
        </w:rPr>
      </w:pPr>
    </w:p>
    <w:p w:rsidR="00141B8C" w:rsidRDefault="00141B8C" w:rsidP="00544E33">
      <w:pPr>
        <w:spacing w:after="0" w:line="240" w:lineRule="auto"/>
        <w:ind w:firstLine="567"/>
        <w:jc w:val="both"/>
        <w:rPr>
          <w:rFonts w:ascii="Times New Roman" w:hAnsi="Times New Roman" w:cs="Times New Roman"/>
          <w:sz w:val="19"/>
          <w:szCs w:val="19"/>
        </w:rPr>
      </w:pPr>
    </w:p>
    <w:p w:rsidR="00141B8C" w:rsidRDefault="00141B8C" w:rsidP="00544E33">
      <w:pPr>
        <w:spacing w:after="0" w:line="240" w:lineRule="auto"/>
        <w:ind w:firstLine="567"/>
        <w:jc w:val="both"/>
        <w:rPr>
          <w:rFonts w:ascii="Times New Roman" w:hAnsi="Times New Roman" w:cs="Times New Roman"/>
          <w:sz w:val="19"/>
          <w:szCs w:val="19"/>
        </w:rPr>
      </w:pPr>
    </w:p>
    <w:p w:rsidR="00141B8C" w:rsidRDefault="00141B8C" w:rsidP="00544E33">
      <w:pPr>
        <w:spacing w:after="0" w:line="240" w:lineRule="auto"/>
        <w:ind w:firstLine="567"/>
        <w:jc w:val="both"/>
        <w:rPr>
          <w:rFonts w:ascii="Times New Roman" w:hAnsi="Times New Roman" w:cs="Times New Roman"/>
          <w:sz w:val="19"/>
          <w:szCs w:val="19"/>
        </w:rPr>
      </w:pPr>
    </w:p>
    <w:p w:rsidR="00141B8C" w:rsidRDefault="00141B8C" w:rsidP="00544E33">
      <w:pPr>
        <w:spacing w:after="0" w:line="240" w:lineRule="auto"/>
        <w:ind w:firstLine="567"/>
        <w:jc w:val="both"/>
        <w:rPr>
          <w:rFonts w:ascii="Times New Roman" w:hAnsi="Times New Roman" w:cs="Times New Roman"/>
          <w:sz w:val="19"/>
          <w:szCs w:val="19"/>
        </w:rPr>
      </w:pPr>
    </w:p>
    <w:p w:rsidR="00141B8C" w:rsidRDefault="00141B8C" w:rsidP="00544E33">
      <w:pPr>
        <w:spacing w:after="0" w:line="240" w:lineRule="auto"/>
        <w:ind w:firstLine="567"/>
        <w:jc w:val="both"/>
        <w:rPr>
          <w:rFonts w:ascii="Times New Roman" w:hAnsi="Times New Roman" w:cs="Times New Roman"/>
          <w:sz w:val="19"/>
          <w:szCs w:val="19"/>
        </w:rPr>
      </w:pPr>
    </w:p>
    <w:p w:rsidR="00141B8C" w:rsidRDefault="00141B8C" w:rsidP="00544E33">
      <w:pPr>
        <w:spacing w:after="0" w:line="240" w:lineRule="auto"/>
        <w:ind w:firstLine="567"/>
        <w:jc w:val="both"/>
        <w:rPr>
          <w:rFonts w:ascii="Times New Roman" w:hAnsi="Times New Roman" w:cs="Times New Roman"/>
          <w:sz w:val="19"/>
          <w:szCs w:val="19"/>
        </w:rPr>
      </w:pPr>
    </w:p>
    <w:p w:rsidR="00141B8C" w:rsidRDefault="00141B8C" w:rsidP="00544E33">
      <w:pPr>
        <w:spacing w:after="0" w:line="240" w:lineRule="auto"/>
        <w:ind w:firstLine="567"/>
        <w:jc w:val="both"/>
        <w:rPr>
          <w:rFonts w:ascii="Times New Roman" w:hAnsi="Times New Roman" w:cs="Times New Roman"/>
          <w:sz w:val="19"/>
          <w:szCs w:val="19"/>
        </w:rPr>
      </w:pPr>
    </w:p>
    <w:p w:rsidR="00141B8C" w:rsidRDefault="00141B8C" w:rsidP="00544E33">
      <w:pPr>
        <w:spacing w:after="0" w:line="240" w:lineRule="auto"/>
        <w:ind w:firstLine="567"/>
        <w:jc w:val="both"/>
        <w:rPr>
          <w:rFonts w:ascii="Times New Roman" w:hAnsi="Times New Roman" w:cs="Times New Roman"/>
          <w:sz w:val="19"/>
          <w:szCs w:val="19"/>
        </w:rPr>
      </w:pPr>
    </w:p>
    <w:p w:rsidR="00141B8C" w:rsidRDefault="00141B8C" w:rsidP="00544E33">
      <w:pPr>
        <w:spacing w:after="0" w:line="240" w:lineRule="auto"/>
        <w:ind w:firstLine="567"/>
        <w:jc w:val="both"/>
        <w:rPr>
          <w:rFonts w:ascii="Times New Roman" w:hAnsi="Times New Roman" w:cs="Times New Roman"/>
          <w:sz w:val="19"/>
          <w:szCs w:val="19"/>
        </w:rPr>
      </w:pPr>
    </w:p>
    <w:p w:rsidR="00141B8C" w:rsidRDefault="00141B8C" w:rsidP="00544E33">
      <w:pPr>
        <w:spacing w:after="0" w:line="240" w:lineRule="auto"/>
        <w:ind w:firstLine="567"/>
        <w:jc w:val="both"/>
        <w:rPr>
          <w:rFonts w:ascii="Times New Roman" w:hAnsi="Times New Roman" w:cs="Times New Roman"/>
          <w:sz w:val="19"/>
          <w:szCs w:val="19"/>
        </w:rPr>
      </w:pPr>
    </w:p>
    <w:p w:rsidR="00141B8C" w:rsidRDefault="00141B8C" w:rsidP="00544E33">
      <w:pPr>
        <w:spacing w:after="0" w:line="240" w:lineRule="auto"/>
        <w:ind w:firstLine="567"/>
        <w:jc w:val="both"/>
        <w:rPr>
          <w:rFonts w:ascii="Times New Roman" w:hAnsi="Times New Roman" w:cs="Times New Roman"/>
          <w:sz w:val="19"/>
          <w:szCs w:val="19"/>
        </w:rPr>
      </w:pPr>
    </w:p>
    <w:p w:rsidR="00141B8C" w:rsidRDefault="00141B8C" w:rsidP="00544E33">
      <w:pPr>
        <w:spacing w:after="0" w:line="240" w:lineRule="auto"/>
        <w:ind w:firstLine="567"/>
        <w:jc w:val="both"/>
        <w:rPr>
          <w:rFonts w:ascii="Times New Roman" w:hAnsi="Times New Roman" w:cs="Times New Roman"/>
          <w:sz w:val="19"/>
          <w:szCs w:val="19"/>
        </w:rPr>
      </w:pPr>
    </w:p>
    <w:p w:rsidR="00141B8C" w:rsidRDefault="00141B8C" w:rsidP="00544E33">
      <w:pPr>
        <w:spacing w:after="0" w:line="240" w:lineRule="auto"/>
        <w:ind w:firstLine="567"/>
        <w:jc w:val="both"/>
        <w:rPr>
          <w:rFonts w:ascii="Times New Roman" w:hAnsi="Times New Roman" w:cs="Times New Roman"/>
          <w:sz w:val="19"/>
          <w:szCs w:val="19"/>
        </w:rPr>
      </w:pPr>
    </w:p>
    <w:p w:rsidR="00141B8C" w:rsidRDefault="00141B8C" w:rsidP="00544E33">
      <w:pPr>
        <w:spacing w:after="0" w:line="240" w:lineRule="auto"/>
        <w:ind w:firstLine="567"/>
        <w:jc w:val="both"/>
        <w:rPr>
          <w:rFonts w:ascii="Times New Roman" w:hAnsi="Times New Roman" w:cs="Times New Roman"/>
          <w:sz w:val="19"/>
          <w:szCs w:val="19"/>
        </w:rPr>
      </w:pPr>
    </w:p>
    <w:p w:rsidR="00141B8C" w:rsidRDefault="00141B8C" w:rsidP="00544E33">
      <w:pPr>
        <w:spacing w:after="0" w:line="240" w:lineRule="auto"/>
        <w:ind w:firstLine="567"/>
        <w:jc w:val="both"/>
        <w:rPr>
          <w:rFonts w:ascii="Times New Roman" w:hAnsi="Times New Roman" w:cs="Times New Roman"/>
          <w:sz w:val="19"/>
          <w:szCs w:val="19"/>
        </w:rPr>
      </w:pPr>
    </w:p>
    <w:p w:rsidR="00141B8C" w:rsidRDefault="00141B8C" w:rsidP="00544E33">
      <w:pPr>
        <w:spacing w:after="0" w:line="240" w:lineRule="auto"/>
        <w:ind w:firstLine="567"/>
        <w:jc w:val="both"/>
        <w:rPr>
          <w:rFonts w:ascii="Times New Roman" w:hAnsi="Times New Roman" w:cs="Times New Roman"/>
          <w:sz w:val="19"/>
          <w:szCs w:val="19"/>
        </w:rPr>
      </w:pPr>
    </w:p>
    <w:p w:rsidR="00141B8C" w:rsidRDefault="00141B8C" w:rsidP="00544E33">
      <w:pPr>
        <w:spacing w:after="0" w:line="240" w:lineRule="auto"/>
        <w:ind w:firstLine="567"/>
        <w:jc w:val="both"/>
        <w:rPr>
          <w:rFonts w:ascii="Times New Roman" w:hAnsi="Times New Roman" w:cs="Times New Roman"/>
          <w:sz w:val="19"/>
          <w:szCs w:val="19"/>
        </w:rPr>
      </w:pPr>
    </w:p>
    <w:p w:rsidR="00141B8C" w:rsidRDefault="00141B8C" w:rsidP="00544E33">
      <w:pPr>
        <w:spacing w:after="0" w:line="240" w:lineRule="auto"/>
        <w:ind w:firstLine="567"/>
        <w:jc w:val="both"/>
        <w:rPr>
          <w:rFonts w:ascii="Times New Roman" w:hAnsi="Times New Roman" w:cs="Times New Roman"/>
          <w:sz w:val="19"/>
          <w:szCs w:val="19"/>
        </w:rPr>
      </w:pPr>
    </w:p>
    <w:p w:rsidR="00141B8C" w:rsidRDefault="00141B8C" w:rsidP="00544E33">
      <w:pPr>
        <w:spacing w:after="0" w:line="240" w:lineRule="auto"/>
        <w:ind w:firstLine="567"/>
        <w:jc w:val="both"/>
        <w:rPr>
          <w:rFonts w:ascii="Times New Roman" w:hAnsi="Times New Roman" w:cs="Times New Roman"/>
          <w:sz w:val="19"/>
          <w:szCs w:val="19"/>
        </w:rPr>
      </w:pPr>
    </w:p>
    <w:p w:rsidR="00141B8C" w:rsidRDefault="00141B8C" w:rsidP="00544E33">
      <w:pPr>
        <w:spacing w:after="0" w:line="240" w:lineRule="auto"/>
        <w:ind w:firstLine="567"/>
        <w:jc w:val="both"/>
        <w:rPr>
          <w:rFonts w:ascii="Times New Roman" w:hAnsi="Times New Roman" w:cs="Times New Roman"/>
          <w:sz w:val="19"/>
          <w:szCs w:val="19"/>
        </w:rPr>
      </w:pPr>
    </w:p>
    <w:p w:rsidR="00141B8C" w:rsidRDefault="00141B8C" w:rsidP="00544E33">
      <w:pPr>
        <w:spacing w:after="0" w:line="240" w:lineRule="auto"/>
        <w:ind w:firstLine="567"/>
        <w:jc w:val="both"/>
        <w:rPr>
          <w:rFonts w:ascii="Times New Roman" w:hAnsi="Times New Roman" w:cs="Times New Roman"/>
          <w:sz w:val="19"/>
          <w:szCs w:val="19"/>
        </w:rPr>
      </w:pPr>
    </w:p>
    <w:p w:rsidR="00141B8C" w:rsidRDefault="00141B8C" w:rsidP="00544E33">
      <w:pPr>
        <w:spacing w:after="0" w:line="240" w:lineRule="auto"/>
        <w:ind w:firstLine="567"/>
        <w:jc w:val="both"/>
        <w:rPr>
          <w:rFonts w:ascii="Times New Roman" w:hAnsi="Times New Roman" w:cs="Times New Roman"/>
          <w:sz w:val="19"/>
          <w:szCs w:val="19"/>
        </w:rPr>
      </w:pPr>
    </w:p>
    <w:p w:rsidR="00141B8C" w:rsidRDefault="00141B8C" w:rsidP="00544E33">
      <w:pPr>
        <w:spacing w:after="0" w:line="240" w:lineRule="auto"/>
        <w:ind w:firstLine="567"/>
        <w:jc w:val="both"/>
        <w:rPr>
          <w:rFonts w:ascii="Times New Roman" w:hAnsi="Times New Roman" w:cs="Times New Roman"/>
          <w:sz w:val="19"/>
          <w:szCs w:val="19"/>
        </w:rPr>
      </w:pPr>
    </w:p>
    <w:p w:rsidR="00141B8C" w:rsidRDefault="00141B8C" w:rsidP="00544E33">
      <w:pPr>
        <w:spacing w:after="0" w:line="240" w:lineRule="auto"/>
        <w:ind w:firstLine="567"/>
        <w:jc w:val="both"/>
        <w:rPr>
          <w:rFonts w:ascii="Times New Roman" w:hAnsi="Times New Roman" w:cs="Times New Roman"/>
          <w:sz w:val="19"/>
          <w:szCs w:val="19"/>
        </w:rPr>
      </w:pPr>
    </w:p>
    <w:p w:rsidR="00141B8C" w:rsidRDefault="00141B8C" w:rsidP="00544E33">
      <w:pPr>
        <w:spacing w:after="0" w:line="240" w:lineRule="auto"/>
        <w:ind w:firstLine="567"/>
        <w:jc w:val="both"/>
        <w:rPr>
          <w:rFonts w:ascii="Times New Roman" w:hAnsi="Times New Roman" w:cs="Times New Roman"/>
          <w:sz w:val="19"/>
          <w:szCs w:val="19"/>
        </w:rPr>
      </w:pPr>
    </w:p>
    <w:p w:rsidR="00141B8C" w:rsidRDefault="00141B8C" w:rsidP="00544E33">
      <w:pPr>
        <w:spacing w:after="0" w:line="240" w:lineRule="auto"/>
        <w:ind w:firstLine="567"/>
        <w:jc w:val="both"/>
        <w:rPr>
          <w:rFonts w:ascii="Times New Roman" w:hAnsi="Times New Roman" w:cs="Times New Roman"/>
          <w:sz w:val="19"/>
          <w:szCs w:val="19"/>
        </w:rPr>
      </w:pPr>
    </w:p>
    <w:p w:rsidR="00141B8C" w:rsidRDefault="00141B8C" w:rsidP="00544E33">
      <w:pPr>
        <w:spacing w:after="0" w:line="240" w:lineRule="auto"/>
        <w:ind w:firstLine="567"/>
        <w:jc w:val="both"/>
        <w:rPr>
          <w:rFonts w:ascii="Times New Roman" w:hAnsi="Times New Roman" w:cs="Times New Roman"/>
          <w:sz w:val="19"/>
          <w:szCs w:val="19"/>
        </w:rPr>
      </w:pPr>
    </w:p>
    <w:p w:rsidR="00141B8C" w:rsidRDefault="00141B8C" w:rsidP="00544E33">
      <w:pPr>
        <w:spacing w:after="0" w:line="240" w:lineRule="auto"/>
        <w:ind w:firstLine="567"/>
        <w:jc w:val="both"/>
        <w:rPr>
          <w:rFonts w:ascii="Times New Roman" w:hAnsi="Times New Roman" w:cs="Times New Roman"/>
          <w:sz w:val="19"/>
          <w:szCs w:val="19"/>
        </w:rPr>
      </w:pPr>
    </w:p>
    <w:p w:rsidR="00141B8C" w:rsidRDefault="00141B8C" w:rsidP="00544E33">
      <w:pPr>
        <w:spacing w:after="0" w:line="240" w:lineRule="auto"/>
        <w:ind w:firstLine="567"/>
        <w:jc w:val="both"/>
        <w:rPr>
          <w:rFonts w:ascii="Times New Roman" w:hAnsi="Times New Roman" w:cs="Times New Roman"/>
          <w:sz w:val="19"/>
          <w:szCs w:val="19"/>
        </w:rPr>
      </w:pPr>
    </w:p>
    <w:p w:rsidR="00141B8C" w:rsidRDefault="00141B8C" w:rsidP="00544E33">
      <w:pPr>
        <w:spacing w:after="0" w:line="240" w:lineRule="auto"/>
        <w:ind w:firstLine="567"/>
        <w:jc w:val="both"/>
        <w:rPr>
          <w:rFonts w:ascii="Times New Roman" w:hAnsi="Times New Roman" w:cs="Times New Roman"/>
          <w:sz w:val="19"/>
          <w:szCs w:val="19"/>
        </w:rPr>
      </w:pPr>
    </w:p>
    <w:p w:rsidR="00141B8C" w:rsidRDefault="00141B8C" w:rsidP="00544E33">
      <w:pPr>
        <w:spacing w:after="0" w:line="240" w:lineRule="auto"/>
        <w:ind w:firstLine="567"/>
        <w:jc w:val="both"/>
        <w:rPr>
          <w:rFonts w:ascii="Times New Roman" w:hAnsi="Times New Roman" w:cs="Times New Roman"/>
          <w:sz w:val="19"/>
          <w:szCs w:val="19"/>
        </w:rPr>
      </w:pPr>
    </w:p>
    <w:p w:rsidR="00141B8C" w:rsidRDefault="00141B8C" w:rsidP="00544E33">
      <w:pPr>
        <w:spacing w:after="0" w:line="240" w:lineRule="auto"/>
        <w:ind w:firstLine="567"/>
        <w:jc w:val="both"/>
        <w:rPr>
          <w:rFonts w:ascii="Times New Roman" w:hAnsi="Times New Roman" w:cs="Times New Roman"/>
          <w:sz w:val="19"/>
          <w:szCs w:val="19"/>
        </w:rPr>
      </w:pPr>
    </w:p>
    <w:p w:rsidR="00141B8C" w:rsidRDefault="00141B8C" w:rsidP="00544E33">
      <w:pPr>
        <w:spacing w:after="0" w:line="240" w:lineRule="auto"/>
        <w:ind w:firstLine="567"/>
        <w:jc w:val="both"/>
        <w:rPr>
          <w:rFonts w:ascii="Times New Roman" w:hAnsi="Times New Roman" w:cs="Times New Roman"/>
          <w:sz w:val="19"/>
          <w:szCs w:val="19"/>
        </w:rPr>
      </w:pPr>
    </w:p>
    <w:p w:rsidR="00141B8C" w:rsidRDefault="00141B8C" w:rsidP="00544E33">
      <w:pPr>
        <w:spacing w:after="0" w:line="240" w:lineRule="auto"/>
        <w:ind w:firstLine="567"/>
        <w:jc w:val="both"/>
        <w:rPr>
          <w:rFonts w:ascii="Times New Roman" w:hAnsi="Times New Roman" w:cs="Times New Roman"/>
          <w:sz w:val="19"/>
          <w:szCs w:val="19"/>
        </w:rPr>
      </w:pPr>
    </w:p>
    <w:p w:rsidR="00141B8C" w:rsidRDefault="00141B8C" w:rsidP="00544E33">
      <w:pPr>
        <w:spacing w:after="0" w:line="240" w:lineRule="auto"/>
        <w:ind w:firstLine="567"/>
        <w:jc w:val="both"/>
        <w:rPr>
          <w:rFonts w:ascii="Times New Roman" w:hAnsi="Times New Roman" w:cs="Times New Roman"/>
          <w:sz w:val="19"/>
          <w:szCs w:val="19"/>
        </w:rPr>
      </w:pPr>
    </w:p>
    <w:p w:rsidR="00141B8C" w:rsidRDefault="00141B8C" w:rsidP="00544E33">
      <w:pPr>
        <w:spacing w:after="0" w:line="240" w:lineRule="auto"/>
        <w:ind w:firstLine="567"/>
        <w:jc w:val="both"/>
        <w:rPr>
          <w:rFonts w:ascii="Times New Roman" w:hAnsi="Times New Roman" w:cs="Times New Roman"/>
          <w:sz w:val="19"/>
          <w:szCs w:val="19"/>
        </w:rPr>
      </w:pPr>
    </w:p>
    <w:p w:rsidR="00141B8C" w:rsidRDefault="00141B8C" w:rsidP="00544E33">
      <w:pPr>
        <w:spacing w:after="0" w:line="240" w:lineRule="auto"/>
        <w:ind w:firstLine="567"/>
        <w:jc w:val="both"/>
        <w:rPr>
          <w:rFonts w:ascii="Times New Roman" w:hAnsi="Times New Roman" w:cs="Times New Roman"/>
          <w:sz w:val="19"/>
          <w:szCs w:val="19"/>
        </w:rPr>
      </w:pPr>
    </w:p>
    <w:p w:rsidR="00141B8C" w:rsidRDefault="00141B8C" w:rsidP="00544E33">
      <w:pPr>
        <w:spacing w:after="0" w:line="240" w:lineRule="auto"/>
        <w:ind w:firstLine="567"/>
        <w:jc w:val="both"/>
        <w:rPr>
          <w:rFonts w:ascii="Times New Roman" w:hAnsi="Times New Roman" w:cs="Times New Roman"/>
          <w:sz w:val="19"/>
          <w:szCs w:val="19"/>
        </w:rPr>
      </w:pPr>
    </w:p>
    <w:p w:rsidR="00141B8C" w:rsidRDefault="00141B8C" w:rsidP="00544E33">
      <w:pPr>
        <w:spacing w:after="0" w:line="240" w:lineRule="auto"/>
        <w:ind w:firstLine="567"/>
        <w:jc w:val="both"/>
        <w:rPr>
          <w:rFonts w:ascii="Times New Roman" w:hAnsi="Times New Roman" w:cs="Times New Roman"/>
          <w:sz w:val="19"/>
          <w:szCs w:val="19"/>
        </w:rPr>
      </w:pPr>
    </w:p>
    <w:p w:rsidR="00141B8C" w:rsidRDefault="00141B8C" w:rsidP="00544E33">
      <w:pPr>
        <w:spacing w:after="0" w:line="240" w:lineRule="auto"/>
        <w:ind w:firstLine="567"/>
        <w:jc w:val="both"/>
        <w:rPr>
          <w:rFonts w:ascii="Times New Roman" w:hAnsi="Times New Roman" w:cs="Times New Roman"/>
          <w:sz w:val="19"/>
          <w:szCs w:val="19"/>
        </w:rPr>
      </w:pPr>
    </w:p>
    <w:p w:rsidR="00141B8C" w:rsidRDefault="00141B8C" w:rsidP="00544E33">
      <w:pPr>
        <w:spacing w:after="0" w:line="240" w:lineRule="auto"/>
        <w:ind w:firstLine="567"/>
        <w:jc w:val="both"/>
        <w:rPr>
          <w:rFonts w:ascii="Times New Roman" w:hAnsi="Times New Roman" w:cs="Times New Roman"/>
          <w:sz w:val="19"/>
          <w:szCs w:val="19"/>
        </w:rPr>
      </w:pPr>
    </w:p>
    <w:p w:rsidR="00141B8C" w:rsidRDefault="00141B8C" w:rsidP="00544E33">
      <w:pPr>
        <w:spacing w:after="0" w:line="240" w:lineRule="auto"/>
        <w:ind w:firstLine="567"/>
        <w:jc w:val="both"/>
        <w:rPr>
          <w:rFonts w:ascii="Times New Roman" w:hAnsi="Times New Roman" w:cs="Times New Roman"/>
          <w:sz w:val="19"/>
          <w:szCs w:val="19"/>
        </w:rPr>
      </w:pPr>
    </w:p>
    <w:p w:rsidR="00141B8C" w:rsidRDefault="00141B8C" w:rsidP="00544E33">
      <w:pPr>
        <w:spacing w:after="0" w:line="240" w:lineRule="auto"/>
        <w:ind w:firstLine="567"/>
        <w:jc w:val="both"/>
        <w:rPr>
          <w:rFonts w:ascii="Times New Roman" w:hAnsi="Times New Roman" w:cs="Times New Roman"/>
          <w:sz w:val="19"/>
          <w:szCs w:val="19"/>
        </w:rPr>
      </w:pPr>
    </w:p>
    <w:p w:rsidR="00141B8C" w:rsidRDefault="00141B8C" w:rsidP="00544E33">
      <w:pPr>
        <w:spacing w:after="0" w:line="240" w:lineRule="auto"/>
        <w:ind w:firstLine="567"/>
        <w:jc w:val="both"/>
        <w:rPr>
          <w:rFonts w:ascii="Times New Roman" w:hAnsi="Times New Roman" w:cs="Times New Roman"/>
          <w:sz w:val="19"/>
          <w:szCs w:val="19"/>
        </w:rPr>
      </w:pPr>
    </w:p>
    <w:p w:rsidR="00141B8C" w:rsidRDefault="00141B8C" w:rsidP="00544E33">
      <w:pPr>
        <w:spacing w:after="0" w:line="240" w:lineRule="auto"/>
        <w:ind w:firstLine="567"/>
        <w:jc w:val="both"/>
        <w:rPr>
          <w:rFonts w:ascii="Times New Roman" w:hAnsi="Times New Roman" w:cs="Times New Roman"/>
          <w:sz w:val="19"/>
          <w:szCs w:val="19"/>
        </w:rPr>
      </w:pPr>
    </w:p>
    <w:p w:rsidR="00141B8C" w:rsidRDefault="00141B8C" w:rsidP="00544E33">
      <w:pPr>
        <w:spacing w:after="0" w:line="240" w:lineRule="auto"/>
        <w:ind w:firstLine="567"/>
        <w:jc w:val="both"/>
        <w:rPr>
          <w:rFonts w:ascii="Times New Roman" w:hAnsi="Times New Roman" w:cs="Times New Roman"/>
          <w:sz w:val="19"/>
          <w:szCs w:val="19"/>
        </w:rPr>
      </w:pPr>
    </w:p>
    <w:p w:rsidR="00141B8C" w:rsidRDefault="00141B8C" w:rsidP="00544E33">
      <w:pPr>
        <w:spacing w:after="0" w:line="240" w:lineRule="auto"/>
        <w:ind w:firstLine="567"/>
        <w:jc w:val="both"/>
        <w:rPr>
          <w:rFonts w:ascii="Times New Roman" w:hAnsi="Times New Roman" w:cs="Times New Roman"/>
          <w:sz w:val="19"/>
          <w:szCs w:val="19"/>
        </w:rPr>
      </w:pPr>
    </w:p>
    <w:p w:rsidR="00141B8C" w:rsidRDefault="00141B8C" w:rsidP="00544E33">
      <w:pPr>
        <w:spacing w:after="0" w:line="240" w:lineRule="auto"/>
        <w:ind w:firstLine="567"/>
        <w:jc w:val="both"/>
        <w:rPr>
          <w:rFonts w:ascii="Times New Roman" w:hAnsi="Times New Roman" w:cs="Times New Roman"/>
          <w:sz w:val="19"/>
          <w:szCs w:val="19"/>
        </w:rPr>
      </w:pPr>
    </w:p>
    <w:p w:rsidR="00141B8C" w:rsidRDefault="00141B8C" w:rsidP="00544E33">
      <w:pPr>
        <w:spacing w:after="0" w:line="240" w:lineRule="auto"/>
        <w:ind w:firstLine="567"/>
        <w:jc w:val="both"/>
        <w:rPr>
          <w:rFonts w:ascii="Times New Roman" w:hAnsi="Times New Roman" w:cs="Times New Roman"/>
          <w:sz w:val="19"/>
          <w:szCs w:val="19"/>
        </w:rPr>
      </w:pPr>
    </w:p>
    <w:p w:rsidR="00141B8C" w:rsidRPr="00085D37" w:rsidRDefault="00141B8C" w:rsidP="00141B8C">
      <w:pPr>
        <w:pStyle w:val="ad"/>
        <w:spacing w:line="240" w:lineRule="auto"/>
        <w:ind w:left="0"/>
        <w:jc w:val="center"/>
        <w:rPr>
          <w:rFonts w:ascii="Times New Roman" w:hAnsi="Times New Roman" w:cs="Times New Roman"/>
          <w:iCs/>
          <w:sz w:val="18"/>
          <w:szCs w:val="18"/>
        </w:rPr>
      </w:pPr>
      <w:r>
        <w:rPr>
          <w:rFonts w:ascii="Times New Roman" w:hAnsi="Times New Roman" w:cs="Times New Roman"/>
          <w:iCs/>
          <w:sz w:val="18"/>
          <w:szCs w:val="18"/>
        </w:rPr>
        <w:t>Учебное издание</w:t>
      </w:r>
    </w:p>
    <w:p w:rsidR="00141B8C" w:rsidRPr="00085D37" w:rsidRDefault="00141B8C" w:rsidP="00141B8C">
      <w:pPr>
        <w:pStyle w:val="ad"/>
        <w:spacing w:line="240" w:lineRule="auto"/>
        <w:ind w:left="0"/>
        <w:jc w:val="center"/>
        <w:rPr>
          <w:rFonts w:ascii="Times New Roman" w:hAnsi="Times New Roman" w:cs="Times New Roman"/>
          <w:sz w:val="18"/>
          <w:szCs w:val="18"/>
        </w:rPr>
      </w:pPr>
    </w:p>
    <w:p w:rsidR="00141B8C" w:rsidRPr="00085D37" w:rsidRDefault="00141B8C" w:rsidP="00141B8C">
      <w:pPr>
        <w:pStyle w:val="ad"/>
        <w:spacing w:line="240" w:lineRule="auto"/>
        <w:ind w:left="0"/>
        <w:jc w:val="center"/>
        <w:rPr>
          <w:rFonts w:ascii="Times New Roman" w:hAnsi="Times New Roman" w:cs="Times New Roman"/>
          <w:sz w:val="18"/>
          <w:szCs w:val="18"/>
        </w:rPr>
      </w:pPr>
    </w:p>
    <w:p w:rsidR="00141B8C" w:rsidRPr="00085D37" w:rsidRDefault="00141B8C" w:rsidP="00141B8C">
      <w:pPr>
        <w:spacing w:line="240" w:lineRule="auto"/>
        <w:jc w:val="center"/>
        <w:rPr>
          <w:rFonts w:ascii="Times New Roman" w:hAnsi="Times New Roman" w:cs="Times New Roman"/>
          <w:b/>
          <w:bCs/>
          <w:sz w:val="18"/>
          <w:szCs w:val="18"/>
        </w:rPr>
      </w:pPr>
      <w:proofErr w:type="spellStart"/>
      <w:r>
        <w:rPr>
          <w:rFonts w:ascii="Times New Roman" w:hAnsi="Times New Roman" w:cs="Times New Roman"/>
          <w:b/>
          <w:bCs/>
          <w:sz w:val="18"/>
          <w:szCs w:val="18"/>
        </w:rPr>
        <w:t>Сторожук</w:t>
      </w:r>
      <w:proofErr w:type="spellEnd"/>
      <w:r>
        <w:rPr>
          <w:rFonts w:ascii="Times New Roman" w:hAnsi="Times New Roman" w:cs="Times New Roman"/>
          <w:b/>
          <w:bCs/>
          <w:sz w:val="18"/>
          <w:szCs w:val="18"/>
        </w:rPr>
        <w:t xml:space="preserve"> Дарья Валерьевна</w:t>
      </w:r>
    </w:p>
    <w:p w:rsidR="00141B8C" w:rsidRPr="00085D37" w:rsidRDefault="00141B8C" w:rsidP="00141B8C">
      <w:pPr>
        <w:pStyle w:val="ad"/>
        <w:spacing w:line="240" w:lineRule="auto"/>
        <w:ind w:left="0"/>
        <w:jc w:val="center"/>
        <w:rPr>
          <w:rFonts w:ascii="Times New Roman" w:hAnsi="Times New Roman" w:cs="Times New Roman"/>
          <w:sz w:val="18"/>
          <w:szCs w:val="18"/>
        </w:rPr>
      </w:pPr>
    </w:p>
    <w:p w:rsidR="00141B8C" w:rsidRPr="000C094B" w:rsidRDefault="00141B8C" w:rsidP="00141B8C">
      <w:pPr>
        <w:spacing w:after="0" w:line="240" w:lineRule="auto"/>
        <w:jc w:val="center"/>
        <w:rPr>
          <w:rFonts w:ascii="Times New Roman" w:hAnsi="Times New Roman" w:cs="Times New Roman"/>
          <w:b/>
          <w:sz w:val="19"/>
          <w:szCs w:val="19"/>
        </w:rPr>
      </w:pPr>
      <w:r w:rsidRPr="000C094B">
        <w:rPr>
          <w:rFonts w:ascii="Times New Roman" w:hAnsi="Times New Roman" w:cs="Times New Roman"/>
          <w:b/>
          <w:sz w:val="19"/>
          <w:szCs w:val="19"/>
        </w:rPr>
        <w:t>«СПЕЦИАЛЬНАЯ</w:t>
      </w:r>
      <w:r>
        <w:rPr>
          <w:rFonts w:ascii="Times New Roman" w:hAnsi="Times New Roman" w:cs="Times New Roman"/>
          <w:b/>
          <w:sz w:val="19"/>
          <w:szCs w:val="19"/>
        </w:rPr>
        <w:t xml:space="preserve"> </w:t>
      </w:r>
      <w:r w:rsidRPr="000C094B">
        <w:rPr>
          <w:rFonts w:ascii="Times New Roman" w:hAnsi="Times New Roman" w:cs="Times New Roman"/>
          <w:b/>
          <w:sz w:val="19"/>
          <w:szCs w:val="19"/>
        </w:rPr>
        <w:t>ПОДГОТОВКА»</w:t>
      </w:r>
    </w:p>
    <w:p w:rsidR="00141B8C" w:rsidRPr="00085D37" w:rsidRDefault="00141B8C" w:rsidP="00141B8C">
      <w:pPr>
        <w:spacing w:line="240" w:lineRule="auto"/>
        <w:jc w:val="center"/>
        <w:rPr>
          <w:rFonts w:ascii="Times New Roman" w:hAnsi="Times New Roman" w:cs="Times New Roman"/>
          <w:sz w:val="18"/>
          <w:szCs w:val="18"/>
        </w:rPr>
      </w:pPr>
    </w:p>
    <w:p w:rsidR="00141B8C" w:rsidRPr="00085D37" w:rsidRDefault="00141B8C" w:rsidP="00141B8C">
      <w:pPr>
        <w:pStyle w:val="ad"/>
        <w:spacing w:line="240" w:lineRule="auto"/>
        <w:ind w:left="0"/>
        <w:jc w:val="center"/>
        <w:rPr>
          <w:rFonts w:ascii="Times New Roman" w:hAnsi="Times New Roman" w:cs="Times New Roman"/>
          <w:sz w:val="18"/>
          <w:szCs w:val="18"/>
        </w:rPr>
      </w:pPr>
    </w:p>
    <w:p w:rsidR="00141B8C" w:rsidRPr="00085D37" w:rsidRDefault="00141B8C" w:rsidP="00141B8C">
      <w:pPr>
        <w:pStyle w:val="ad"/>
        <w:spacing w:line="240" w:lineRule="auto"/>
        <w:ind w:left="0"/>
        <w:jc w:val="center"/>
        <w:rPr>
          <w:rFonts w:ascii="Times New Roman" w:hAnsi="Times New Roman" w:cs="Times New Roman"/>
          <w:sz w:val="18"/>
          <w:szCs w:val="18"/>
        </w:rPr>
      </w:pPr>
      <w:r>
        <w:rPr>
          <w:rFonts w:ascii="Times New Roman" w:hAnsi="Times New Roman" w:cs="Times New Roman"/>
          <w:sz w:val="18"/>
          <w:szCs w:val="18"/>
        </w:rPr>
        <w:t xml:space="preserve">Главный редактор </w:t>
      </w:r>
      <w:proofErr w:type="spellStart"/>
      <w:r>
        <w:rPr>
          <w:rFonts w:ascii="Times New Roman" w:hAnsi="Times New Roman" w:cs="Times New Roman"/>
          <w:sz w:val="18"/>
          <w:szCs w:val="18"/>
        </w:rPr>
        <w:t>Лопотенко</w:t>
      </w:r>
      <w:proofErr w:type="spellEnd"/>
      <w:r>
        <w:rPr>
          <w:rFonts w:ascii="Times New Roman" w:hAnsi="Times New Roman" w:cs="Times New Roman"/>
          <w:sz w:val="18"/>
          <w:szCs w:val="18"/>
        </w:rPr>
        <w:t xml:space="preserve"> И.Г.</w:t>
      </w:r>
    </w:p>
    <w:p w:rsidR="00141B8C" w:rsidRPr="00085D37" w:rsidRDefault="00141B8C" w:rsidP="00141B8C">
      <w:pPr>
        <w:pStyle w:val="ad"/>
        <w:spacing w:line="240" w:lineRule="auto"/>
        <w:ind w:left="0"/>
        <w:jc w:val="center"/>
        <w:rPr>
          <w:rFonts w:ascii="Times New Roman" w:hAnsi="Times New Roman" w:cs="Times New Roman"/>
          <w:iCs/>
          <w:sz w:val="18"/>
          <w:szCs w:val="18"/>
        </w:rPr>
      </w:pPr>
      <w:r w:rsidRPr="00085D37">
        <w:rPr>
          <w:rFonts w:ascii="Times New Roman" w:hAnsi="Times New Roman" w:cs="Times New Roman"/>
          <w:sz w:val="18"/>
          <w:szCs w:val="18"/>
        </w:rPr>
        <w:t xml:space="preserve">Компьютерная верстка </w:t>
      </w:r>
      <w:proofErr w:type="spellStart"/>
      <w:r w:rsidRPr="00085D37">
        <w:rPr>
          <w:rFonts w:ascii="Times New Roman" w:hAnsi="Times New Roman" w:cs="Times New Roman"/>
          <w:iCs/>
          <w:sz w:val="18"/>
          <w:szCs w:val="18"/>
        </w:rPr>
        <w:t>Унтилова</w:t>
      </w:r>
      <w:proofErr w:type="spellEnd"/>
      <w:r w:rsidRPr="00363771">
        <w:rPr>
          <w:rFonts w:ascii="Times New Roman" w:hAnsi="Times New Roman" w:cs="Times New Roman"/>
          <w:iCs/>
          <w:sz w:val="18"/>
          <w:szCs w:val="18"/>
        </w:rPr>
        <w:t xml:space="preserve"> </w:t>
      </w:r>
      <w:r w:rsidRPr="00085D37">
        <w:rPr>
          <w:rFonts w:ascii="Times New Roman" w:hAnsi="Times New Roman" w:cs="Times New Roman"/>
          <w:iCs/>
          <w:sz w:val="18"/>
          <w:szCs w:val="18"/>
        </w:rPr>
        <w:t>М.В.</w:t>
      </w:r>
    </w:p>
    <w:p w:rsidR="00141B8C" w:rsidRPr="00085D37" w:rsidRDefault="00141B8C" w:rsidP="00141B8C">
      <w:pPr>
        <w:pStyle w:val="ad"/>
        <w:spacing w:line="240" w:lineRule="auto"/>
        <w:ind w:left="0"/>
        <w:jc w:val="center"/>
        <w:rPr>
          <w:rFonts w:ascii="Times New Roman" w:hAnsi="Times New Roman" w:cs="Times New Roman"/>
          <w:i/>
          <w:iCs/>
          <w:sz w:val="18"/>
          <w:szCs w:val="18"/>
        </w:rPr>
      </w:pPr>
    </w:p>
    <w:p w:rsidR="00141B8C" w:rsidRPr="00085D37" w:rsidRDefault="00141B8C" w:rsidP="00141B8C">
      <w:pPr>
        <w:pStyle w:val="ad"/>
        <w:spacing w:line="240" w:lineRule="auto"/>
        <w:ind w:left="0"/>
        <w:jc w:val="center"/>
        <w:rPr>
          <w:rFonts w:ascii="Times New Roman" w:hAnsi="Times New Roman" w:cs="Times New Roman"/>
          <w:i/>
          <w:iCs/>
          <w:sz w:val="18"/>
          <w:szCs w:val="18"/>
        </w:rPr>
      </w:pPr>
    </w:p>
    <w:p w:rsidR="00141B8C" w:rsidRPr="00085D37" w:rsidRDefault="00141B8C" w:rsidP="00141B8C">
      <w:pPr>
        <w:pStyle w:val="ad"/>
        <w:spacing w:line="240" w:lineRule="auto"/>
        <w:ind w:left="0"/>
        <w:jc w:val="center"/>
        <w:rPr>
          <w:rFonts w:ascii="Times New Roman" w:hAnsi="Times New Roman" w:cs="Times New Roman"/>
          <w:i/>
          <w:iCs/>
          <w:sz w:val="18"/>
          <w:szCs w:val="18"/>
        </w:rPr>
      </w:pPr>
    </w:p>
    <w:p w:rsidR="00141B8C" w:rsidRPr="00085D37" w:rsidRDefault="00141B8C" w:rsidP="00141B8C">
      <w:pPr>
        <w:pStyle w:val="ad"/>
        <w:spacing w:line="240" w:lineRule="auto"/>
        <w:ind w:left="0"/>
        <w:jc w:val="center"/>
        <w:rPr>
          <w:rFonts w:ascii="Times New Roman" w:hAnsi="Times New Roman" w:cs="Times New Roman"/>
          <w:sz w:val="18"/>
          <w:szCs w:val="18"/>
        </w:rPr>
      </w:pPr>
      <w:r w:rsidRPr="00085D37">
        <w:rPr>
          <w:rFonts w:ascii="Times New Roman" w:hAnsi="Times New Roman" w:cs="Times New Roman"/>
          <w:sz w:val="18"/>
          <w:szCs w:val="18"/>
        </w:rPr>
        <w:t>Формат 60х90/16</w:t>
      </w:r>
    </w:p>
    <w:p w:rsidR="00141B8C" w:rsidRPr="00085D37" w:rsidRDefault="00141B8C" w:rsidP="00141B8C">
      <w:pPr>
        <w:pStyle w:val="ad"/>
        <w:spacing w:line="240" w:lineRule="auto"/>
        <w:ind w:left="0"/>
        <w:jc w:val="center"/>
        <w:rPr>
          <w:rFonts w:ascii="Times New Roman" w:hAnsi="Times New Roman" w:cs="Times New Roman"/>
          <w:sz w:val="18"/>
          <w:szCs w:val="18"/>
        </w:rPr>
      </w:pPr>
      <w:r w:rsidRPr="00085D37">
        <w:rPr>
          <w:rFonts w:ascii="Times New Roman" w:hAnsi="Times New Roman" w:cs="Times New Roman"/>
          <w:sz w:val="18"/>
          <w:szCs w:val="18"/>
        </w:rPr>
        <w:t>Тираж _________</w:t>
      </w:r>
    </w:p>
    <w:p w:rsidR="00141B8C" w:rsidRPr="00085D37" w:rsidRDefault="00141B8C" w:rsidP="00141B8C">
      <w:pPr>
        <w:pStyle w:val="21"/>
        <w:shd w:val="clear" w:color="auto" w:fill="auto"/>
        <w:spacing w:after="0" w:line="240" w:lineRule="auto"/>
        <w:jc w:val="center"/>
      </w:pPr>
    </w:p>
    <w:p w:rsidR="00141B8C" w:rsidRPr="00085D37" w:rsidRDefault="00141B8C" w:rsidP="00141B8C">
      <w:pPr>
        <w:pStyle w:val="21"/>
        <w:shd w:val="clear" w:color="auto" w:fill="auto"/>
        <w:spacing w:after="0" w:line="240" w:lineRule="auto"/>
        <w:jc w:val="center"/>
      </w:pPr>
    </w:p>
    <w:p w:rsidR="00141B8C" w:rsidRPr="00085D37" w:rsidRDefault="00141B8C" w:rsidP="00141B8C">
      <w:pPr>
        <w:pStyle w:val="21"/>
        <w:shd w:val="clear" w:color="auto" w:fill="auto"/>
        <w:spacing w:after="0" w:line="240" w:lineRule="auto"/>
        <w:jc w:val="center"/>
      </w:pPr>
    </w:p>
    <w:p w:rsidR="00141B8C" w:rsidRPr="00085D37" w:rsidRDefault="00141B8C" w:rsidP="00141B8C">
      <w:pPr>
        <w:pStyle w:val="21"/>
        <w:shd w:val="clear" w:color="auto" w:fill="auto"/>
        <w:spacing w:after="0" w:line="240" w:lineRule="auto"/>
        <w:jc w:val="center"/>
      </w:pPr>
    </w:p>
    <w:p w:rsidR="00141B8C" w:rsidRPr="00085D37" w:rsidRDefault="00141B8C" w:rsidP="00141B8C">
      <w:pPr>
        <w:pStyle w:val="21"/>
        <w:shd w:val="clear" w:color="auto" w:fill="auto"/>
        <w:spacing w:after="0" w:line="240" w:lineRule="auto"/>
        <w:jc w:val="center"/>
      </w:pPr>
    </w:p>
    <w:p w:rsidR="00141B8C" w:rsidRDefault="00141B8C" w:rsidP="00141B8C">
      <w:pPr>
        <w:pStyle w:val="21"/>
        <w:shd w:val="clear" w:color="auto" w:fill="auto"/>
        <w:spacing w:after="0" w:line="240" w:lineRule="auto"/>
        <w:jc w:val="center"/>
      </w:pPr>
      <w:r w:rsidRPr="00085D37">
        <w:t xml:space="preserve">ГОУ «ТЮИ МВД ПМР им. М.И. Кутузова». </w:t>
      </w:r>
    </w:p>
    <w:p w:rsidR="00141B8C" w:rsidRPr="000C094B" w:rsidRDefault="00141B8C" w:rsidP="00141B8C">
      <w:pPr>
        <w:pStyle w:val="21"/>
        <w:shd w:val="clear" w:color="auto" w:fill="auto"/>
        <w:spacing w:after="0" w:line="240" w:lineRule="auto"/>
        <w:jc w:val="center"/>
        <w:rPr>
          <w:sz w:val="19"/>
          <w:szCs w:val="19"/>
        </w:rPr>
      </w:pPr>
      <w:r w:rsidRPr="00085D37">
        <w:t>3300, г. Тирасполь, ул. Шевченко, 95/9</w:t>
      </w:r>
    </w:p>
    <w:sectPr w:rsidR="00141B8C" w:rsidRPr="000C094B" w:rsidSect="000C094B">
      <w:footerReference w:type="default" r:id="rId19"/>
      <w:pgSz w:w="8419" w:h="11906" w:orient="landscape" w:code="9"/>
      <w:pgMar w:top="851" w:right="851" w:bottom="851" w:left="85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D4327" w:rsidRDefault="00FD4327" w:rsidP="000C094B">
      <w:pPr>
        <w:spacing w:after="0" w:line="240" w:lineRule="auto"/>
      </w:pPr>
      <w:r>
        <w:separator/>
      </w:r>
    </w:p>
  </w:endnote>
  <w:endnote w:type="continuationSeparator" w:id="0">
    <w:p w:rsidR="00FD4327" w:rsidRDefault="00FD4327" w:rsidP="000C09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18"/>
        <w:szCs w:val="18"/>
      </w:rPr>
      <w:id w:val="1693648259"/>
      <w:docPartObj>
        <w:docPartGallery w:val="Page Numbers (Bottom of Page)"/>
        <w:docPartUnique/>
      </w:docPartObj>
    </w:sdtPr>
    <w:sdtEndPr/>
    <w:sdtContent>
      <w:p w:rsidR="00B74F64" w:rsidRPr="000C094B" w:rsidRDefault="00B74F64">
        <w:pPr>
          <w:pStyle w:val="af0"/>
          <w:jc w:val="center"/>
          <w:rPr>
            <w:sz w:val="18"/>
            <w:szCs w:val="18"/>
          </w:rPr>
        </w:pPr>
        <w:r w:rsidRPr="000C094B">
          <w:rPr>
            <w:sz w:val="18"/>
            <w:szCs w:val="18"/>
          </w:rPr>
          <w:fldChar w:fldCharType="begin"/>
        </w:r>
        <w:r w:rsidRPr="000C094B">
          <w:rPr>
            <w:sz w:val="18"/>
            <w:szCs w:val="18"/>
          </w:rPr>
          <w:instrText>PAGE   \* MERGEFORMAT</w:instrText>
        </w:r>
        <w:r w:rsidRPr="000C094B">
          <w:rPr>
            <w:sz w:val="18"/>
            <w:szCs w:val="18"/>
          </w:rPr>
          <w:fldChar w:fldCharType="separate"/>
        </w:r>
        <w:r w:rsidR="00AB708F">
          <w:rPr>
            <w:noProof/>
            <w:sz w:val="18"/>
            <w:szCs w:val="18"/>
          </w:rPr>
          <w:t>2</w:t>
        </w:r>
        <w:r w:rsidRPr="000C094B">
          <w:rPr>
            <w:sz w:val="18"/>
            <w:szCs w:val="18"/>
          </w:rPr>
          <w:fldChar w:fldCharType="end"/>
        </w:r>
      </w:p>
    </w:sdtContent>
  </w:sdt>
  <w:p w:rsidR="00B74F64" w:rsidRDefault="00B74F64">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D4327" w:rsidRDefault="00FD4327" w:rsidP="000C094B">
      <w:pPr>
        <w:spacing w:after="0" w:line="240" w:lineRule="auto"/>
      </w:pPr>
      <w:r>
        <w:separator/>
      </w:r>
    </w:p>
  </w:footnote>
  <w:footnote w:type="continuationSeparator" w:id="0">
    <w:p w:rsidR="00FD4327" w:rsidRDefault="00FD4327" w:rsidP="000C094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0543AB4"/>
    <w:lvl w:ilvl="0">
      <w:numFmt w:val="bullet"/>
      <w:lvlText w:val="*"/>
      <w:lvlJc w:val="left"/>
    </w:lvl>
  </w:abstractNum>
  <w:abstractNum w:abstractNumId="1">
    <w:nsid w:val="00000001"/>
    <w:multiLevelType w:val="multilevel"/>
    <w:tmpl w:val="00000000"/>
    <w:lvl w:ilvl="0">
      <w:start w:val="1"/>
      <w:numFmt w:val="bullet"/>
      <w:lvlText w:val="-"/>
      <w:lvlJc w:val="left"/>
      <w:rPr>
        <w:b w:val="0"/>
        <w:bCs w:val="0"/>
        <w:i w:val="0"/>
        <w:iCs w:val="0"/>
        <w:smallCaps w:val="0"/>
        <w:strike w:val="0"/>
        <w:color w:val="000000"/>
        <w:spacing w:val="0"/>
        <w:w w:val="100"/>
        <w:position w:val="0"/>
        <w:sz w:val="20"/>
        <w:szCs w:val="20"/>
        <w:u w:val="none"/>
      </w:rPr>
    </w:lvl>
    <w:lvl w:ilvl="1">
      <w:start w:val="1"/>
      <w:numFmt w:val="bullet"/>
      <w:lvlText w:val="-"/>
      <w:lvlJc w:val="left"/>
      <w:rPr>
        <w:b w:val="0"/>
        <w:bCs w:val="0"/>
        <w:i w:val="0"/>
        <w:iCs w:val="0"/>
        <w:smallCaps w:val="0"/>
        <w:strike w:val="0"/>
        <w:color w:val="000000"/>
        <w:spacing w:val="0"/>
        <w:w w:val="100"/>
        <w:position w:val="0"/>
        <w:sz w:val="20"/>
        <w:szCs w:val="20"/>
        <w:u w:val="none"/>
      </w:rPr>
    </w:lvl>
    <w:lvl w:ilvl="2">
      <w:start w:val="1"/>
      <w:numFmt w:val="bullet"/>
      <w:lvlText w:val="-"/>
      <w:lvlJc w:val="left"/>
      <w:rPr>
        <w:b w:val="0"/>
        <w:bCs w:val="0"/>
        <w:i w:val="0"/>
        <w:iCs w:val="0"/>
        <w:smallCaps w:val="0"/>
        <w:strike w:val="0"/>
        <w:color w:val="000000"/>
        <w:spacing w:val="0"/>
        <w:w w:val="100"/>
        <w:position w:val="0"/>
        <w:sz w:val="20"/>
        <w:szCs w:val="20"/>
        <w:u w:val="none"/>
      </w:rPr>
    </w:lvl>
    <w:lvl w:ilvl="3">
      <w:start w:val="1"/>
      <w:numFmt w:val="bullet"/>
      <w:lvlText w:val="-"/>
      <w:lvlJc w:val="left"/>
      <w:rPr>
        <w:b w:val="0"/>
        <w:bCs w:val="0"/>
        <w:i w:val="0"/>
        <w:iCs w:val="0"/>
        <w:smallCaps w:val="0"/>
        <w:strike w:val="0"/>
        <w:color w:val="000000"/>
        <w:spacing w:val="0"/>
        <w:w w:val="100"/>
        <w:position w:val="0"/>
        <w:sz w:val="20"/>
        <w:szCs w:val="20"/>
        <w:u w:val="none"/>
      </w:rPr>
    </w:lvl>
    <w:lvl w:ilvl="4">
      <w:start w:val="1"/>
      <w:numFmt w:val="bullet"/>
      <w:lvlText w:val="-"/>
      <w:lvlJc w:val="left"/>
      <w:rPr>
        <w:b w:val="0"/>
        <w:bCs w:val="0"/>
        <w:i w:val="0"/>
        <w:iCs w:val="0"/>
        <w:smallCaps w:val="0"/>
        <w:strike w:val="0"/>
        <w:color w:val="000000"/>
        <w:spacing w:val="0"/>
        <w:w w:val="100"/>
        <w:position w:val="0"/>
        <w:sz w:val="20"/>
        <w:szCs w:val="20"/>
        <w:u w:val="none"/>
      </w:rPr>
    </w:lvl>
    <w:lvl w:ilvl="5">
      <w:start w:val="1"/>
      <w:numFmt w:val="bullet"/>
      <w:lvlText w:val="-"/>
      <w:lvlJc w:val="left"/>
      <w:rPr>
        <w:b w:val="0"/>
        <w:bCs w:val="0"/>
        <w:i w:val="0"/>
        <w:iCs w:val="0"/>
        <w:smallCaps w:val="0"/>
        <w:strike w:val="0"/>
        <w:color w:val="000000"/>
        <w:spacing w:val="0"/>
        <w:w w:val="100"/>
        <w:position w:val="0"/>
        <w:sz w:val="20"/>
        <w:szCs w:val="20"/>
        <w:u w:val="none"/>
      </w:rPr>
    </w:lvl>
    <w:lvl w:ilvl="6">
      <w:start w:val="1"/>
      <w:numFmt w:val="bullet"/>
      <w:lvlText w:val="-"/>
      <w:lvlJc w:val="left"/>
      <w:rPr>
        <w:b w:val="0"/>
        <w:bCs w:val="0"/>
        <w:i w:val="0"/>
        <w:iCs w:val="0"/>
        <w:smallCaps w:val="0"/>
        <w:strike w:val="0"/>
        <w:color w:val="000000"/>
        <w:spacing w:val="0"/>
        <w:w w:val="100"/>
        <w:position w:val="0"/>
        <w:sz w:val="20"/>
        <w:szCs w:val="20"/>
        <w:u w:val="none"/>
      </w:rPr>
    </w:lvl>
    <w:lvl w:ilvl="7">
      <w:start w:val="1"/>
      <w:numFmt w:val="bullet"/>
      <w:lvlText w:val="-"/>
      <w:lvlJc w:val="left"/>
      <w:rPr>
        <w:b w:val="0"/>
        <w:bCs w:val="0"/>
        <w:i w:val="0"/>
        <w:iCs w:val="0"/>
        <w:smallCaps w:val="0"/>
        <w:strike w:val="0"/>
        <w:color w:val="000000"/>
        <w:spacing w:val="0"/>
        <w:w w:val="100"/>
        <w:position w:val="0"/>
        <w:sz w:val="20"/>
        <w:szCs w:val="20"/>
        <w:u w:val="none"/>
      </w:rPr>
    </w:lvl>
    <w:lvl w:ilvl="8">
      <w:start w:val="1"/>
      <w:numFmt w:val="bullet"/>
      <w:lvlText w:val="-"/>
      <w:lvlJc w:val="left"/>
      <w:rPr>
        <w:b w:val="0"/>
        <w:bCs w:val="0"/>
        <w:i w:val="0"/>
        <w:iCs w:val="0"/>
        <w:smallCaps w:val="0"/>
        <w:strike w:val="0"/>
        <w:color w:val="000000"/>
        <w:spacing w:val="0"/>
        <w:w w:val="100"/>
        <w:position w:val="0"/>
        <w:sz w:val="20"/>
        <w:szCs w:val="20"/>
        <w:u w:val="none"/>
      </w:rPr>
    </w:lvl>
  </w:abstractNum>
  <w:abstractNum w:abstractNumId="2">
    <w:nsid w:val="00000003"/>
    <w:multiLevelType w:val="multilevel"/>
    <w:tmpl w:val="00000002"/>
    <w:lvl w:ilvl="0">
      <w:start w:val="1"/>
      <w:numFmt w:val="decimal"/>
      <w:lvlText w:val="%1."/>
      <w:lvlJc w:val="left"/>
      <w:rPr>
        <w:b w:val="0"/>
        <w:bCs w:val="0"/>
        <w:i w:val="0"/>
        <w:iCs w:val="0"/>
        <w:smallCaps w:val="0"/>
        <w:strike w:val="0"/>
        <w:color w:val="000000"/>
        <w:spacing w:val="0"/>
        <w:w w:val="100"/>
        <w:position w:val="0"/>
        <w:sz w:val="20"/>
        <w:szCs w:val="20"/>
        <w:u w:val="none"/>
      </w:rPr>
    </w:lvl>
    <w:lvl w:ilvl="1">
      <w:start w:val="1"/>
      <w:numFmt w:val="decimal"/>
      <w:lvlText w:val="%1."/>
      <w:lvlJc w:val="left"/>
      <w:rPr>
        <w:b w:val="0"/>
        <w:bCs w:val="0"/>
        <w:i w:val="0"/>
        <w:iCs w:val="0"/>
        <w:smallCaps w:val="0"/>
        <w:strike w:val="0"/>
        <w:color w:val="000000"/>
        <w:spacing w:val="0"/>
        <w:w w:val="100"/>
        <w:position w:val="0"/>
        <w:sz w:val="20"/>
        <w:szCs w:val="20"/>
        <w:u w:val="none"/>
      </w:rPr>
    </w:lvl>
    <w:lvl w:ilvl="2">
      <w:start w:val="1"/>
      <w:numFmt w:val="decimal"/>
      <w:lvlText w:val="%1."/>
      <w:lvlJc w:val="left"/>
      <w:rPr>
        <w:b w:val="0"/>
        <w:bCs w:val="0"/>
        <w:i w:val="0"/>
        <w:iCs w:val="0"/>
        <w:smallCaps w:val="0"/>
        <w:strike w:val="0"/>
        <w:color w:val="000000"/>
        <w:spacing w:val="0"/>
        <w:w w:val="100"/>
        <w:position w:val="0"/>
        <w:sz w:val="20"/>
        <w:szCs w:val="20"/>
        <w:u w:val="none"/>
      </w:rPr>
    </w:lvl>
    <w:lvl w:ilvl="3">
      <w:start w:val="1"/>
      <w:numFmt w:val="decimal"/>
      <w:lvlText w:val="%1."/>
      <w:lvlJc w:val="left"/>
      <w:rPr>
        <w:b w:val="0"/>
        <w:bCs w:val="0"/>
        <w:i w:val="0"/>
        <w:iCs w:val="0"/>
        <w:smallCaps w:val="0"/>
        <w:strike w:val="0"/>
        <w:color w:val="000000"/>
        <w:spacing w:val="0"/>
        <w:w w:val="100"/>
        <w:position w:val="0"/>
        <w:sz w:val="20"/>
        <w:szCs w:val="20"/>
        <w:u w:val="none"/>
      </w:rPr>
    </w:lvl>
    <w:lvl w:ilvl="4">
      <w:start w:val="1"/>
      <w:numFmt w:val="decimal"/>
      <w:lvlText w:val="%1."/>
      <w:lvlJc w:val="left"/>
      <w:rPr>
        <w:b w:val="0"/>
        <w:bCs w:val="0"/>
        <w:i w:val="0"/>
        <w:iCs w:val="0"/>
        <w:smallCaps w:val="0"/>
        <w:strike w:val="0"/>
        <w:color w:val="000000"/>
        <w:spacing w:val="0"/>
        <w:w w:val="100"/>
        <w:position w:val="0"/>
        <w:sz w:val="20"/>
        <w:szCs w:val="20"/>
        <w:u w:val="none"/>
      </w:rPr>
    </w:lvl>
    <w:lvl w:ilvl="5">
      <w:start w:val="1"/>
      <w:numFmt w:val="decimal"/>
      <w:lvlText w:val="%1."/>
      <w:lvlJc w:val="left"/>
      <w:rPr>
        <w:b w:val="0"/>
        <w:bCs w:val="0"/>
        <w:i w:val="0"/>
        <w:iCs w:val="0"/>
        <w:smallCaps w:val="0"/>
        <w:strike w:val="0"/>
        <w:color w:val="000000"/>
        <w:spacing w:val="0"/>
        <w:w w:val="100"/>
        <w:position w:val="0"/>
        <w:sz w:val="20"/>
        <w:szCs w:val="20"/>
        <w:u w:val="none"/>
      </w:rPr>
    </w:lvl>
    <w:lvl w:ilvl="6">
      <w:start w:val="1"/>
      <w:numFmt w:val="decimal"/>
      <w:lvlText w:val="%1."/>
      <w:lvlJc w:val="left"/>
      <w:rPr>
        <w:b w:val="0"/>
        <w:bCs w:val="0"/>
        <w:i w:val="0"/>
        <w:iCs w:val="0"/>
        <w:smallCaps w:val="0"/>
        <w:strike w:val="0"/>
        <w:color w:val="000000"/>
        <w:spacing w:val="0"/>
        <w:w w:val="100"/>
        <w:position w:val="0"/>
        <w:sz w:val="20"/>
        <w:szCs w:val="20"/>
        <w:u w:val="none"/>
      </w:rPr>
    </w:lvl>
    <w:lvl w:ilvl="7">
      <w:start w:val="1"/>
      <w:numFmt w:val="decimal"/>
      <w:lvlText w:val="%1."/>
      <w:lvlJc w:val="left"/>
      <w:rPr>
        <w:b w:val="0"/>
        <w:bCs w:val="0"/>
        <w:i w:val="0"/>
        <w:iCs w:val="0"/>
        <w:smallCaps w:val="0"/>
        <w:strike w:val="0"/>
        <w:color w:val="000000"/>
        <w:spacing w:val="0"/>
        <w:w w:val="100"/>
        <w:position w:val="0"/>
        <w:sz w:val="20"/>
        <w:szCs w:val="20"/>
        <w:u w:val="none"/>
      </w:rPr>
    </w:lvl>
    <w:lvl w:ilvl="8">
      <w:start w:val="1"/>
      <w:numFmt w:val="decimal"/>
      <w:lvlText w:val="%1."/>
      <w:lvlJc w:val="left"/>
      <w:rPr>
        <w:b w:val="0"/>
        <w:bCs w:val="0"/>
        <w:i w:val="0"/>
        <w:iCs w:val="0"/>
        <w:smallCaps w:val="0"/>
        <w:strike w:val="0"/>
        <w:color w:val="000000"/>
        <w:spacing w:val="0"/>
        <w:w w:val="100"/>
        <w:position w:val="0"/>
        <w:sz w:val="20"/>
        <w:szCs w:val="20"/>
        <w:u w:val="none"/>
      </w:rPr>
    </w:lvl>
  </w:abstractNum>
  <w:abstractNum w:abstractNumId="3">
    <w:nsid w:val="056F2B36"/>
    <w:multiLevelType w:val="hybridMultilevel"/>
    <w:tmpl w:val="651A30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DC86C5B"/>
    <w:multiLevelType w:val="hybridMultilevel"/>
    <w:tmpl w:val="7408BAEC"/>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5">
    <w:nsid w:val="11C02740"/>
    <w:multiLevelType w:val="multilevel"/>
    <w:tmpl w:val="E9EED1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12FA4028"/>
    <w:multiLevelType w:val="multilevel"/>
    <w:tmpl w:val="E9EED1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17EB47D2"/>
    <w:multiLevelType w:val="multilevel"/>
    <w:tmpl w:val="E8127C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8161391"/>
    <w:multiLevelType w:val="hybridMultilevel"/>
    <w:tmpl w:val="CE1ED9C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nsid w:val="28464FBB"/>
    <w:multiLevelType w:val="hybridMultilevel"/>
    <w:tmpl w:val="129093C0"/>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10">
    <w:nsid w:val="2D2B0CF3"/>
    <w:multiLevelType w:val="multilevel"/>
    <w:tmpl w:val="A07E83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E912E36"/>
    <w:multiLevelType w:val="multilevel"/>
    <w:tmpl w:val="1BA845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3B585346"/>
    <w:multiLevelType w:val="hybridMultilevel"/>
    <w:tmpl w:val="DA5C9AC6"/>
    <w:lvl w:ilvl="0" w:tplc="0419000F">
      <w:start w:val="1"/>
      <w:numFmt w:val="decimal"/>
      <w:lvlText w:val="%1."/>
      <w:lvlJc w:val="left"/>
      <w:pPr>
        <w:ind w:left="121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3">
    <w:nsid w:val="3DAF2ED2"/>
    <w:multiLevelType w:val="hybridMultilevel"/>
    <w:tmpl w:val="CE564C3A"/>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nsid w:val="44A9507D"/>
    <w:multiLevelType w:val="hybridMultilevel"/>
    <w:tmpl w:val="08A61430"/>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5">
    <w:nsid w:val="47C92A00"/>
    <w:multiLevelType w:val="hybridMultilevel"/>
    <w:tmpl w:val="05387422"/>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16">
    <w:nsid w:val="527A5FF2"/>
    <w:multiLevelType w:val="multilevel"/>
    <w:tmpl w:val="E9EED1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638811B1"/>
    <w:multiLevelType w:val="hybridMultilevel"/>
    <w:tmpl w:val="0F4A0B1E"/>
    <w:lvl w:ilvl="0" w:tplc="04190009">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nsid w:val="750E7D42"/>
    <w:multiLevelType w:val="hybridMultilevel"/>
    <w:tmpl w:val="2FAEA22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65535"/>
        <w:numFmt w:val="bullet"/>
        <w:lvlText w:val="-"/>
        <w:legacy w:legacy="1" w:legacySpace="0" w:legacyIndent="289"/>
        <w:lvlJc w:val="left"/>
        <w:rPr>
          <w:rFonts w:ascii="Times New Roman" w:hAnsi="Times New Roman" w:cs="Times New Roman" w:hint="default"/>
        </w:rPr>
      </w:lvl>
    </w:lvlOverride>
  </w:num>
  <w:num w:numId="2">
    <w:abstractNumId w:val="0"/>
    <w:lvlOverride w:ilvl="0">
      <w:lvl w:ilvl="0">
        <w:start w:val="65535"/>
        <w:numFmt w:val="bullet"/>
        <w:lvlText w:val="-"/>
        <w:legacy w:legacy="1" w:legacySpace="0" w:legacyIndent="158"/>
        <w:lvlJc w:val="left"/>
        <w:rPr>
          <w:rFonts w:ascii="Times New Roman" w:hAnsi="Times New Roman" w:cs="Times New Roman" w:hint="default"/>
        </w:rPr>
      </w:lvl>
    </w:lvlOverride>
  </w:num>
  <w:num w:numId="3">
    <w:abstractNumId w:val="14"/>
  </w:num>
  <w:num w:numId="4">
    <w:abstractNumId w:val="11"/>
  </w:num>
  <w:num w:numId="5">
    <w:abstractNumId w:val="6"/>
  </w:num>
  <w:num w:numId="6">
    <w:abstractNumId w:val="5"/>
  </w:num>
  <w:num w:numId="7">
    <w:abstractNumId w:val="16"/>
  </w:num>
  <w:num w:numId="8">
    <w:abstractNumId w:val="7"/>
  </w:num>
  <w:num w:numId="9">
    <w:abstractNumId w:val="13"/>
  </w:num>
  <w:num w:numId="10">
    <w:abstractNumId w:val="8"/>
  </w:num>
  <w:num w:numId="11">
    <w:abstractNumId w:val="17"/>
  </w:num>
  <w:num w:numId="12">
    <w:abstractNumId w:val="4"/>
  </w:num>
  <w:num w:numId="13">
    <w:abstractNumId w:val="18"/>
  </w:num>
  <w:num w:numId="14">
    <w:abstractNumId w:val="9"/>
  </w:num>
  <w:num w:numId="15">
    <w:abstractNumId w:val="15"/>
  </w:num>
  <w:num w:numId="16">
    <w:abstractNumId w:val="12"/>
  </w:num>
  <w:num w:numId="17">
    <w:abstractNumId w:val="10"/>
  </w:num>
  <w:num w:numId="18">
    <w:abstractNumId w:val="1"/>
  </w:num>
  <w:num w:numId="19">
    <w:abstractNumId w:val="2"/>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bookFoldPrint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1807BD"/>
    <w:rsid w:val="00023404"/>
    <w:rsid w:val="000747D4"/>
    <w:rsid w:val="0008509E"/>
    <w:rsid w:val="000972E9"/>
    <w:rsid w:val="000C094B"/>
    <w:rsid w:val="000C5BD4"/>
    <w:rsid w:val="000D4F3D"/>
    <w:rsid w:val="000E70CF"/>
    <w:rsid w:val="00120B6F"/>
    <w:rsid w:val="00136D46"/>
    <w:rsid w:val="00141B8C"/>
    <w:rsid w:val="00180169"/>
    <w:rsid w:val="001807BD"/>
    <w:rsid w:val="00193523"/>
    <w:rsid w:val="001972EA"/>
    <w:rsid w:val="001A2290"/>
    <w:rsid w:val="001B3C15"/>
    <w:rsid w:val="001B49C6"/>
    <w:rsid w:val="001F7252"/>
    <w:rsid w:val="00201D73"/>
    <w:rsid w:val="00224DA4"/>
    <w:rsid w:val="00234D5A"/>
    <w:rsid w:val="00236CC9"/>
    <w:rsid w:val="002544A7"/>
    <w:rsid w:val="002845A1"/>
    <w:rsid w:val="0028476C"/>
    <w:rsid w:val="002911DA"/>
    <w:rsid w:val="002B3730"/>
    <w:rsid w:val="002C505E"/>
    <w:rsid w:val="003060FE"/>
    <w:rsid w:val="003226A1"/>
    <w:rsid w:val="003577A3"/>
    <w:rsid w:val="003B175D"/>
    <w:rsid w:val="003B52BA"/>
    <w:rsid w:val="003C0623"/>
    <w:rsid w:val="003C1277"/>
    <w:rsid w:val="003E434C"/>
    <w:rsid w:val="003F28D1"/>
    <w:rsid w:val="00405A05"/>
    <w:rsid w:val="004564E4"/>
    <w:rsid w:val="0048466F"/>
    <w:rsid w:val="00484D91"/>
    <w:rsid w:val="004E576D"/>
    <w:rsid w:val="00544E33"/>
    <w:rsid w:val="005B0790"/>
    <w:rsid w:val="005C01F2"/>
    <w:rsid w:val="005D0E7F"/>
    <w:rsid w:val="005E167C"/>
    <w:rsid w:val="005E6B95"/>
    <w:rsid w:val="00604765"/>
    <w:rsid w:val="00616DE2"/>
    <w:rsid w:val="006303B7"/>
    <w:rsid w:val="0068145C"/>
    <w:rsid w:val="006971A0"/>
    <w:rsid w:val="006A72C3"/>
    <w:rsid w:val="006C46CE"/>
    <w:rsid w:val="0071492B"/>
    <w:rsid w:val="00720D4E"/>
    <w:rsid w:val="00737B98"/>
    <w:rsid w:val="0076292E"/>
    <w:rsid w:val="00784519"/>
    <w:rsid w:val="007B59F1"/>
    <w:rsid w:val="00824DD5"/>
    <w:rsid w:val="00834231"/>
    <w:rsid w:val="00870950"/>
    <w:rsid w:val="0087406D"/>
    <w:rsid w:val="00876FDB"/>
    <w:rsid w:val="00896817"/>
    <w:rsid w:val="00897FB1"/>
    <w:rsid w:val="008A11C8"/>
    <w:rsid w:val="008C2D26"/>
    <w:rsid w:val="008D663C"/>
    <w:rsid w:val="00905093"/>
    <w:rsid w:val="00906EFA"/>
    <w:rsid w:val="00934958"/>
    <w:rsid w:val="009425E9"/>
    <w:rsid w:val="009624E0"/>
    <w:rsid w:val="00970968"/>
    <w:rsid w:val="00975F78"/>
    <w:rsid w:val="00987F73"/>
    <w:rsid w:val="009B2447"/>
    <w:rsid w:val="009B798C"/>
    <w:rsid w:val="00A04469"/>
    <w:rsid w:val="00A362A6"/>
    <w:rsid w:val="00A53F1A"/>
    <w:rsid w:val="00A72ADA"/>
    <w:rsid w:val="00A75468"/>
    <w:rsid w:val="00A8105C"/>
    <w:rsid w:val="00A8726F"/>
    <w:rsid w:val="00AB119B"/>
    <w:rsid w:val="00AB708F"/>
    <w:rsid w:val="00AF4F07"/>
    <w:rsid w:val="00B07DDF"/>
    <w:rsid w:val="00B15FC9"/>
    <w:rsid w:val="00B55EF4"/>
    <w:rsid w:val="00B6793A"/>
    <w:rsid w:val="00B74F64"/>
    <w:rsid w:val="00BC01D8"/>
    <w:rsid w:val="00BC784C"/>
    <w:rsid w:val="00BD523F"/>
    <w:rsid w:val="00BF37EF"/>
    <w:rsid w:val="00C27688"/>
    <w:rsid w:val="00C30F13"/>
    <w:rsid w:val="00C40BF7"/>
    <w:rsid w:val="00C433BC"/>
    <w:rsid w:val="00C72CB2"/>
    <w:rsid w:val="00CD59FB"/>
    <w:rsid w:val="00CD7DDA"/>
    <w:rsid w:val="00D11C0B"/>
    <w:rsid w:val="00D409C3"/>
    <w:rsid w:val="00D67F10"/>
    <w:rsid w:val="00D744AC"/>
    <w:rsid w:val="00D94574"/>
    <w:rsid w:val="00E24A2D"/>
    <w:rsid w:val="00E333E4"/>
    <w:rsid w:val="00E42612"/>
    <w:rsid w:val="00E474C9"/>
    <w:rsid w:val="00E66587"/>
    <w:rsid w:val="00EB380B"/>
    <w:rsid w:val="00ED6290"/>
    <w:rsid w:val="00F244BD"/>
    <w:rsid w:val="00F5045F"/>
    <w:rsid w:val="00F510DD"/>
    <w:rsid w:val="00F55EE8"/>
    <w:rsid w:val="00F64C01"/>
    <w:rsid w:val="00F71CE4"/>
    <w:rsid w:val="00F8300B"/>
    <w:rsid w:val="00F84E82"/>
    <w:rsid w:val="00F91C5F"/>
    <w:rsid w:val="00FB70CD"/>
    <w:rsid w:val="00FC2F1C"/>
    <w:rsid w:val="00FD207C"/>
    <w:rsid w:val="00FD4327"/>
    <w:rsid w:val="00FD656C"/>
    <w:rsid w:val="00FE48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D656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4">
    <w:name w:val="Style14"/>
    <w:basedOn w:val="a"/>
    <w:uiPriority w:val="99"/>
    <w:rsid w:val="00A362A6"/>
    <w:pPr>
      <w:widowControl w:val="0"/>
      <w:autoSpaceDE w:val="0"/>
      <w:autoSpaceDN w:val="0"/>
      <w:adjustRightInd w:val="0"/>
      <w:spacing w:after="0" w:line="241" w:lineRule="exact"/>
      <w:ind w:firstLine="859"/>
      <w:jc w:val="both"/>
    </w:pPr>
    <w:rPr>
      <w:rFonts w:ascii="Times New Roman" w:eastAsia="Times New Roman" w:hAnsi="Times New Roman" w:cs="Times New Roman"/>
      <w:sz w:val="24"/>
      <w:szCs w:val="24"/>
    </w:rPr>
  </w:style>
  <w:style w:type="character" w:customStyle="1" w:styleId="FontStyle65">
    <w:name w:val="Font Style65"/>
    <w:basedOn w:val="a0"/>
    <w:uiPriority w:val="99"/>
    <w:rsid w:val="00A362A6"/>
    <w:rPr>
      <w:rFonts w:ascii="Times New Roman" w:hAnsi="Times New Roman" w:cs="Times New Roman"/>
      <w:sz w:val="20"/>
      <w:szCs w:val="20"/>
    </w:rPr>
  </w:style>
  <w:style w:type="paragraph" w:customStyle="1" w:styleId="Style25">
    <w:name w:val="Style25"/>
    <w:basedOn w:val="a"/>
    <w:uiPriority w:val="99"/>
    <w:rsid w:val="00A362A6"/>
    <w:pPr>
      <w:widowControl w:val="0"/>
      <w:autoSpaceDE w:val="0"/>
      <w:autoSpaceDN w:val="0"/>
      <w:adjustRightInd w:val="0"/>
      <w:spacing w:after="0" w:line="240" w:lineRule="auto"/>
      <w:jc w:val="center"/>
    </w:pPr>
    <w:rPr>
      <w:rFonts w:ascii="Times New Roman" w:eastAsia="Times New Roman" w:hAnsi="Times New Roman" w:cs="Times New Roman"/>
      <w:sz w:val="24"/>
      <w:szCs w:val="24"/>
    </w:rPr>
  </w:style>
  <w:style w:type="character" w:customStyle="1" w:styleId="FontStyle82">
    <w:name w:val="Font Style82"/>
    <w:basedOn w:val="a0"/>
    <w:uiPriority w:val="99"/>
    <w:rsid w:val="00A362A6"/>
    <w:rPr>
      <w:rFonts w:ascii="Times New Roman" w:hAnsi="Times New Roman" w:cs="Times New Roman"/>
      <w:b/>
      <w:bCs/>
      <w:sz w:val="20"/>
      <w:szCs w:val="20"/>
    </w:rPr>
  </w:style>
  <w:style w:type="paragraph" w:styleId="a3">
    <w:name w:val="Body Text"/>
    <w:basedOn w:val="a"/>
    <w:next w:val="a"/>
    <w:link w:val="a4"/>
    <w:uiPriority w:val="99"/>
    <w:rsid w:val="000E70CF"/>
    <w:pPr>
      <w:autoSpaceDE w:val="0"/>
      <w:autoSpaceDN w:val="0"/>
      <w:adjustRightInd w:val="0"/>
      <w:spacing w:after="0" w:line="240" w:lineRule="auto"/>
    </w:pPr>
    <w:rPr>
      <w:rFonts w:ascii="Times New Roman" w:hAnsi="Times New Roman" w:cs="Times New Roman"/>
      <w:sz w:val="24"/>
      <w:szCs w:val="24"/>
    </w:rPr>
  </w:style>
  <w:style w:type="character" w:customStyle="1" w:styleId="a4">
    <w:name w:val="Основной текст Знак"/>
    <w:basedOn w:val="a0"/>
    <w:link w:val="a3"/>
    <w:uiPriority w:val="99"/>
    <w:rsid w:val="000E70CF"/>
    <w:rPr>
      <w:rFonts w:ascii="Times New Roman" w:hAnsi="Times New Roman" w:cs="Times New Roman"/>
      <w:sz w:val="24"/>
      <w:szCs w:val="24"/>
    </w:rPr>
  </w:style>
  <w:style w:type="character" w:styleId="a5">
    <w:name w:val="Hyperlink"/>
    <w:basedOn w:val="a0"/>
    <w:uiPriority w:val="99"/>
    <w:unhideWhenUsed/>
    <w:rsid w:val="006A72C3"/>
    <w:rPr>
      <w:color w:val="0000FF"/>
      <w:u w:val="single"/>
    </w:rPr>
  </w:style>
  <w:style w:type="character" w:customStyle="1" w:styleId="FontStyle18">
    <w:name w:val="Font Style18"/>
    <w:basedOn w:val="a0"/>
    <w:uiPriority w:val="99"/>
    <w:rsid w:val="006A72C3"/>
    <w:rPr>
      <w:rFonts w:ascii="Times New Roman" w:hAnsi="Times New Roman" w:cs="Times New Roman"/>
      <w:sz w:val="24"/>
      <w:szCs w:val="24"/>
    </w:rPr>
  </w:style>
  <w:style w:type="character" w:customStyle="1" w:styleId="FontStyle24">
    <w:name w:val="Font Style24"/>
    <w:basedOn w:val="a0"/>
    <w:uiPriority w:val="99"/>
    <w:rsid w:val="006A72C3"/>
    <w:rPr>
      <w:rFonts w:ascii="Times New Roman" w:hAnsi="Times New Roman" w:cs="Times New Roman"/>
      <w:sz w:val="20"/>
      <w:szCs w:val="20"/>
    </w:rPr>
  </w:style>
  <w:style w:type="table" w:styleId="a6">
    <w:name w:val="Table Grid"/>
    <w:basedOn w:val="a1"/>
    <w:uiPriority w:val="59"/>
    <w:rsid w:val="0090509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7">
    <w:name w:val="Plain Text"/>
    <w:aliases w:val="Знак,Текст Знак2,Текст Знак1 Знак Знак,Текст Знак Знак Знак Знак,Знак Знак Знак Знак Знак,Знак Знак Знак Знак1,Знак Знак,Текст Знак1 Знак1,Текст Знак Знак,Текст Знак1 Знак, Знак Знак Знак Знак,Знак Знак Знак Знак, Знак,Текст Знак Знак Знак1 Знак, "/>
    <w:basedOn w:val="a"/>
    <w:link w:val="a8"/>
    <w:rsid w:val="002544A7"/>
    <w:pPr>
      <w:spacing w:after="0" w:line="240" w:lineRule="auto"/>
    </w:pPr>
    <w:rPr>
      <w:rFonts w:ascii="Courier New" w:eastAsia="Times New Roman" w:hAnsi="Courier New" w:cs="Courier New"/>
      <w:sz w:val="20"/>
      <w:szCs w:val="20"/>
    </w:rPr>
  </w:style>
  <w:style w:type="character" w:customStyle="1" w:styleId="a8">
    <w:name w:val="Текст Знак"/>
    <w:aliases w:val="Знак Знак1,Текст Знак2 Знак,Текст Знак1 Знак Знак Знак,Текст Знак Знак Знак Знак Знак,Знак Знак Знак Знак Знак Знак,Знак Знак Знак Знак1 Знак,Знак Знак Знак,Текст Знак1 Знак1 Знак,Текст Знак Знак Знак,Текст Знак1 Знак Знак1, Знак Знак,  Знак"/>
    <w:basedOn w:val="a0"/>
    <w:link w:val="a7"/>
    <w:rsid w:val="002544A7"/>
    <w:rPr>
      <w:rFonts w:ascii="Courier New" w:eastAsia="Times New Roman" w:hAnsi="Courier New" w:cs="Courier New"/>
      <w:sz w:val="20"/>
      <w:szCs w:val="20"/>
    </w:rPr>
  </w:style>
  <w:style w:type="paragraph" w:styleId="a9">
    <w:name w:val="Normal (Web)"/>
    <w:basedOn w:val="a"/>
    <w:uiPriority w:val="99"/>
    <w:unhideWhenUsed/>
    <w:rsid w:val="002544A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
    <w:name w:val="Текст Знак1"/>
    <w:aliases w:val="Текст Знак1 Знак Знак Знак Знак,Текст Знак Знак Знак Знак Знак Знак,Текст Знак1 Знак Знак Знак Знак Знак Знак,Текст Знак Знак Знак Знак Знак Знак Знак Знак"/>
    <w:basedOn w:val="a0"/>
    <w:rsid w:val="008A11C8"/>
    <w:rPr>
      <w:rFonts w:ascii="Courier New" w:hAnsi="Courier New"/>
      <w:lang w:val="ru-RU" w:eastAsia="ru-RU" w:bidi="ar-SA"/>
    </w:rPr>
  </w:style>
  <w:style w:type="paragraph" w:customStyle="1" w:styleId="10">
    <w:name w:val="Без интервала1"/>
    <w:rsid w:val="008A11C8"/>
    <w:pPr>
      <w:spacing w:after="0" w:line="240" w:lineRule="auto"/>
    </w:pPr>
    <w:rPr>
      <w:rFonts w:ascii="Calibri" w:eastAsia="Times New Roman" w:hAnsi="Calibri" w:cs="Times New Roman"/>
    </w:rPr>
  </w:style>
  <w:style w:type="paragraph" w:styleId="aa">
    <w:name w:val="No Spacing"/>
    <w:uiPriority w:val="99"/>
    <w:qFormat/>
    <w:rsid w:val="00B07DDF"/>
    <w:pPr>
      <w:widowControl w:val="0"/>
      <w:autoSpaceDE w:val="0"/>
      <w:autoSpaceDN w:val="0"/>
      <w:spacing w:after="0" w:line="240" w:lineRule="auto"/>
    </w:pPr>
    <w:rPr>
      <w:rFonts w:ascii="Times New Roman" w:eastAsia="Times New Roman" w:hAnsi="Times New Roman" w:cs="Times New Roman"/>
      <w:sz w:val="20"/>
      <w:szCs w:val="20"/>
    </w:rPr>
  </w:style>
  <w:style w:type="paragraph" w:styleId="ab">
    <w:name w:val="Balloon Text"/>
    <w:basedOn w:val="a"/>
    <w:link w:val="ac"/>
    <w:uiPriority w:val="99"/>
    <w:semiHidden/>
    <w:unhideWhenUsed/>
    <w:rsid w:val="0087406D"/>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87406D"/>
    <w:rPr>
      <w:rFonts w:ascii="Tahoma" w:hAnsi="Tahoma" w:cs="Tahoma"/>
      <w:sz w:val="16"/>
      <w:szCs w:val="16"/>
    </w:rPr>
  </w:style>
  <w:style w:type="paragraph" w:styleId="ad">
    <w:name w:val="List Paragraph"/>
    <w:basedOn w:val="a"/>
    <w:uiPriority w:val="99"/>
    <w:qFormat/>
    <w:rsid w:val="005E6B95"/>
    <w:pPr>
      <w:ind w:left="720"/>
      <w:contextualSpacing/>
    </w:pPr>
  </w:style>
  <w:style w:type="paragraph" w:customStyle="1" w:styleId="2">
    <w:name w:val="Без интервала2"/>
    <w:rsid w:val="005E6B95"/>
    <w:pPr>
      <w:spacing w:after="0" w:line="240" w:lineRule="auto"/>
    </w:pPr>
    <w:rPr>
      <w:rFonts w:ascii="Calibri" w:eastAsia="Times New Roman" w:hAnsi="Calibri" w:cs="Times New Roman"/>
    </w:rPr>
  </w:style>
  <w:style w:type="paragraph" w:customStyle="1" w:styleId="ConsPlusNormal">
    <w:name w:val="ConsPlusNormal"/>
    <w:rsid w:val="005E6B95"/>
    <w:pPr>
      <w:autoSpaceDE w:val="0"/>
      <w:autoSpaceDN w:val="0"/>
      <w:adjustRightInd w:val="0"/>
      <w:spacing w:after="0" w:line="240" w:lineRule="auto"/>
      <w:ind w:firstLine="720"/>
    </w:pPr>
    <w:rPr>
      <w:rFonts w:ascii="Arial" w:hAnsi="Arial" w:cs="Arial"/>
      <w:sz w:val="20"/>
      <w:szCs w:val="20"/>
    </w:rPr>
  </w:style>
  <w:style w:type="paragraph" w:styleId="ae">
    <w:name w:val="header"/>
    <w:basedOn w:val="a"/>
    <w:link w:val="af"/>
    <w:uiPriority w:val="99"/>
    <w:unhideWhenUsed/>
    <w:rsid w:val="000C094B"/>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0C094B"/>
  </w:style>
  <w:style w:type="paragraph" w:styleId="af0">
    <w:name w:val="footer"/>
    <w:basedOn w:val="a"/>
    <w:link w:val="af1"/>
    <w:uiPriority w:val="99"/>
    <w:unhideWhenUsed/>
    <w:rsid w:val="000C094B"/>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0C094B"/>
  </w:style>
  <w:style w:type="paragraph" w:customStyle="1" w:styleId="Default">
    <w:name w:val="Default"/>
    <w:rsid w:val="002B3730"/>
    <w:pPr>
      <w:autoSpaceDE w:val="0"/>
      <w:autoSpaceDN w:val="0"/>
      <w:adjustRightInd w:val="0"/>
      <w:spacing w:after="0" w:line="240" w:lineRule="auto"/>
    </w:pPr>
    <w:rPr>
      <w:rFonts w:ascii="Times New Roman" w:eastAsia="Arial Unicode MS" w:hAnsi="Times New Roman" w:cs="Times New Roman"/>
      <w:color w:val="000000"/>
      <w:sz w:val="24"/>
      <w:szCs w:val="24"/>
      <w:lang w:eastAsia="en-US"/>
    </w:rPr>
  </w:style>
  <w:style w:type="character" w:customStyle="1" w:styleId="20">
    <w:name w:val="Основной текст (2)_"/>
    <w:basedOn w:val="a0"/>
    <w:link w:val="21"/>
    <w:rsid w:val="00141B8C"/>
    <w:rPr>
      <w:rFonts w:ascii="Times New Roman" w:eastAsia="Times New Roman" w:hAnsi="Times New Roman" w:cs="Times New Roman"/>
      <w:sz w:val="18"/>
      <w:szCs w:val="18"/>
      <w:shd w:val="clear" w:color="auto" w:fill="FFFFFF"/>
    </w:rPr>
  </w:style>
  <w:style w:type="paragraph" w:customStyle="1" w:styleId="21">
    <w:name w:val="Основной текст (2)"/>
    <w:basedOn w:val="a"/>
    <w:link w:val="20"/>
    <w:rsid w:val="00141B8C"/>
    <w:pPr>
      <w:widowControl w:val="0"/>
      <w:shd w:val="clear" w:color="auto" w:fill="FFFFFF"/>
      <w:spacing w:after="780" w:line="202" w:lineRule="exact"/>
      <w:jc w:val="both"/>
    </w:pPr>
    <w:rPr>
      <w:rFonts w:ascii="Times New Roman" w:eastAsia="Times New Roman"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hyperlink" Target="http://elibrary.ru"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2.png"/><Relationship Id="rId17" Type="http://schemas.openxmlformats.org/officeDocument/2006/relationships/hyperlink" Target="http://www.rsl.ru" TargetMode="External"/><Relationship Id="rId2" Type="http://schemas.openxmlformats.org/officeDocument/2006/relationships/numbering" Target="numbering.xml"/><Relationship Id="rId16" Type="http://schemas.openxmlformats.org/officeDocument/2006/relationships/hyperlink" Target="http://www.vspmr.org/"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5" Type="http://schemas.openxmlformats.org/officeDocument/2006/relationships/settings" Target="settings.xml"/><Relationship Id="rId15" Type="http://schemas.openxmlformats.org/officeDocument/2006/relationships/hyperlink" Target="http://www.consultant.ru/software/systems" TargetMode="External"/><Relationship Id="rId10" Type="http://schemas.openxmlformats.org/officeDocument/2006/relationships/hyperlink" Target="http://dogohrana.ru/kinologicheskaya-slujba.html" TargetMode="External"/><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dogohrana.ru/oxpana-obektov-i-teppitopiy.html" TargetMode="External"/><Relationship Id="rId14" Type="http://schemas.openxmlformats.org/officeDocument/2006/relationships/hyperlink" Target="http://www.vspmr.or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1C40A4-F021-471C-BCEB-73DF6F741A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1940</TotalTime>
  <Pages>100</Pages>
  <Words>35781</Words>
  <Characters>203958</Characters>
  <Application>Microsoft Office Word</Application>
  <DocSecurity>0</DocSecurity>
  <Lines>1699</Lines>
  <Paragraphs>478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239261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Олег</dc:creator>
  <cp:keywords/>
  <dc:description/>
  <cp:lastModifiedBy>Admin</cp:lastModifiedBy>
  <cp:revision>50</cp:revision>
  <cp:lastPrinted>2018-03-30T08:47:00Z</cp:lastPrinted>
  <dcterms:created xsi:type="dcterms:W3CDTF">2018-02-27T12:30:00Z</dcterms:created>
  <dcterms:modified xsi:type="dcterms:W3CDTF">2018-05-22T07:20:00Z</dcterms:modified>
</cp:coreProperties>
</file>